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5C1" w:rsidRPr="0094755F" w:rsidRDefault="009E25C1">
      <w:pPr>
        <w:jc w:val="both"/>
        <w:rPr>
          <w:rFonts w:ascii="Arial" w:hAnsi="Arial" w:cs="Arial"/>
          <w:sz w:val="24"/>
          <w:lang w:val="hr-HR"/>
        </w:rPr>
      </w:pPr>
    </w:p>
    <w:p w:rsidR="00E71ACB" w:rsidRPr="0094755F" w:rsidRDefault="00F736BD" w:rsidP="005D5AE4">
      <w:pPr>
        <w:ind w:firstLine="720"/>
        <w:jc w:val="both"/>
        <w:rPr>
          <w:rFonts w:ascii="Arial" w:hAnsi="Arial" w:cs="Arial"/>
          <w:sz w:val="22"/>
          <w:szCs w:val="22"/>
          <w:lang w:val="hr-HR"/>
        </w:rPr>
      </w:pPr>
      <w:r w:rsidRPr="0094755F">
        <w:rPr>
          <w:rFonts w:ascii="Arial" w:hAnsi="Arial" w:cs="Arial"/>
          <w:sz w:val="22"/>
          <w:szCs w:val="22"/>
          <w:lang w:val="hr-HR"/>
        </w:rPr>
        <w:t>Na temel</w:t>
      </w:r>
      <w:r w:rsidR="00273AA0" w:rsidRPr="0094755F">
        <w:rPr>
          <w:rFonts w:ascii="Arial" w:hAnsi="Arial" w:cs="Arial"/>
          <w:sz w:val="22"/>
          <w:szCs w:val="22"/>
          <w:lang w:val="hr-HR"/>
        </w:rPr>
        <w:t>ju članka 215</w:t>
      </w:r>
      <w:r w:rsidR="004A6011" w:rsidRPr="0094755F">
        <w:rPr>
          <w:rFonts w:ascii="Arial" w:hAnsi="Arial" w:cs="Arial"/>
          <w:sz w:val="22"/>
          <w:szCs w:val="22"/>
          <w:lang w:val="hr-HR"/>
        </w:rPr>
        <w:t>.</w:t>
      </w:r>
      <w:r w:rsidR="00273AA0" w:rsidRPr="0094755F">
        <w:rPr>
          <w:rFonts w:ascii="Arial" w:hAnsi="Arial" w:cs="Arial"/>
          <w:sz w:val="22"/>
          <w:szCs w:val="22"/>
          <w:lang w:val="hr-HR"/>
        </w:rPr>
        <w:t xml:space="preserve"> Zakona o vodama (</w:t>
      </w:r>
      <w:r w:rsidR="0039289F">
        <w:rPr>
          <w:rFonts w:ascii="Arial" w:hAnsi="Arial" w:cs="Arial"/>
          <w:sz w:val="22"/>
          <w:szCs w:val="22"/>
          <w:lang w:val="hr-HR"/>
        </w:rPr>
        <w:t>„</w:t>
      </w:r>
      <w:r w:rsidRPr="0094755F">
        <w:rPr>
          <w:rFonts w:ascii="Arial" w:hAnsi="Arial" w:cs="Arial"/>
          <w:sz w:val="22"/>
          <w:szCs w:val="22"/>
          <w:lang w:val="hr-HR"/>
        </w:rPr>
        <w:t>N</w:t>
      </w:r>
      <w:r w:rsidR="005D5AE4" w:rsidRPr="0094755F">
        <w:rPr>
          <w:rFonts w:ascii="Arial" w:hAnsi="Arial" w:cs="Arial"/>
          <w:sz w:val="22"/>
          <w:szCs w:val="22"/>
          <w:lang w:val="hr-HR"/>
        </w:rPr>
        <w:t>arodne novine</w:t>
      </w:r>
      <w:r w:rsidR="0039289F">
        <w:rPr>
          <w:rFonts w:ascii="Arial" w:hAnsi="Arial" w:cs="Arial"/>
          <w:sz w:val="22"/>
          <w:szCs w:val="22"/>
          <w:lang w:val="hr-HR"/>
        </w:rPr>
        <w:t>“</w:t>
      </w:r>
      <w:r w:rsidR="005D5AE4" w:rsidRPr="0094755F">
        <w:rPr>
          <w:rFonts w:ascii="Arial" w:hAnsi="Arial" w:cs="Arial"/>
          <w:sz w:val="22"/>
          <w:szCs w:val="22"/>
          <w:lang w:val="hr-HR"/>
        </w:rPr>
        <w:t xml:space="preserve"> </w:t>
      </w:r>
      <w:r w:rsidR="00273AA0" w:rsidRPr="0094755F">
        <w:rPr>
          <w:rFonts w:ascii="Arial" w:hAnsi="Arial" w:cs="Arial"/>
          <w:sz w:val="22"/>
          <w:szCs w:val="22"/>
          <w:lang w:val="hr-HR"/>
        </w:rPr>
        <w:t xml:space="preserve">br. </w:t>
      </w:r>
      <w:r w:rsidR="0039289F">
        <w:rPr>
          <w:rFonts w:ascii="Arial" w:hAnsi="Arial" w:cs="Arial"/>
          <w:sz w:val="22"/>
          <w:szCs w:val="22"/>
          <w:lang w:val="hr-HR"/>
        </w:rPr>
        <w:t xml:space="preserve">153/09, </w:t>
      </w:r>
      <w:r w:rsidRPr="0094755F">
        <w:rPr>
          <w:rFonts w:ascii="Arial" w:hAnsi="Arial" w:cs="Arial"/>
          <w:sz w:val="22"/>
          <w:szCs w:val="22"/>
          <w:lang w:val="hr-HR"/>
        </w:rPr>
        <w:t>63/11</w:t>
      </w:r>
      <w:r w:rsidR="0039289F">
        <w:rPr>
          <w:rFonts w:ascii="Arial" w:hAnsi="Arial" w:cs="Arial"/>
          <w:sz w:val="22"/>
          <w:szCs w:val="22"/>
          <w:lang w:val="hr-HR"/>
        </w:rPr>
        <w:t xml:space="preserve"> i </w:t>
      </w:r>
      <w:r w:rsidR="00075902">
        <w:rPr>
          <w:rFonts w:ascii="Arial" w:hAnsi="Arial" w:cs="Arial"/>
          <w:sz w:val="22"/>
          <w:szCs w:val="22"/>
          <w:lang w:val="hr-HR"/>
        </w:rPr>
        <w:t>130/11</w:t>
      </w:r>
      <w:r w:rsidR="00C46462">
        <w:rPr>
          <w:rFonts w:ascii="Arial" w:hAnsi="Arial" w:cs="Arial"/>
          <w:sz w:val="22"/>
          <w:szCs w:val="22"/>
          <w:lang w:val="hr-HR"/>
        </w:rPr>
        <w:t>, 56/13 i14/14</w:t>
      </w:r>
      <w:r w:rsidRPr="0094755F">
        <w:rPr>
          <w:rFonts w:ascii="Arial" w:hAnsi="Arial" w:cs="Arial"/>
          <w:sz w:val="22"/>
          <w:szCs w:val="22"/>
          <w:lang w:val="hr-HR"/>
        </w:rPr>
        <w:t>)</w:t>
      </w:r>
      <w:r w:rsidR="0039289F">
        <w:rPr>
          <w:rFonts w:ascii="Arial" w:hAnsi="Arial" w:cs="Arial"/>
          <w:sz w:val="22"/>
          <w:szCs w:val="22"/>
          <w:lang w:val="hr-HR"/>
        </w:rPr>
        <w:t>, članka 925. Zakona o obveznim odnosim</w:t>
      </w:r>
      <w:r w:rsidR="00C46462">
        <w:rPr>
          <w:rFonts w:ascii="Arial" w:hAnsi="Arial" w:cs="Arial"/>
          <w:sz w:val="22"/>
          <w:szCs w:val="22"/>
          <w:lang w:val="hr-HR"/>
        </w:rPr>
        <w:t xml:space="preserve">a („Narodne novine“ br. 35/05, </w:t>
      </w:r>
      <w:r w:rsidR="0039289F">
        <w:rPr>
          <w:rFonts w:ascii="Arial" w:hAnsi="Arial" w:cs="Arial"/>
          <w:sz w:val="22"/>
          <w:szCs w:val="22"/>
          <w:lang w:val="hr-HR"/>
        </w:rPr>
        <w:t>41/08</w:t>
      </w:r>
      <w:r w:rsidR="00C46462">
        <w:rPr>
          <w:rFonts w:ascii="Arial" w:hAnsi="Arial" w:cs="Arial"/>
          <w:sz w:val="22"/>
          <w:szCs w:val="22"/>
          <w:lang w:val="hr-HR"/>
        </w:rPr>
        <w:t>, 125/11 i 78/15</w:t>
      </w:r>
      <w:r w:rsidR="0039289F">
        <w:rPr>
          <w:rFonts w:ascii="Arial" w:hAnsi="Arial" w:cs="Arial"/>
          <w:sz w:val="22"/>
          <w:szCs w:val="22"/>
          <w:lang w:val="hr-HR"/>
        </w:rPr>
        <w:t xml:space="preserve">), članka 24. Zakona o zaštiti potrošača („Narodne novine“ br. </w:t>
      </w:r>
      <w:r w:rsidR="00C46462">
        <w:rPr>
          <w:rStyle w:val="st"/>
          <w:rFonts w:ascii="Arial" w:hAnsi="Arial" w:cs="Arial"/>
          <w:sz w:val="22"/>
          <w:szCs w:val="22"/>
          <w:lang w:val="hr-HR"/>
        </w:rPr>
        <w:t>14/14, 110/15)</w:t>
      </w:r>
      <w:r w:rsidR="0039289F" w:rsidRPr="0039289F">
        <w:rPr>
          <w:rStyle w:val="st"/>
          <w:rFonts w:ascii="Arial" w:hAnsi="Arial" w:cs="Arial"/>
          <w:sz w:val="22"/>
          <w:szCs w:val="22"/>
          <w:lang w:val="hr-HR"/>
        </w:rPr>
        <w:t xml:space="preserve">, </w:t>
      </w:r>
      <w:r w:rsidR="00C46462">
        <w:rPr>
          <w:rStyle w:val="st"/>
          <w:rFonts w:ascii="Arial" w:hAnsi="Arial" w:cs="Arial"/>
          <w:sz w:val="22"/>
          <w:szCs w:val="22"/>
          <w:lang w:val="hr-HR"/>
        </w:rPr>
        <w:t xml:space="preserve">, </w:t>
      </w:r>
      <w:r w:rsidR="00D632F3">
        <w:rPr>
          <w:rStyle w:val="st"/>
          <w:rFonts w:ascii="Arial" w:hAnsi="Arial" w:cs="Arial"/>
          <w:sz w:val="22"/>
          <w:szCs w:val="22"/>
          <w:lang w:val="hr-HR"/>
        </w:rPr>
        <w:t>članka 27. Odluke o pri</w:t>
      </w:r>
      <w:r w:rsidR="0039289F">
        <w:rPr>
          <w:rStyle w:val="st"/>
          <w:rFonts w:ascii="Arial" w:hAnsi="Arial" w:cs="Arial"/>
          <w:sz w:val="22"/>
          <w:szCs w:val="22"/>
          <w:lang w:val="hr-HR"/>
        </w:rPr>
        <w:t>ključenju (Glasnik Grada Karlovca br. 06/12</w:t>
      </w:r>
      <w:r w:rsidR="00C46462">
        <w:rPr>
          <w:rStyle w:val="st"/>
          <w:rFonts w:ascii="Arial" w:hAnsi="Arial" w:cs="Arial"/>
          <w:sz w:val="22"/>
          <w:szCs w:val="22"/>
          <w:lang w:val="hr-HR"/>
        </w:rPr>
        <w:t xml:space="preserve"> i 08/13</w:t>
      </w:r>
      <w:r w:rsidR="0039289F">
        <w:rPr>
          <w:rStyle w:val="st"/>
          <w:rFonts w:ascii="Arial" w:hAnsi="Arial" w:cs="Arial"/>
          <w:sz w:val="22"/>
          <w:szCs w:val="22"/>
          <w:lang w:val="hr-HR"/>
        </w:rPr>
        <w:t>)</w:t>
      </w:r>
      <w:r w:rsidR="005D5AE4" w:rsidRPr="0094755F">
        <w:rPr>
          <w:rFonts w:ascii="Arial" w:hAnsi="Arial" w:cs="Arial"/>
          <w:sz w:val="22"/>
          <w:szCs w:val="22"/>
          <w:lang w:val="hr-HR"/>
        </w:rPr>
        <w:t xml:space="preserve"> </w:t>
      </w:r>
      <w:r w:rsidR="0039289F">
        <w:rPr>
          <w:rFonts w:ascii="Arial" w:hAnsi="Arial" w:cs="Arial"/>
          <w:sz w:val="22"/>
          <w:szCs w:val="22"/>
          <w:lang w:val="hr-HR"/>
        </w:rPr>
        <w:t xml:space="preserve">i članka </w:t>
      </w:r>
      <w:r w:rsidRPr="0094755F">
        <w:rPr>
          <w:rFonts w:ascii="Arial" w:hAnsi="Arial" w:cs="Arial"/>
          <w:sz w:val="22"/>
          <w:szCs w:val="22"/>
          <w:lang w:val="hr-HR"/>
        </w:rPr>
        <w:t xml:space="preserve">24. </w:t>
      </w:r>
      <w:r w:rsidR="00E71ACB" w:rsidRPr="0094755F">
        <w:rPr>
          <w:rFonts w:ascii="Arial" w:hAnsi="Arial" w:cs="Arial"/>
          <w:sz w:val="22"/>
          <w:szCs w:val="22"/>
          <w:lang w:val="hr-HR"/>
        </w:rPr>
        <w:t>Izjave o osnivanju Vodovod</w:t>
      </w:r>
      <w:r w:rsidR="0039289F">
        <w:rPr>
          <w:rFonts w:ascii="Arial" w:hAnsi="Arial" w:cs="Arial"/>
          <w:sz w:val="22"/>
          <w:szCs w:val="22"/>
          <w:lang w:val="hr-HR"/>
        </w:rPr>
        <w:t>a i kanalizacije</w:t>
      </w:r>
      <w:r w:rsidR="00E71ACB" w:rsidRPr="0094755F">
        <w:rPr>
          <w:rFonts w:ascii="Arial" w:hAnsi="Arial" w:cs="Arial"/>
          <w:sz w:val="22"/>
          <w:szCs w:val="22"/>
          <w:lang w:val="hr-HR"/>
        </w:rPr>
        <w:t xml:space="preserve"> d.o.o. Karlovac za opskrbu pitkom vodom, odvodnju i pročišćavanje otpadnih voda Karlovac</w:t>
      </w:r>
      <w:r w:rsidR="00273AA0" w:rsidRPr="0094755F">
        <w:rPr>
          <w:rFonts w:ascii="Arial" w:hAnsi="Arial" w:cs="Arial"/>
          <w:sz w:val="22"/>
          <w:szCs w:val="22"/>
          <w:lang w:val="hr-HR"/>
        </w:rPr>
        <w:t>,</w:t>
      </w:r>
      <w:r w:rsidR="00E71ACB" w:rsidRPr="0094755F">
        <w:rPr>
          <w:rFonts w:ascii="Arial" w:hAnsi="Arial" w:cs="Arial"/>
          <w:sz w:val="22"/>
          <w:szCs w:val="22"/>
          <w:lang w:val="hr-HR"/>
        </w:rPr>
        <w:t xml:space="preserve"> direktor društva Ivan Mr</w:t>
      </w:r>
      <w:r w:rsidR="008C6E2A" w:rsidRPr="0094755F">
        <w:rPr>
          <w:rFonts w:ascii="Arial" w:hAnsi="Arial" w:cs="Arial"/>
          <w:sz w:val="22"/>
          <w:szCs w:val="22"/>
          <w:lang w:val="hr-HR"/>
        </w:rPr>
        <w:t>zljak, dipl.</w:t>
      </w:r>
      <w:r w:rsidR="00B2179D" w:rsidRPr="0094755F">
        <w:rPr>
          <w:rFonts w:ascii="Arial" w:hAnsi="Arial" w:cs="Arial"/>
          <w:sz w:val="22"/>
          <w:szCs w:val="22"/>
          <w:lang w:val="hr-HR"/>
        </w:rPr>
        <w:t xml:space="preserve"> </w:t>
      </w:r>
      <w:r w:rsidR="008C6E2A" w:rsidRPr="0094755F">
        <w:rPr>
          <w:rFonts w:ascii="Arial" w:hAnsi="Arial" w:cs="Arial"/>
          <w:sz w:val="22"/>
          <w:szCs w:val="22"/>
          <w:lang w:val="hr-HR"/>
        </w:rPr>
        <w:t>oec.</w:t>
      </w:r>
      <w:r w:rsidR="007E78F3">
        <w:rPr>
          <w:rFonts w:ascii="Arial" w:hAnsi="Arial" w:cs="Arial"/>
          <w:sz w:val="22"/>
          <w:szCs w:val="22"/>
          <w:lang w:val="hr-HR"/>
        </w:rPr>
        <w:t>,</w:t>
      </w:r>
      <w:r w:rsidR="00341F2F">
        <w:rPr>
          <w:rFonts w:ascii="Arial" w:hAnsi="Arial" w:cs="Arial"/>
          <w:sz w:val="22"/>
          <w:szCs w:val="22"/>
          <w:lang w:val="hr-HR"/>
        </w:rPr>
        <w:t xml:space="preserve"> </w:t>
      </w:r>
      <w:r w:rsidR="005D5AE4" w:rsidRPr="0094755F">
        <w:rPr>
          <w:rFonts w:ascii="Arial" w:hAnsi="Arial" w:cs="Arial"/>
          <w:sz w:val="22"/>
          <w:szCs w:val="22"/>
          <w:lang w:val="hr-HR"/>
        </w:rPr>
        <w:t xml:space="preserve">dana </w:t>
      </w:r>
      <w:r w:rsidR="00C46462">
        <w:rPr>
          <w:rFonts w:ascii="Arial" w:hAnsi="Arial" w:cs="Arial"/>
          <w:sz w:val="22"/>
          <w:szCs w:val="22"/>
          <w:lang w:val="hr-HR"/>
        </w:rPr>
        <w:t>18</w:t>
      </w:r>
      <w:r w:rsidR="00BD7469" w:rsidRPr="0094755F">
        <w:rPr>
          <w:rFonts w:ascii="Arial" w:hAnsi="Arial" w:cs="Arial"/>
          <w:sz w:val="22"/>
          <w:szCs w:val="22"/>
          <w:lang w:val="hr-HR"/>
        </w:rPr>
        <w:t>.</w:t>
      </w:r>
      <w:r w:rsidR="0029717C" w:rsidRPr="0094755F">
        <w:rPr>
          <w:rFonts w:ascii="Arial" w:hAnsi="Arial" w:cs="Arial"/>
          <w:sz w:val="22"/>
          <w:szCs w:val="22"/>
          <w:lang w:val="hr-HR"/>
        </w:rPr>
        <w:t xml:space="preserve"> </w:t>
      </w:r>
      <w:r w:rsidR="00C46462">
        <w:rPr>
          <w:rFonts w:ascii="Arial" w:hAnsi="Arial" w:cs="Arial"/>
          <w:sz w:val="22"/>
          <w:szCs w:val="22"/>
          <w:lang w:val="hr-HR"/>
        </w:rPr>
        <w:t>svibnja 2016</w:t>
      </w:r>
      <w:r w:rsidR="00E71ACB" w:rsidRPr="0094755F">
        <w:rPr>
          <w:rFonts w:ascii="Arial" w:hAnsi="Arial" w:cs="Arial"/>
          <w:sz w:val="22"/>
          <w:szCs w:val="22"/>
          <w:lang w:val="hr-HR"/>
        </w:rPr>
        <w:t xml:space="preserve">. </w:t>
      </w:r>
      <w:r w:rsidR="00621D2C">
        <w:rPr>
          <w:rFonts w:ascii="Arial" w:hAnsi="Arial" w:cs="Arial"/>
          <w:sz w:val="22"/>
          <w:szCs w:val="22"/>
          <w:lang w:val="hr-HR"/>
        </w:rPr>
        <w:t>g</w:t>
      </w:r>
      <w:r w:rsidR="00E71ACB" w:rsidRPr="0094755F">
        <w:rPr>
          <w:rFonts w:ascii="Arial" w:hAnsi="Arial" w:cs="Arial"/>
          <w:sz w:val="22"/>
          <w:szCs w:val="22"/>
          <w:lang w:val="hr-HR"/>
        </w:rPr>
        <w:t>odine</w:t>
      </w:r>
      <w:r w:rsidR="00621D2C">
        <w:rPr>
          <w:rFonts w:ascii="Arial" w:hAnsi="Arial" w:cs="Arial"/>
          <w:sz w:val="22"/>
          <w:szCs w:val="22"/>
          <w:lang w:val="hr-HR"/>
        </w:rPr>
        <w:t xml:space="preserve"> donosi</w:t>
      </w:r>
    </w:p>
    <w:p w:rsidR="00E71ACB" w:rsidRPr="0094755F" w:rsidRDefault="00E71ACB">
      <w:pPr>
        <w:jc w:val="both"/>
        <w:rPr>
          <w:rFonts w:ascii="Arial" w:hAnsi="Arial" w:cs="Arial"/>
          <w:sz w:val="24"/>
          <w:lang w:val="hr-HR"/>
        </w:rPr>
      </w:pPr>
    </w:p>
    <w:p w:rsidR="00E71ACB" w:rsidRPr="0094755F" w:rsidRDefault="000E34A2" w:rsidP="00E71ACB">
      <w:pPr>
        <w:jc w:val="center"/>
        <w:rPr>
          <w:rFonts w:ascii="Arial" w:hAnsi="Arial" w:cs="Arial"/>
          <w:b/>
          <w:sz w:val="32"/>
          <w:szCs w:val="32"/>
          <w:lang w:val="hr-HR"/>
        </w:rPr>
      </w:pPr>
      <w:r>
        <w:rPr>
          <w:rFonts w:ascii="Arial" w:hAnsi="Arial" w:cs="Arial"/>
          <w:b/>
          <w:sz w:val="32"/>
          <w:szCs w:val="32"/>
          <w:lang w:val="hr-HR"/>
        </w:rPr>
        <w:t>OPĆE</w:t>
      </w:r>
      <w:r w:rsidR="00E71ACB" w:rsidRPr="0094755F">
        <w:rPr>
          <w:rFonts w:ascii="Arial" w:hAnsi="Arial" w:cs="Arial"/>
          <w:b/>
          <w:sz w:val="32"/>
          <w:szCs w:val="32"/>
          <w:lang w:val="hr-HR"/>
        </w:rPr>
        <w:t xml:space="preserve"> </w:t>
      </w:r>
      <w:r w:rsidR="007539BB" w:rsidRPr="0094755F">
        <w:rPr>
          <w:rFonts w:ascii="Arial" w:hAnsi="Arial" w:cs="Arial"/>
          <w:b/>
          <w:sz w:val="32"/>
          <w:szCs w:val="32"/>
          <w:lang w:val="hr-HR"/>
        </w:rPr>
        <w:t xml:space="preserve"> </w:t>
      </w:r>
      <w:r w:rsidR="00E71ACB" w:rsidRPr="0094755F">
        <w:rPr>
          <w:rFonts w:ascii="Arial" w:hAnsi="Arial" w:cs="Arial"/>
          <w:b/>
          <w:sz w:val="32"/>
          <w:szCs w:val="32"/>
          <w:lang w:val="hr-HR"/>
        </w:rPr>
        <w:t xml:space="preserve">I </w:t>
      </w:r>
      <w:r w:rsidR="005D5AE4" w:rsidRPr="0094755F">
        <w:rPr>
          <w:rFonts w:ascii="Arial" w:hAnsi="Arial" w:cs="Arial"/>
          <w:b/>
          <w:sz w:val="32"/>
          <w:szCs w:val="32"/>
          <w:lang w:val="hr-HR"/>
        </w:rPr>
        <w:t xml:space="preserve"> </w:t>
      </w:r>
      <w:r w:rsidR="00E71ACB" w:rsidRPr="0094755F">
        <w:rPr>
          <w:rFonts w:ascii="Arial" w:hAnsi="Arial" w:cs="Arial"/>
          <w:b/>
          <w:sz w:val="32"/>
          <w:szCs w:val="32"/>
          <w:lang w:val="hr-HR"/>
        </w:rPr>
        <w:t>TEHN</w:t>
      </w:r>
      <w:r w:rsidR="005D5AE4" w:rsidRPr="0094755F">
        <w:rPr>
          <w:rFonts w:ascii="Arial" w:hAnsi="Arial" w:cs="Arial"/>
          <w:b/>
          <w:sz w:val="32"/>
          <w:szCs w:val="32"/>
          <w:lang w:val="hr-HR"/>
        </w:rPr>
        <w:t>I</w:t>
      </w:r>
      <w:r w:rsidR="00E71ACB" w:rsidRPr="0094755F">
        <w:rPr>
          <w:rFonts w:ascii="Arial" w:hAnsi="Arial" w:cs="Arial"/>
          <w:b/>
          <w:sz w:val="32"/>
          <w:szCs w:val="32"/>
          <w:lang w:val="hr-HR"/>
        </w:rPr>
        <w:t>ČKE</w:t>
      </w:r>
      <w:r w:rsidR="005D5AE4" w:rsidRPr="0094755F">
        <w:rPr>
          <w:rFonts w:ascii="Arial" w:hAnsi="Arial" w:cs="Arial"/>
          <w:b/>
          <w:sz w:val="32"/>
          <w:szCs w:val="32"/>
          <w:lang w:val="hr-HR"/>
        </w:rPr>
        <w:t xml:space="preserve"> </w:t>
      </w:r>
      <w:r w:rsidR="00E71ACB" w:rsidRPr="0094755F">
        <w:rPr>
          <w:rFonts w:ascii="Arial" w:hAnsi="Arial" w:cs="Arial"/>
          <w:b/>
          <w:sz w:val="32"/>
          <w:szCs w:val="32"/>
          <w:lang w:val="hr-HR"/>
        </w:rPr>
        <w:t xml:space="preserve">UVJETE </w:t>
      </w:r>
    </w:p>
    <w:p w:rsidR="009E25C1" w:rsidRPr="0094755F" w:rsidRDefault="005D5AE4" w:rsidP="005D5AE4">
      <w:pPr>
        <w:jc w:val="center"/>
        <w:rPr>
          <w:rFonts w:ascii="Arial" w:hAnsi="Arial" w:cs="Arial"/>
          <w:b/>
          <w:sz w:val="24"/>
          <w:szCs w:val="24"/>
          <w:lang w:val="hr-HR"/>
        </w:rPr>
      </w:pPr>
      <w:r w:rsidRPr="0094755F">
        <w:rPr>
          <w:rFonts w:ascii="Arial" w:hAnsi="Arial" w:cs="Arial"/>
          <w:b/>
          <w:sz w:val="24"/>
          <w:szCs w:val="24"/>
          <w:lang w:val="hr-HR"/>
        </w:rPr>
        <w:t>i s p o r u k e  v o d n i h  u s l u g a</w:t>
      </w:r>
    </w:p>
    <w:p w:rsidR="009E25C1" w:rsidRPr="00C46462" w:rsidRDefault="00C46462" w:rsidP="00C46462">
      <w:pPr>
        <w:pStyle w:val="Odlomakpopisa"/>
        <w:numPr>
          <w:ilvl w:val="0"/>
          <w:numId w:val="35"/>
        </w:numPr>
        <w:jc w:val="both"/>
        <w:rPr>
          <w:rFonts w:ascii="Arial" w:hAnsi="Arial" w:cs="Arial"/>
          <w:i/>
          <w:sz w:val="24"/>
          <w:lang w:val="hr-HR"/>
        </w:rPr>
      </w:pPr>
      <w:r w:rsidRPr="00C46462">
        <w:rPr>
          <w:rFonts w:ascii="Arial" w:hAnsi="Arial" w:cs="Arial"/>
          <w:i/>
          <w:sz w:val="24"/>
          <w:lang w:val="hr-HR"/>
        </w:rPr>
        <w:t>pročišćeni tekst-</w:t>
      </w:r>
    </w:p>
    <w:p w:rsidR="009E0D98" w:rsidRPr="00C46462" w:rsidRDefault="009E0D98">
      <w:pPr>
        <w:jc w:val="both"/>
        <w:rPr>
          <w:rFonts w:ascii="Arial" w:hAnsi="Arial" w:cs="Arial"/>
          <w:i/>
          <w:sz w:val="24"/>
          <w:lang w:val="hr-HR"/>
        </w:rPr>
      </w:pPr>
    </w:p>
    <w:p w:rsidR="009E25C1" w:rsidRPr="0094755F" w:rsidRDefault="0060456C">
      <w:pPr>
        <w:jc w:val="both"/>
        <w:rPr>
          <w:rFonts w:ascii="Arial" w:hAnsi="Arial" w:cs="Arial"/>
          <w:b/>
          <w:sz w:val="24"/>
          <w:lang w:val="hr-HR"/>
        </w:rPr>
      </w:pPr>
      <w:r w:rsidRPr="0094755F">
        <w:rPr>
          <w:rFonts w:ascii="Arial" w:hAnsi="Arial" w:cs="Arial"/>
          <w:b/>
          <w:sz w:val="24"/>
          <w:lang w:val="hr-HR"/>
        </w:rPr>
        <w:t>I</w:t>
      </w:r>
      <w:r w:rsidR="005D5AE4" w:rsidRPr="0094755F">
        <w:rPr>
          <w:rFonts w:ascii="Arial" w:hAnsi="Arial" w:cs="Arial"/>
          <w:b/>
          <w:sz w:val="24"/>
          <w:lang w:val="hr-HR"/>
        </w:rPr>
        <w:t>.</w:t>
      </w:r>
      <w:r w:rsidRPr="0094755F">
        <w:rPr>
          <w:rFonts w:ascii="Arial" w:hAnsi="Arial" w:cs="Arial"/>
          <w:sz w:val="24"/>
          <w:lang w:val="hr-HR"/>
        </w:rPr>
        <w:t xml:space="preserve"> </w:t>
      </w:r>
      <w:r w:rsidR="00B41AC0" w:rsidRPr="0094755F">
        <w:rPr>
          <w:rFonts w:ascii="Arial" w:hAnsi="Arial" w:cs="Arial"/>
          <w:sz w:val="24"/>
          <w:lang w:val="hr-HR"/>
        </w:rPr>
        <w:tab/>
      </w:r>
      <w:r w:rsidR="00F736BD" w:rsidRPr="0094755F">
        <w:rPr>
          <w:rFonts w:ascii="Arial" w:hAnsi="Arial" w:cs="Arial"/>
          <w:b/>
          <w:sz w:val="24"/>
          <w:lang w:val="hr-HR"/>
        </w:rPr>
        <w:t>OPĆE ODREDBE</w:t>
      </w:r>
    </w:p>
    <w:p w:rsidR="00F736BD" w:rsidRPr="0094755F" w:rsidRDefault="00F736BD" w:rsidP="00F736BD">
      <w:pPr>
        <w:jc w:val="both"/>
        <w:rPr>
          <w:rFonts w:ascii="Arial" w:hAnsi="Arial" w:cs="Arial"/>
          <w:b/>
          <w:sz w:val="24"/>
          <w:lang w:val="hr-HR"/>
        </w:rPr>
      </w:pPr>
    </w:p>
    <w:p w:rsidR="009E25C1" w:rsidRPr="0094755F" w:rsidRDefault="00F736BD">
      <w:pPr>
        <w:jc w:val="both"/>
        <w:rPr>
          <w:rFonts w:ascii="Arial" w:hAnsi="Arial" w:cs="Arial"/>
          <w:b/>
          <w:sz w:val="22"/>
          <w:szCs w:val="22"/>
          <w:lang w:val="hr-HR"/>
        </w:rPr>
      </w:pPr>
      <w:r w:rsidRPr="0094755F">
        <w:rPr>
          <w:rFonts w:ascii="Arial" w:hAnsi="Arial" w:cs="Arial"/>
          <w:b/>
          <w:sz w:val="22"/>
          <w:szCs w:val="22"/>
          <w:lang w:val="hr-HR"/>
        </w:rPr>
        <w:t>1.</w:t>
      </w:r>
      <w:r w:rsidR="00966E34" w:rsidRPr="0094755F">
        <w:rPr>
          <w:rFonts w:ascii="Arial" w:hAnsi="Arial" w:cs="Arial"/>
          <w:b/>
          <w:sz w:val="22"/>
          <w:szCs w:val="22"/>
          <w:lang w:val="hr-HR"/>
        </w:rPr>
        <w:t xml:space="preserve"> </w:t>
      </w:r>
      <w:r w:rsidRPr="0094755F">
        <w:rPr>
          <w:rFonts w:ascii="Arial" w:hAnsi="Arial" w:cs="Arial"/>
          <w:b/>
          <w:sz w:val="22"/>
          <w:szCs w:val="22"/>
          <w:lang w:val="hr-HR"/>
        </w:rPr>
        <w:t>Predmet uređivanja</w:t>
      </w:r>
    </w:p>
    <w:p w:rsidR="009E25C1" w:rsidRPr="0094755F" w:rsidRDefault="009E25C1" w:rsidP="005D5AE4">
      <w:pPr>
        <w:jc w:val="center"/>
        <w:rPr>
          <w:rFonts w:ascii="Arial" w:hAnsi="Arial" w:cs="Arial"/>
          <w:b/>
          <w:sz w:val="22"/>
          <w:szCs w:val="22"/>
          <w:lang w:val="hr-HR"/>
        </w:rPr>
      </w:pPr>
      <w:r w:rsidRPr="0094755F">
        <w:rPr>
          <w:rFonts w:ascii="Arial" w:hAnsi="Arial" w:cs="Arial"/>
          <w:b/>
          <w:sz w:val="22"/>
          <w:szCs w:val="22"/>
          <w:lang w:val="hr-HR"/>
        </w:rPr>
        <w:t>Članak 1.</w:t>
      </w:r>
    </w:p>
    <w:p w:rsidR="00EA5EBE" w:rsidRPr="0094755F" w:rsidRDefault="00E71ACB">
      <w:pPr>
        <w:ind w:firstLine="720"/>
        <w:jc w:val="both"/>
        <w:rPr>
          <w:rFonts w:ascii="Arial" w:hAnsi="Arial" w:cs="Arial"/>
          <w:sz w:val="22"/>
          <w:szCs w:val="22"/>
          <w:lang w:val="hr-HR"/>
        </w:rPr>
      </w:pPr>
      <w:r w:rsidRPr="0094755F">
        <w:rPr>
          <w:rFonts w:ascii="Arial" w:hAnsi="Arial" w:cs="Arial"/>
          <w:sz w:val="22"/>
          <w:szCs w:val="22"/>
          <w:lang w:val="hr-HR"/>
        </w:rPr>
        <w:t>(1) Općim i tehničkim uv</w:t>
      </w:r>
      <w:r w:rsidR="00966E34" w:rsidRPr="0094755F">
        <w:rPr>
          <w:rFonts w:ascii="Arial" w:hAnsi="Arial" w:cs="Arial"/>
          <w:sz w:val="22"/>
          <w:szCs w:val="22"/>
          <w:lang w:val="hr-HR"/>
        </w:rPr>
        <w:t xml:space="preserve">jetima isporuke vodnih usluga ( </w:t>
      </w:r>
      <w:r w:rsidRPr="0094755F">
        <w:rPr>
          <w:rFonts w:ascii="Arial" w:hAnsi="Arial" w:cs="Arial"/>
          <w:sz w:val="22"/>
          <w:szCs w:val="22"/>
          <w:lang w:val="hr-HR"/>
        </w:rPr>
        <w:t>u daljnjem tekstu: Opći</w:t>
      </w:r>
      <w:r w:rsidR="00F0289A" w:rsidRPr="0094755F">
        <w:rPr>
          <w:rFonts w:ascii="Arial" w:hAnsi="Arial" w:cs="Arial"/>
          <w:sz w:val="22"/>
          <w:szCs w:val="22"/>
          <w:lang w:val="hr-HR"/>
        </w:rPr>
        <w:t xml:space="preserve"> </w:t>
      </w:r>
      <w:r w:rsidRPr="0094755F">
        <w:rPr>
          <w:rFonts w:ascii="Arial" w:hAnsi="Arial" w:cs="Arial"/>
          <w:sz w:val="22"/>
          <w:szCs w:val="22"/>
          <w:lang w:val="hr-HR"/>
        </w:rPr>
        <w:t>uvjeti</w:t>
      </w:r>
      <w:r w:rsidR="00B2179D" w:rsidRPr="0094755F">
        <w:rPr>
          <w:rFonts w:ascii="Arial" w:hAnsi="Arial" w:cs="Arial"/>
          <w:sz w:val="22"/>
          <w:szCs w:val="22"/>
          <w:lang w:val="hr-HR"/>
        </w:rPr>
        <w:t xml:space="preserve"> </w:t>
      </w:r>
      <w:r w:rsidRPr="0094755F">
        <w:rPr>
          <w:rFonts w:ascii="Arial" w:hAnsi="Arial" w:cs="Arial"/>
          <w:sz w:val="22"/>
          <w:szCs w:val="22"/>
          <w:lang w:val="hr-HR"/>
        </w:rPr>
        <w:t xml:space="preserve">) </w:t>
      </w:r>
      <w:r w:rsidR="009E25C1" w:rsidRPr="0094755F">
        <w:rPr>
          <w:rFonts w:ascii="Arial" w:hAnsi="Arial" w:cs="Arial"/>
          <w:sz w:val="22"/>
          <w:szCs w:val="22"/>
          <w:lang w:val="hr-HR"/>
        </w:rPr>
        <w:t>utvrđuju se međusobni</w:t>
      </w:r>
      <w:r w:rsidR="002F15E3" w:rsidRPr="0094755F">
        <w:rPr>
          <w:rFonts w:ascii="Arial" w:hAnsi="Arial" w:cs="Arial"/>
          <w:sz w:val="22"/>
          <w:szCs w:val="22"/>
          <w:lang w:val="hr-HR"/>
        </w:rPr>
        <w:t xml:space="preserve"> </w:t>
      </w:r>
      <w:r w:rsidR="00C40DC4" w:rsidRPr="0094755F">
        <w:rPr>
          <w:rFonts w:ascii="Arial" w:hAnsi="Arial" w:cs="Arial"/>
          <w:sz w:val="22"/>
          <w:szCs w:val="22"/>
          <w:lang w:val="hr-HR"/>
        </w:rPr>
        <w:t xml:space="preserve">odnosi javnog </w:t>
      </w:r>
      <w:r w:rsidR="002F15E3" w:rsidRPr="0094755F">
        <w:rPr>
          <w:rFonts w:ascii="Arial" w:hAnsi="Arial" w:cs="Arial"/>
          <w:sz w:val="22"/>
          <w:szCs w:val="22"/>
          <w:lang w:val="hr-HR"/>
        </w:rPr>
        <w:t xml:space="preserve">isporučitelja vodnih usluga </w:t>
      </w:r>
      <w:r w:rsidR="00F736BD" w:rsidRPr="0094755F">
        <w:rPr>
          <w:rFonts w:ascii="Arial" w:hAnsi="Arial" w:cs="Arial"/>
          <w:sz w:val="22"/>
          <w:szCs w:val="22"/>
          <w:lang w:val="hr-HR"/>
        </w:rPr>
        <w:t>Vodovod</w:t>
      </w:r>
      <w:r w:rsidR="00A119E7" w:rsidRPr="0094755F">
        <w:rPr>
          <w:rFonts w:ascii="Arial" w:hAnsi="Arial" w:cs="Arial"/>
          <w:sz w:val="22"/>
          <w:szCs w:val="22"/>
          <w:lang w:val="hr-HR"/>
        </w:rPr>
        <w:t>a i kanalizacije</w:t>
      </w:r>
      <w:r w:rsidR="00F736BD" w:rsidRPr="0094755F">
        <w:rPr>
          <w:rFonts w:ascii="Arial" w:hAnsi="Arial" w:cs="Arial"/>
          <w:sz w:val="22"/>
          <w:szCs w:val="22"/>
          <w:lang w:val="hr-HR"/>
        </w:rPr>
        <w:t xml:space="preserve"> d.o.o. Karlovac, Gažanski trg br. 8</w:t>
      </w:r>
      <w:r w:rsidR="00EA5EBE" w:rsidRPr="0094755F">
        <w:rPr>
          <w:rFonts w:ascii="Arial" w:hAnsi="Arial" w:cs="Arial"/>
          <w:sz w:val="22"/>
          <w:szCs w:val="22"/>
          <w:lang w:val="hr-HR"/>
        </w:rPr>
        <w:t xml:space="preserve"> </w:t>
      </w:r>
      <w:r w:rsidR="0056267D" w:rsidRPr="0094755F">
        <w:rPr>
          <w:rFonts w:ascii="Arial" w:hAnsi="Arial" w:cs="Arial"/>
          <w:sz w:val="22"/>
          <w:szCs w:val="22"/>
          <w:lang w:val="hr-HR"/>
        </w:rPr>
        <w:t>(</w:t>
      </w:r>
      <w:r w:rsidR="00B2179D" w:rsidRPr="0094755F">
        <w:rPr>
          <w:rFonts w:ascii="Arial" w:hAnsi="Arial" w:cs="Arial"/>
          <w:sz w:val="22"/>
          <w:szCs w:val="22"/>
          <w:lang w:val="hr-HR"/>
        </w:rPr>
        <w:t xml:space="preserve"> </w:t>
      </w:r>
      <w:r w:rsidR="00EC6047">
        <w:rPr>
          <w:rFonts w:ascii="Arial" w:hAnsi="Arial" w:cs="Arial"/>
          <w:sz w:val="22"/>
          <w:szCs w:val="22"/>
          <w:lang w:val="hr-HR"/>
        </w:rPr>
        <w:t>u daljnjem tekstu: I</w:t>
      </w:r>
      <w:r w:rsidR="00F736BD" w:rsidRPr="0094755F">
        <w:rPr>
          <w:rFonts w:ascii="Arial" w:hAnsi="Arial" w:cs="Arial"/>
          <w:sz w:val="22"/>
          <w:szCs w:val="22"/>
          <w:lang w:val="hr-HR"/>
        </w:rPr>
        <w:t>sporučitelj</w:t>
      </w:r>
      <w:r w:rsidR="00675BCA" w:rsidRPr="0094755F">
        <w:rPr>
          <w:rFonts w:ascii="Arial" w:hAnsi="Arial" w:cs="Arial"/>
          <w:sz w:val="22"/>
          <w:szCs w:val="22"/>
          <w:lang w:val="hr-HR"/>
        </w:rPr>
        <w:t xml:space="preserve"> </w:t>
      </w:r>
      <w:r w:rsidR="00F736BD" w:rsidRPr="0094755F">
        <w:rPr>
          <w:rFonts w:ascii="Arial" w:hAnsi="Arial" w:cs="Arial"/>
          <w:sz w:val="22"/>
          <w:szCs w:val="22"/>
          <w:lang w:val="hr-HR"/>
        </w:rPr>
        <w:t xml:space="preserve">) </w:t>
      </w:r>
      <w:r w:rsidR="009E25C1" w:rsidRPr="0094755F">
        <w:rPr>
          <w:rFonts w:ascii="Arial" w:hAnsi="Arial" w:cs="Arial"/>
          <w:sz w:val="22"/>
          <w:szCs w:val="22"/>
          <w:lang w:val="hr-HR"/>
        </w:rPr>
        <w:t xml:space="preserve">i korisnika </w:t>
      </w:r>
      <w:r w:rsidR="00B473B3" w:rsidRPr="0094755F">
        <w:rPr>
          <w:rFonts w:ascii="Arial" w:hAnsi="Arial" w:cs="Arial"/>
          <w:sz w:val="22"/>
          <w:szCs w:val="22"/>
          <w:lang w:val="hr-HR"/>
        </w:rPr>
        <w:t>vodnih usluga</w:t>
      </w:r>
      <w:r w:rsidR="00EC6047">
        <w:rPr>
          <w:rFonts w:ascii="Arial" w:hAnsi="Arial" w:cs="Arial"/>
          <w:sz w:val="22"/>
          <w:szCs w:val="22"/>
          <w:lang w:val="hr-HR"/>
        </w:rPr>
        <w:t xml:space="preserve"> na područjima na kojima I</w:t>
      </w:r>
      <w:r w:rsidR="00F736BD" w:rsidRPr="0094755F">
        <w:rPr>
          <w:rFonts w:ascii="Arial" w:hAnsi="Arial" w:cs="Arial"/>
          <w:sz w:val="22"/>
          <w:szCs w:val="22"/>
          <w:lang w:val="hr-HR"/>
        </w:rPr>
        <w:t>sporučitelj obavlja</w:t>
      </w:r>
      <w:r w:rsidR="00A119E7" w:rsidRPr="0094755F">
        <w:rPr>
          <w:rFonts w:ascii="Arial" w:hAnsi="Arial" w:cs="Arial"/>
          <w:sz w:val="22"/>
          <w:szCs w:val="22"/>
          <w:lang w:val="hr-HR"/>
        </w:rPr>
        <w:t xml:space="preserve"> djelatnost javne vodoopskrbe, </w:t>
      </w:r>
      <w:r w:rsidR="00F736BD" w:rsidRPr="0094755F">
        <w:rPr>
          <w:rFonts w:ascii="Arial" w:hAnsi="Arial" w:cs="Arial"/>
          <w:sz w:val="22"/>
          <w:szCs w:val="22"/>
          <w:lang w:val="hr-HR"/>
        </w:rPr>
        <w:t>javne odvodnje</w:t>
      </w:r>
      <w:r w:rsidR="00A119E7" w:rsidRPr="0094755F">
        <w:rPr>
          <w:rFonts w:ascii="Arial" w:hAnsi="Arial" w:cs="Arial"/>
          <w:sz w:val="22"/>
          <w:szCs w:val="22"/>
          <w:lang w:val="hr-HR"/>
        </w:rPr>
        <w:t xml:space="preserve"> i pročišćavanja</w:t>
      </w:r>
      <w:r w:rsidR="00334D91" w:rsidRPr="0094755F">
        <w:rPr>
          <w:rFonts w:ascii="Arial" w:hAnsi="Arial" w:cs="Arial"/>
          <w:sz w:val="22"/>
          <w:szCs w:val="22"/>
          <w:lang w:val="hr-HR"/>
        </w:rPr>
        <w:t>.</w:t>
      </w:r>
    </w:p>
    <w:p w:rsidR="00EA5EBE" w:rsidRPr="0094755F" w:rsidRDefault="0056267D">
      <w:pPr>
        <w:ind w:firstLine="720"/>
        <w:jc w:val="both"/>
        <w:rPr>
          <w:rFonts w:ascii="Arial" w:hAnsi="Arial" w:cs="Arial"/>
          <w:sz w:val="22"/>
          <w:szCs w:val="22"/>
          <w:lang w:val="hr-HR"/>
        </w:rPr>
      </w:pPr>
      <w:r w:rsidRPr="0094755F">
        <w:rPr>
          <w:rFonts w:ascii="Arial" w:hAnsi="Arial" w:cs="Arial"/>
          <w:sz w:val="22"/>
          <w:szCs w:val="22"/>
          <w:lang w:val="hr-HR"/>
        </w:rPr>
        <w:t>(2) Ovi O</w:t>
      </w:r>
      <w:r w:rsidR="00EA5EBE" w:rsidRPr="0094755F">
        <w:rPr>
          <w:rFonts w:ascii="Arial" w:hAnsi="Arial" w:cs="Arial"/>
          <w:sz w:val="22"/>
          <w:szCs w:val="22"/>
          <w:lang w:val="hr-HR"/>
        </w:rPr>
        <w:t>pći uvjeti sadržavaju odredbe o:</w:t>
      </w:r>
    </w:p>
    <w:p w:rsidR="00EA5EBE" w:rsidRPr="0094755F" w:rsidRDefault="00EA5EBE" w:rsidP="00EA5EBE">
      <w:pPr>
        <w:numPr>
          <w:ilvl w:val="0"/>
          <w:numId w:val="20"/>
        </w:numPr>
        <w:jc w:val="both"/>
        <w:rPr>
          <w:rFonts w:ascii="Arial" w:hAnsi="Arial" w:cs="Arial"/>
          <w:sz w:val="22"/>
          <w:szCs w:val="22"/>
          <w:lang w:val="hr-HR"/>
        </w:rPr>
      </w:pPr>
      <w:r w:rsidRPr="0094755F">
        <w:rPr>
          <w:rFonts w:ascii="Arial" w:hAnsi="Arial" w:cs="Arial"/>
          <w:sz w:val="22"/>
          <w:szCs w:val="22"/>
          <w:lang w:val="hr-HR"/>
        </w:rPr>
        <w:t>postupku izdav</w:t>
      </w:r>
      <w:r w:rsidR="00DE45C4" w:rsidRPr="0094755F">
        <w:rPr>
          <w:rFonts w:ascii="Arial" w:hAnsi="Arial" w:cs="Arial"/>
          <w:sz w:val="22"/>
          <w:szCs w:val="22"/>
          <w:lang w:val="hr-HR"/>
        </w:rPr>
        <w:t>anja suglasnosti i osiguranju u</w:t>
      </w:r>
      <w:r w:rsidRPr="0094755F">
        <w:rPr>
          <w:rFonts w:ascii="Arial" w:hAnsi="Arial" w:cs="Arial"/>
          <w:sz w:val="22"/>
          <w:szCs w:val="22"/>
          <w:lang w:val="hr-HR"/>
        </w:rPr>
        <w:t>vjeta za priključenje na komunalne vodne građevine</w:t>
      </w:r>
      <w:r w:rsidR="00334D91" w:rsidRPr="0094755F">
        <w:rPr>
          <w:rFonts w:ascii="Arial" w:hAnsi="Arial" w:cs="Arial"/>
          <w:sz w:val="22"/>
          <w:szCs w:val="22"/>
          <w:lang w:val="hr-HR"/>
        </w:rPr>
        <w:t>,</w:t>
      </w:r>
    </w:p>
    <w:p w:rsidR="00EA5EBE" w:rsidRPr="0094755F" w:rsidRDefault="00EA5EBE" w:rsidP="00EA5EBE">
      <w:pPr>
        <w:numPr>
          <w:ilvl w:val="0"/>
          <w:numId w:val="20"/>
        </w:numPr>
        <w:jc w:val="both"/>
        <w:rPr>
          <w:rFonts w:ascii="Arial" w:hAnsi="Arial" w:cs="Arial"/>
          <w:sz w:val="22"/>
          <w:szCs w:val="22"/>
          <w:lang w:val="hr-HR"/>
        </w:rPr>
      </w:pPr>
      <w:r w:rsidRPr="0094755F">
        <w:rPr>
          <w:rFonts w:ascii="Arial" w:hAnsi="Arial" w:cs="Arial"/>
          <w:sz w:val="22"/>
          <w:szCs w:val="22"/>
          <w:lang w:val="hr-HR"/>
        </w:rPr>
        <w:t>tehničko –</w:t>
      </w:r>
      <w:r w:rsidR="00966E34" w:rsidRPr="0094755F">
        <w:rPr>
          <w:rFonts w:ascii="Arial" w:hAnsi="Arial" w:cs="Arial"/>
          <w:sz w:val="22"/>
          <w:szCs w:val="22"/>
          <w:lang w:val="hr-HR"/>
        </w:rPr>
        <w:t xml:space="preserve"> </w:t>
      </w:r>
      <w:r w:rsidRPr="0094755F">
        <w:rPr>
          <w:rFonts w:ascii="Arial" w:hAnsi="Arial" w:cs="Arial"/>
          <w:sz w:val="22"/>
          <w:szCs w:val="22"/>
          <w:lang w:val="hr-HR"/>
        </w:rPr>
        <w:t>tehnološkim uvjetima priključenja ( posebni uvjeti priključenja</w:t>
      </w:r>
      <w:r w:rsidR="00B2179D" w:rsidRPr="0094755F">
        <w:rPr>
          <w:rFonts w:ascii="Arial" w:hAnsi="Arial" w:cs="Arial"/>
          <w:sz w:val="22"/>
          <w:szCs w:val="22"/>
          <w:lang w:val="hr-HR"/>
        </w:rPr>
        <w:t xml:space="preserve"> </w:t>
      </w:r>
      <w:r w:rsidRPr="0094755F">
        <w:rPr>
          <w:rFonts w:ascii="Arial" w:hAnsi="Arial" w:cs="Arial"/>
          <w:sz w:val="22"/>
          <w:szCs w:val="22"/>
          <w:lang w:val="hr-HR"/>
        </w:rPr>
        <w:t>)</w:t>
      </w:r>
      <w:r w:rsidR="00334D91" w:rsidRPr="0094755F">
        <w:rPr>
          <w:rFonts w:ascii="Arial" w:hAnsi="Arial" w:cs="Arial"/>
          <w:sz w:val="22"/>
          <w:szCs w:val="22"/>
          <w:lang w:val="hr-HR"/>
        </w:rPr>
        <w:t>,</w:t>
      </w:r>
    </w:p>
    <w:p w:rsidR="00EA5EBE" w:rsidRPr="0094755F" w:rsidRDefault="00EA5EBE" w:rsidP="00EA5EBE">
      <w:pPr>
        <w:numPr>
          <w:ilvl w:val="0"/>
          <w:numId w:val="20"/>
        </w:numPr>
        <w:jc w:val="both"/>
        <w:rPr>
          <w:rFonts w:ascii="Arial" w:hAnsi="Arial" w:cs="Arial"/>
          <w:sz w:val="22"/>
          <w:szCs w:val="22"/>
          <w:lang w:val="hr-HR"/>
        </w:rPr>
      </w:pPr>
      <w:r w:rsidRPr="0094755F">
        <w:rPr>
          <w:rFonts w:ascii="Arial" w:hAnsi="Arial" w:cs="Arial"/>
          <w:sz w:val="22"/>
          <w:szCs w:val="22"/>
          <w:lang w:val="hr-HR"/>
        </w:rPr>
        <w:t>kvaliteti opskrbe vodnim uslugama,</w:t>
      </w:r>
    </w:p>
    <w:p w:rsidR="00EA5EBE" w:rsidRPr="0094755F" w:rsidRDefault="00EC6047" w:rsidP="00EA5EBE">
      <w:pPr>
        <w:numPr>
          <w:ilvl w:val="0"/>
          <w:numId w:val="20"/>
        </w:numPr>
        <w:jc w:val="both"/>
        <w:rPr>
          <w:rFonts w:ascii="Arial" w:hAnsi="Arial" w:cs="Arial"/>
          <w:sz w:val="22"/>
          <w:szCs w:val="22"/>
          <w:lang w:val="hr-HR"/>
        </w:rPr>
      </w:pPr>
      <w:r>
        <w:rPr>
          <w:rFonts w:ascii="Arial" w:hAnsi="Arial" w:cs="Arial"/>
          <w:sz w:val="22"/>
          <w:szCs w:val="22"/>
          <w:lang w:val="hr-HR"/>
        </w:rPr>
        <w:t>pravima i obvezama i</w:t>
      </w:r>
      <w:r w:rsidR="00EA5EBE" w:rsidRPr="0094755F">
        <w:rPr>
          <w:rFonts w:ascii="Arial" w:hAnsi="Arial" w:cs="Arial"/>
          <w:sz w:val="22"/>
          <w:szCs w:val="22"/>
          <w:lang w:val="hr-HR"/>
        </w:rPr>
        <w:t>sporučitelja vodnih usluga i korisnika vodnih usluga,</w:t>
      </w:r>
    </w:p>
    <w:p w:rsidR="00EA5EBE" w:rsidRPr="0094755F" w:rsidRDefault="00EA5EBE" w:rsidP="00EA5EBE">
      <w:pPr>
        <w:numPr>
          <w:ilvl w:val="0"/>
          <w:numId w:val="20"/>
        </w:numPr>
        <w:jc w:val="both"/>
        <w:rPr>
          <w:rFonts w:ascii="Arial" w:hAnsi="Arial" w:cs="Arial"/>
          <w:sz w:val="22"/>
          <w:szCs w:val="22"/>
          <w:lang w:val="hr-HR"/>
        </w:rPr>
      </w:pPr>
      <w:r w:rsidRPr="0094755F">
        <w:rPr>
          <w:rFonts w:ascii="Arial" w:hAnsi="Arial" w:cs="Arial"/>
          <w:sz w:val="22"/>
          <w:szCs w:val="22"/>
          <w:lang w:val="hr-HR"/>
        </w:rPr>
        <w:t>uvjetima mjerenja, obračuna i naplate vodnih usluga,</w:t>
      </w:r>
    </w:p>
    <w:p w:rsidR="00EA5EBE" w:rsidRPr="0094755F" w:rsidRDefault="00EA5EBE" w:rsidP="00EA5EBE">
      <w:pPr>
        <w:numPr>
          <w:ilvl w:val="0"/>
          <w:numId w:val="20"/>
        </w:numPr>
        <w:jc w:val="both"/>
        <w:rPr>
          <w:rFonts w:ascii="Arial" w:hAnsi="Arial" w:cs="Arial"/>
          <w:sz w:val="22"/>
          <w:szCs w:val="22"/>
          <w:lang w:val="hr-HR"/>
        </w:rPr>
      </w:pPr>
      <w:r w:rsidRPr="0094755F">
        <w:rPr>
          <w:rFonts w:ascii="Arial" w:hAnsi="Arial" w:cs="Arial"/>
          <w:sz w:val="22"/>
          <w:szCs w:val="22"/>
          <w:lang w:val="hr-HR"/>
        </w:rPr>
        <w:t>uvjetima za primjenu postupka ograničenja ili obustave isporuke vodnih usluga,</w:t>
      </w:r>
    </w:p>
    <w:p w:rsidR="00EA5EBE" w:rsidRPr="0094755F" w:rsidRDefault="00EA5EBE" w:rsidP="00EA5EBE">
      <w:pPr>
        <w:numPr>
          <w:ilvl w:val="0"/>
          <w:numId w:val="20"/>
        </w:numPr>
        <w:jc w:val="both"/>
        <w:rPr>
          <w:rFonts w:ascii="Arial" w:hAnsi="Arial" w:cs="Arial"/>
          <w:sz w:val="22"/>
          <w:szCs w:val="22"/>
          <w:lang w:val="hr-HR"/>
        </w:rPr>
      </w:pPr>
      <w:r w:rsidRPr="0094755F">
        <w:rPr>
          <w:rFonts w:ascii="Arial" w:hAnsi="Arial" w:cs="Arial"/>
          <w:sz w:val="22"/>
          <w:szCs w:val="22"/>
          <w:lang w:val="hr-HR"/>
        </w:rPr>
        <w:t>postupanju u</w:t>
      </w:r>
      <w:r w:rsidR="00771187" w:rsidRPr="0094755F">
        <w:rPr>
          <w:rFonts w:ascii="Arial" w:hAnsi="Arial" w:cs="Arial"/>
          <w:sz w:val="22"/>
          <w:szCs w:val="22"/>
          <w:lang w:val="hr-HR"/>
        </w:rPr>
        <w:t xml:space="preserve"> </w:t>
      </w:r>
      <w:r w:rsidRPr="0094755F">
        <w:rPr>
          <w:rFonts w:ascii="Arial" w:hAnsi="Arial" w:cs="Arial"/>
          <w:sz w:val="22"/>
          <w:szCs w:val="22"/>
          <w:lang w:val="hr-HR"/>
        </w:rPr>
        <w:t>slučaju neovla</w:t>
      </w:r>
      <w:r w:rsidR="005D5AE4" w:rsidRPr="0094755F">
        <w:rPr>
          <w:rFonts w:ascii="Arial" w:hAnsi="Arial" w:cs="Arial"/>
          <w:sz w:val="22"/>
          <w:szCs w:val="22"/>
          <w:lang w:val="hr-HR"/>
        </w:rPr>
        <w:t>štenog korištenja vodnih usluga i</w:t>
      </w:r>
    </w:p>
    <w:p w:rsidR="005D5AE4" w:rsidRPr="0094755F" w:rsidRDefault="005D5AE4" w:rsidP="00EA5EBE">
      <w:pPr>
        <w:numPr>
          <w:ilvl w:val="0"/>
          <w:numId w:val="20"/>
        </w:numPr>
        <w:jc w:val="both"/>
        <w:rPr>
          <w:rFonts w:ascii="Arial" w:hAnsi="Arial" w:cs="Arial"/>
          <w:sz w:val="22"/>
          <w:szCs w:val="22"/>
          <w:lang w:val="hr-HR"/>
        </w:rPr>
      </w:pPr>
      <w:r w:rsidRPr="0094755F">
        <w:rPr>
          <w:rFonts w:ascii="Arial" w:hAnsi="Arial" w:cs="Arial"/>
          <w:sz w:val="22"/>
          <w:szCs w:val="22"/>
          <w:lang w:val="hr-HR"/>
        </w:rPr>
        <w:t>tehničko-tehnološkim uvjetima za ugradnju vodomjera</w:t>
      </w:r>
    </w:p>
    <w:p w:rsidR="00234D00" w:rsidRPr="0094755F" w:rsidRDefault="00234D00">
      <w:pPr>
        <w:ind w:firstLine="720"/>
        <w:jc w:val="both"/>
        <w:rPr>
          <w:rFonts w:ascii="Arial" w:hAnsi="Arial" w:cs="Arial"/>
          <w:sz w:val="24"/>
          <w:lang w:val="hr-HR"/>
        </w:rPr>
      </w:pPr>
    </w:p>
    <w:p w:rsidR="009E25C1" w:rsidRPr="0094755F" w:rsidRDefault="0056267D">
      <w:pPr>
        <w:jc w:val="both"/>
        <w:rPr>
          <w:rFonts w:ascii="Arial" w:hAnsi="Arial" w:cs="Arial"/>
          <w:b/>
          <w:sz w:val="22"/>
          <w:szCs w:val="22"/>
          <w:lang w:val="hr-HR"/>
        </w:rPr>
      </w:pPr>
      <w:r w:rsidRPr="0094755F">
        <w:rPr>
          <w:rFonts w:ascii="Arial" w:hAnsi="Arial" w:cs="Arial"/>
          <w:b/>
          <w:sz w:val="22"/>
          <w:szCs w:val="22"/>
          <w:lang w:val="hr-HR"/>
        </w:rPr>
        <w:t>2.</w:t>
      </w:r>
      <w:r w:rsidR="00966E34" w:rsidRPr="0094755F">
        <w:rPr>
          <w:rFonts w:ascii="Arial" w:hAnsi="Arial" w:cs="Arial"/>
          <w:b/>
          <w:sz w:val="22"/>
          <w:szCs w:val="22"/>
          <w:lang w:val="hr-HR"/>
        </w:rPr>
        <w:t xml:space="preserve"> </w:t>
      </w:r>
      <w:r w:rsidRPr="0094755F">
        <w:rPr>
          <w:rFonts w:ascii="Arial" w:hAnsi="Arial" w:cs="Arial"/>
          <w:b/>
          <w:sz w:val="22"/>
          <w:szCs w:val="22"/>
          <w:lang w:val="hr-HR"/>
        </w:rPr>
        <w:t>Definicije osnovnih pojmova</w:t>
      </w:r>
    </w:p>
    <w:p w:rsidR="009E25C1" w:rsidRPr="0094755F" w:rsidRDefault="009E25C1">
      <w:pPr>
        <w:jc w:val="center"/>
        <w:rPr>
          <w:rFonts w:ascii="Arial" w:hAnsi="Arial" w:cs="Arial"/>
          <w:b/>
          <w:sz w:val="22"/>
          <w:szCs w:val="22"/>
          <w:lang w:val="hr-HR"/>
        </w:rPr>
      </w:pPr>
      <w:r w:rsidRPr="0094755F">
        <w:rPr>
          <w:rFonts w:ascii="Arial" w:hAnsi="Arial" w:cs="Arial"/>
          <w:b/>
          <w:sz w:val="22"/>
          <w:szCs w:val="22"/>
          <w:lang w:val="hr-HR"/>
        </w:rPr>
        <w:t>Članak 2.</w:t>
      </w:r>
    </w:p>
    <w:p w:rsidR="007234D8" w:rsidRDefault="004726D5" w:rsidP="007234D8">
      <w:pPr>
        <w:pStyle w:val="Tijeloteksta"/>
        <w:ind w:firstLine="720"/>
        <w:rPr>
          <w:rFonts w:ascii="Arial" w:hAnsi="Arial" w:cs="Arial"/>
          <w:sz w:val="22"/>
          <w:szCs w:val="22"/>
          <w:lang w:val="hr-HR"/>
        </w:rPr>
      </w:pPr>
      <w:r w:rsidRPr="0094755F">
        <w:rPr>
          <w:rFonts w:ascii="Arial" w:hAnsi="Arial" w:cs="Arial"/>
          <w:sz w:val="22"/>
          <w:szCs w:val="22"/>
          <w:lang w:val="hr-HR"/>
        </w:rPr>
        <w:t>(1</w:t>
      </w:r>
      <w:r w:rsidR="002F15E3" w:rsidRPr="0094755F">
        <w:rPr>
          <w:rFonts w:ascii="Arial" w:hAnsi="Arial" w:cs="Arial"/>
          <w:sz w:val="22"/>
          <w:szCs w:val="22"/>
          <w:lang w:val="hr-HR"/>
        </w:rPr>
        <w:t>) Vodne</w:t>
      </w:r>
      <w:r w:rsidR="009E25C1" w:rsidRPr="0094755F">
        <w:rPr>
          <w:rFonts w:ascii="Arial" w:hAnsi="Arial" w:cs="Arial"/>
          <w:sz w:val="22"/>
          <w:szCs w:val="22"/>
          <w:lang w:val="hr-HR"/>
        </w:rPr>
        <w:t xml:space="preserve"> usluge </w:t>
      </w:r>
      <w:r w:rsidR="00DE3B2E" w:rsidRPr="0094755F">
        <w:rPr>
          <w:rFonts w:ascii="Arial" w:hAnsi="Arial" w:cs="Arial"/>
          <w:sz w:val="22"/>
          <w:szCs w:val="22"/>
          <w:lang w:val="hr-HR"/>
        </w:rPr>
        <w:t>su usluge javne vodoopskrbe</w:t>
      </w:r>
      <w:r w:rsidR="009700D4" w:rsidRPr="0094755F">
        <w:rPr>
          <w:rFonts w:ascii="Arial" w:hAnsi="Arial" w:cs="Arial"/>
          <w:sz w:val="22"/>
          <w:szCs w:val="22"/>
          <w:lang w:val="hr-HR"/>
        </w:rPr>
        <w:t xml:space="preserve">, </w:t>
      </w:r>
      <w:r w:rsidR="00DE3B2E" w:rsidRPr="0094755F">
        <w:rPr>
          <w:rFonts w:ascii="Arial" w:hAnsi="Arial" w:cs="Arial"/>
          <w:sz w:val="22"/>
          <w:szCs w:val="22"/>
          <w:lang w:val="hr-HR"/>
        </w:rPr>
        <w:t xml:space="preserve">javne odvodnje </w:t>
      </w:r>
      <w:r w:rsidR="00966E34" w:rsidRPr="0094755F">
        <w:rPr>
          <w:rFonts w:ascii="Arial" w:hAnsi="Arial" w:cs="Arial"/>
          <w:sz w:val="22"/>
          <w:szCs w:val="22"/>
          <w:lang w:val="hr-HR"/>
        </w:rPr>
        <w:t xml:space="preserve">i pročišćavanja </w:t>
      </w:r>
      <w:r w:rsidR="00AD5FD8" w:rsidRPr="0094755F">
        <w:rPr>
          <w:rFonts w:ascii="Arial" w:hAnsi="Arial" w:cs="Arial"/>
          <w:sz w:val="22"/>
          <w:szCs w:val="22"/>
          <w:lang w:val="hr-HR"/>
        </w:rPr>
        <w:t>otpadnih voda</w:t>
      </w:r>
      <w:r w:rsidR="002F15E3" w:rsidRPr="0094755F">
        <w:rPr>
          <w:rFonts w:ascii="Arial" w:hAnsi="Arial" w:cs="Arial"/>
          <w:sz w:val="22"/>
          <w:szCs w:val="22"/>
          <w:lang w:val="hr-HR"/>
        </w:rPr>
        <w:t xml:space="preserve"> (</w:t>
      </w:r>
      <w:r w:rsidR="0089390E">
        <w:rPr>
          <w:rFonts w:ascii="Arial" w:hAnsi="Arial" w:cs="Arial"/>
          <w:sz w:val="22"/>
          <w:szCs w:val="22"/>
          <w:lang w:val="hr-HR"/>
        </w:rPr>
        <w:t xml:space="preserve"> </w:t>
      </w:r>
      <w:r w:rsidR="002F15E3" w:rsidRPr="0094755F">
        <w:rPr>
          <w:rFonts w:ascii="Arial" w:hAnsi="Arial" w:cs="Arial"/>
          <w:sz w:val="22"/>
          <w:szCs w:val="22"/>
          <w:lang w:val="hr-HR"/>
        </w:rPr>
        <w:t>u daljnjem tekstu: vodne</w:t>
      </w:r>
      <w:r w:rsidR="009E25C1" w:rsidRPr="0094755F">
        <w:rPr>
          <w:rFonts w:ascii="Arial" w:hAnsi="Arial" w:cs="Arial"/>
          <w:sz w:val="22"/>
          <w:szCs w:val="22"/>
          <w:lang w:val="hr-HR"/>
        </w:rPr>
        <w:t xml:space="preserve"> usluge</w:t>
      </w:r>
      <w:r w:rsidR="0089390E">
        <w:rPr>
          <w:rFonts w:ascii="Arial" w:hAnsi="Arial" w:cs="Arial"/>
          <w:sz w:val="22"/>
          <w:szCs w:val="22"/>
          <w:lang w:val="hr-HR"/>
        </w:rPr>
        <w:t xml:space="preserve"> </w:t>
      </w:r>
      <w:r w:rsidR="009E25C1" w:rsidRPr="0094755F">
        <w:rPr>
          <w:rFonts w:ascii="Arial" w:hAnsi="Arial" w:cs="Arial"/>
          <w:sz w:val="22"/>
          <w:szCs w:val="22"/>
          <w:lang w:val="hr-HR"/>
        </w:rPr>
        <w:t>).</w:t>
      </w:r>
    </w:p>
    <w:p w:rsidR="007234D8" w:rsidRPr="007234D8" w:rsidRDefault="007234D8" w:rsidP="007234D8">
      <w:pPr>
        <w:pStyle w:val="Tijeloteksta"/>
        <w:ind w:firstLine="720"/>
        <w:rPr>
          <w:rFonts w:ascii="Arial" w:hAnsi="Arial" w:cs="Arial"/>
          <w:sz w:val="22"/>
          <w:szCs w:val="22"/>
          <w:lang w:val="hr-HR"/>
        </w:rPr>
      </w:pPr>
      <w:r>
        <w:rPr>
          <w:rFonts w:ascii="Arial" w:hAnsi="Arial" w:cs="Arial"/>
          <w:sz w:val="22"/>
          <w:szCs w:val="22"/>
          <w:lang w:val="hr-HR"/>
        </w:rPr>
        <w:t xml:space="preserve">(2) </w:t>
      </w:r>
      <w:r w:rsidRPr="007234D8">
        <w:rPr>
          <w:rFonts w:ascii="Arial" w:hAnsi="Arial" w:cs="Arial"/>
          <w:sz w:val="22"/>
          <w:szCs w:val="22"/>
        </w:rPr>
        <w:t>Korisnik</w:t>
      </w:r>
      <w:r w:rsidRPr="007234D8">
        <w:rPr>
          <w:rFonts w:ascii="Arial" w:hAnsi="Arial" w:cs="Arial"/>
          <w:sz w:val="22"/>
          <w:szCs w:val="22"/>
          <w:lang w:val="hr-HR"/>
        </w:rPr>
        <w:t xml:space="preserve"> </w:t>
      </w:r>
      <w:r w:rsidRPr="007234D8">
        <w:rPr>
          <w:rFonts w:ascii="Arial" w:hAnsi="Arial" w:cs="Arial"/>
          <w:sz w:val="22"/>
          <w:szCs w:val="22"/>
        </w:rPr>
        <w:t>vodnih</w:t>
      </w:r>
      <w:r w:rsidRPr="007234D8">
        <w:rPr>
          <w:rFonts w:ascii="Arial" w:hAnsi="Arial" w:cs="Arial"/>
          <w:sz w:val="22"/>
          <w:szCs w:val="22"/>
          <w:lang w:val="hr-HR"/>
        </w:rPr>
        <w:t xml:space="preserve"> </w:t>
      </w:r>
      <w:r w:rsidRPr="007234D8">
        <w:rPr>
          <w:rFonts w:ascii="Arial" w:hAnsi="Arial" w:cs="Arial"/>
          <w:sz w:val="22"/>
          <w:szCs w:val="22"/>
        </w:rPr>
        <w:t>usluga</w:t>
      </w:r>
      <w:r w:rsidRPr="007234D8">
        <w:rPr>
          <w:rFonts w:ascii="Arial" w:hAnsi="Arial" w:cs="Arial"/>
          <w:sz w:val="22"/>
          <w:szCs w:val="22"/>
          <w:lang w:val="hr-HR"/>
        </w:rPr>
        <w:t xml:space="preserve"> ( </w:t>
      </w:r>
      <w:r w:rsidRPr="007234D8">
        <w:rPr>
          <w:rFonts w:ascii="Arial" w:hAnsi="Arial" w:cs="Arial"/>
          <w:sz w:val="22"/>
          <w:szCs w:val="22"/>
        </w:rPr>
        <w:t>u</w:t>
      </w:r>
      <w:r w:rsidRPr="007234D8">
        <w:rPr>
          <w:rFonts w:ascii="Arial" w:hAnsi="Arial" w:cs="Arial"/>
          <w:sz w:val="22"/>
          <w:szCs w:val="22"/>
          <w:lang w:val="hr-HR"/>
        </w:rPr>
        <w:t xml:space="preserve"> </w:t>
      </w:r>
      <w:r w:rsidRPr="007234D8">
        <w:rPr>
          <w:rFonts w:ascii="Arial" w:hAnsi="Arial" w:cs="Arial"/>
          <w:sz w:val="22"/>
          <w:szCs w:val="22"/>
        </w:rPr>
        <w:t>daljnjem</w:t>
      </w:r>
      <w:r w:rsidRPr="007234D8">
        <w:rPr>
          <w:rFonts w:ascii="Arial" w:hAnsi="Arial" w:cs="Arial"/>
          <w:sz w:val="22"/>
          <w:szCs w:val="22"/>
          <w:lang w:val="hr-HR"/>
        </w:rPr>
        <w:t xml:space="preserve"> </w:t>
      </w:r>
      <w:r w:rsidRPr="007234D8">
        <w:rPr>
          <w:rFonts w:ascii="Arial" w:hAnsi="Arial" w:cs="Arial"/>
          <w:sz w:val="22"/>
          <w:szCs w:val="22"/>
        </w:rPr>
        <w:t>tekstu</w:t>
      </w:r>
      <w:r w:rsidRPr="007234D8">
        <w:rPr>
          <w:rFonts w:ascii="Arial" w:hAnsi="Arial" w:cs="Arial"/>
          <w:sz w:val="22"/>
          <w:szCs w:val="22"/>
          <w:lang w:val="hr-HR"/>
        </w:rPr>
        <w:t xml:space="preserve">: </w:t>
      </w:r>
      <w:r w:rsidR="00EC6047">
        <w:rPr>
          <w:rFonts w:ascii="Arial" w:hAnsi="Arial" w:cs="Arial"/>
          <w:sz w:val="22"/>
          <w:szCs w:val="22"/>
        </w:rPr>
        <w:t>K</w:t>
      </w:r>
      <w:r w:rsidRPr="007234D8">
        <w:rPr>
          <w:rFonts w:ascii="Arial" w:hAnsi="Arial" w:cs="Arial"/>
          <w:sz w:val="22"/>
          <w:szCs w:val="22"/>
        </w:rPr>
        <w:t>orisnik</w:t>
      </w:r>
      <w:r w:rsidR="0089390E" w:rsidRPr="0089390E">
        <w:rPr>
          <w:rFonts w:ascii="Arial" w:hAnsi="Arial" w:cs="Arial"/>
          <w:sz w:val="22"/>
          <w:szCs w:val="22"/>
          <w:lang w:val="hr-HR"/>
        </w:rPr>
        <w:t xml:space="preserve"> </w:t>
      </w:r>
      <w:r w:rsidRPr="007234D8">
        <w:rPr>
          <w:rFonts w:ascii="Arial" w:hAnsi="Arial" w:cs="Arial"/>
          <w:sz w:val="22"/>
          <w:szCs w:val="22"/>
          <w:lang w:val="hr-HR"/>
        </w:rPr>
        <w:t xml:space="preserve">) </w:t>
      </w:r>
      <w:r w:rsidRPr="007234D8">
        <w:rPr>
          <w:rFonts w:ascii="Arial" w:hAnsi="Arial" w:cs="Arial"/>
          <w:sz w:val="22"/>
          <w:szCs w:val="22"/>
        </w:rPr>
        <w:t>je</w:t>
      </w:r>
      <w:r w:rsidRPr="007234D8">
        <w:rPr>
          <w:rFonts w:ascii="Arial" w:hAnsi="Arial" w:cs="Arial"/>
          <w:sz w:val="22"/>
          <w:szCs w:val="22"/>
          <w:lang w:val="hr-HR"/>
        </w:rPr>
        <w:t xml:space="preserve"> </w:t>
      </w:r>
      <w:r w:rsidRPr="007234D8">
        <w:rPr>
          <w:rFonts w:ascii="Arial" w:hAnsi="Arial" w:cs="Arial"/>
          <w:sz w:val="22"/>
          <w:szCs w:val="22"/>
        </w:rPr>
        <w:t>svaka</w:t>
      </w:r>
      <w:r w:rsidRPr="007234D8">
        <w:rPr>
          <w:rFonts w:ascii="Arial" w:hAnsi="Arial" w:cs="Arial"/>
          <w:sz w:val="22"/>
          <w:szCs w:val="22"/>
          <w:lang w:val="hr-HR"/>
        </w:rPr>
        <w:t xml:space="preserve"> </w:t>
      </w:r>
      <w:r w:rsidRPr="007234D8">
        <w:rPr>
          <w:rFonts w:ascii="Arial" w:hAnsi="Arial" w:cs="Arial"/>
          <w:sz w:val="22"/>
          <w:szCs w:val="22"/>
        </w:rPr>
        <w:t>fizi</w:t>
      </w:r>
      <w:r w:rsidRPr="007234D8">
        <w:rPr>
          <w:rFonts w:ascii="Arial" w:hAnsi="Arial" w:cs="Arial"/>
          <w:sz w:val="22"/>
          <w:szCs w:val="22"/>
          <w:lang w:val="hr-HR"/>
        </w:rPr>
        <w:t>č</w:t>
      </w:r>
      <w:r w:rsidRPr="007234D8">
        <w:rPr>
          <w:rFonts w:ascii="Arial" w:hAnsi="Arial" w:cs="Arial"/>
          <w:sz w:val="22"/>
          <w:szCs w:val="22"/>
        </w:rPr>
        <w:t>ka</w:t>
      </w:r>
      <w:r w:rsidRPr="007234D8">
        <w:rPr>
          <w:rFonts w:ascii="Arial" w:hAnsi="Arial" w:cs="Arial"/>
          <w:sz w:val="22"/>
          <w:szCs w:val="22"/>
          <w:lang w:val="hr-HR"/>
        </w:rPr>
        <w:t xml:space="preserve"> </w:t>
      </w:r>
      <w:r w:rsidRPr="007234D8">
        <w:rPr>
          <w:rFonts w:ascii="Arial" w:hAnsi="Arial" w:cs="Arial"/>
          <w:sz w:val="22"/>
          <w:szCs w:val="22"/>
        </w:rPr>
        <w:t>ili</w:t>
      </w:r>
      <w:r w:rsidRPr="007234D8">
        <w:rPr>
          <w:rFonts w:ascii="Arial" w:hAnsi="Arial" w:cs="Arial"/>
          <w:sz w:val="22"/>
          <w:szCs w:val="22"/>
          <w:lang w:val="hr-HR"/>
        </w:rPr>
        <w:t xml:space="preserve"> </w:t>
      </w:r>
      <w:r w:rsidRPr="007234D8">
        <w:rPr>
          <w:rFonts w:ascii="Arial" w:hAnsi="Arial" w:cs="Arial"/>
          <w:sz w:val="22"/>
          <w:szCs w:val="22"/>
        </w:rPr>
        <w:t>pravna</w:t>
      </w:r>
      <w:r w:rsidRPr="007234D8">
        <w:rPr>
          <w:rFonts w:ascii="Arial" w:hAnsi="Arial" w:cs="Arial"/>
          <w:sz w:val="22"/>
          <w:szCs w:val="22"/>
          <w:lang w:val="hr-HR"/>
        </w:rPr>
        <w:t xml:space="preserve"> </w:t>
      </w:r>
      <w:r w:rsidRPr="007234D8">
        <w:rPr>
          <w:rFonts w:ascii="Arial" w:hAnsi="Arial" w:cs="Arial"/>
          <w:sz w:val="22"/>
          <w:szCs w:val="22"/>
        </w:rPr>
        <w:t>osoba</w:t>
      </w:r>
      <w:r>
        <w:rPr>
          <w:rFonts w:ascii="Arial" w:hAnsi="Arial" w:cs="Arial"/>
          <w:sz w:val="22"/>
          <w:szCs w:val="22"/>
          <w:lang w:val="hr-HR"/>
        </w:rPr>
        <w:t xml:space="preserve"> </w:t>
      </w:r>
      <w:r w:rsidRPr="007234D8">
        <w:rPr>
          <w:rFonts w:ascii="Arial" w:hAnsi="Arial" w:cs="Arial"/>
          <w:sz w:val="22"/>
          <w:szCs w:val="22"/>
        </w:rPr>
        <w:t>koja</w:t>
      </w:r>
      <w:r w:rsidRPr="007234D8">
        <w:rPr>
          <w:rFonts w:ascii="Arial" w:hAnsi="Arial" w:cs="Arial"/>
          <w:sz w:val="22"/>
          <w:szCs w:val="22"/>
          <w:lang w:val="hr-HR"/>
        </w:rPr>
        <w:t xml:space="preserve"> </w:t>
      </w:r>
      <w:r w:rsidRPr="007234D8">
        <w:rPr>
          <w:rFonts w:ascii="Arial" w:hAnsi="Arial" w:cs="Arial"/>
          <w:sz w:val="22"/>
          <w:szCs w:val="22"/>
        </w:rPr>
        <w:t>je</w:t>
      </w:r>
      <w:r w:rsidRPr="007234D8">
        <w:rPr>
          <w:rFonts w:ascii="Arial" w:hAnsi="Arial" w:cs="Arial"/>
          <w:sz w:val="22"/>
          <w:szCs w:val="22"/>
          <w:lang w:val="hr-HR"/>
        </w:rPr>
        <w:t xml:space="preserve"> </w:t>
      </w:r>
      <w:r w:rsidRPr="007234D8">
        <w:rPr>
          <w:rFonts w:ascii="Arial" w:hAnsi="Arial" w:cs="Arial"/>
          <w:sz w:val="22"/>
          <w:szCs w:val="22"/>
        </w:rPr>
        <w:t>vlasnik</w:t>
      </w:r>
      <w:r w:rsidRPr="007234D8">
        <w:rPr>
          <w:rFonts w:ascii="Arial" w:hAnsi="Arial" w:cs="Arial"/>
          <w:sz w:val="22"/>
          <w:szCs w:val="22"/>
          <w:lang w:val="hr-HR"/>
        </w:rPr>
        <w:t xml:space="preserve"> </w:t>
      </w:r>
      <w:r w:rsidRPr="007234D8">
        <w:rPr>
          <w:rFonts w:ascii="Arial" w:hAnsi="Arial" w:cs="Arial"/>
          <w:sz w:val="22"/>
          <w:szCs w:val="22"/>
        </w:rPr>
        <w:t>odnosno</w:t>
      </w:r>
      <w:r w:rsidRPr="007234D8">
        <w:rPr>
          <w:rFonts w:ascii="Arial" w:hAnsi="Arial" w:cs="Arial"/>
          <w:sz w:val="22"/>
          <w:szCs w:val="22"/>
          <w:lang w:val="hr-HR"/>
        </w:rPr>
        <w:t xml:space="preserve"> </w:t>
      </w:r>
      <w:r w:rsidRPr="007234D8">
        <w:rPr>
          <w:rFonts w:ascii="Arial" w:hAnsi="Arial" w:cs="Arial"/>
          <w:sz w:val="22"/>
          <w:szCs w:val="22"/>
        </w:rPr>
        <w:t>drugi</w:t>
      </w:r>
      <w:r w:rsidRPr="007234D8">
        <w:rPr>
          <w:rFonts w:ascii="Arial" w:hAnsi="Arial" w:cs="Arial"/>
          <w:sz w:val="22"/>
          <w:szCs w:val="22"/>
          <w:lang w:val="hr-HR"/>
        </w:rPr>
        <w:t xml:space="preserve"> </w:t>
      </w:r>
      <w:r w:rsidRPr="007234D8">
        <w:rPr>
          <w:rFonts w:ascii="Arial" w:hAnsi="Arial" w:cs="Arial"/>
          <w:sz w:val="22"/>
          <w:szCs w:val="22"/>
        </w:rPr>
        <w:t>zakoniti</w:t>
      </w:r>
      <w:r w:rsidRPr="007234D8">
        <w:rPr>
          <w:rFonts w:ascii="Arial" w:hAnsi="Arial" w:cs="Arial"/>
          <w:sz w:val="22"/>
          <w:szCs w:val="22"/>
          <w:lang w:val="hr-HR"/>
        </w:rPr>
        <w:t xml:space="preserve"> </w:t>
      </w:r>
      <w:r w:rsidRPr="007234D8">
        <w:rPr>
          <w:rFonts w:ascii="Arial" w:hAnsi="Arial" w:cs="Arial"/>
          <w:sz w:val="22"/>
          <w:szCs w:val="22"/>
        </w:rPr>
        <w:t>posjednik</w:t>
      </w:r>
      <w:r w:rsidRPr="007234D8">
        <w:rPr>
          <w:rFonts w:ascii="Arial" w:hAnsi="Arial" w:cs="Arial"/>
          <w:sz w:val="22"/>
          <w:szCs w:val="22"/>
          <w:lang w:val="hr-HR"/>
        </w:rPr>
        <w:t xml:space="preserve"> </w:t>
      </w:r>
      <w:r w:rsidRPr="007234D8">
        <w:rPr>
          <w:rFonts w:ascii="Arial" w:hAnsi="Arial" w:cs="Arial"/>
          <w:sz w:val="22"/>
          <w:szCs w:val="22"/>
        </w:rPr>
        <w:t>gra</w:t>
      </w:r>
      <w:r w:rsidRPr="007234D8">
        <w:rPr>
          <w:rFonts w:ascii="Arial" w:hAnsi="Arial" w:cs="Arial"/>
          <w:sz w:val="22"/>
          <w:szCs w:val="22"/>
          <w:lang w:val="hr-HR"/>
        </w:rPr>
        <w:t>đ</w:t>
      </w:r>
      <w:r w:rsidRPr="007234D8">
        <w:rPr>
          <w:rFonts w:ascii="Arial" w:hAnsi="Arial" w:cs="Arial"/>
          <w:sz w:val="22"/>
          <w:szCs w:val="22"/>
        </w:rPr>
        <w:t>evine</w:t>
      </w:r>
      <w:r w:rsidRPr="007234D8">
        <w:rPr>
          <w:rFonts w:ascii="Arial" w:hAnsi="Arial" w:cs="Arial"/>
          <w:sz w:val="22"/>
          <w:szCs w:val="22"/>
          <w:lang w:val="hr-HR"/>
        </w:rPr>
        <w:t xml:space="preserve"> </w:t>
      </w:r>
      <w:r w:rsidRPr="007234D8">
        <w:rPr>
          <w:rFonts w:ascii="Arial" w:hAnsi="Arial" w:cs="Arial"/>
          <w:sz w:val="22"/>
          <w:szCs w:val="22"/>
        </w:rPr>
        <w:t>ili</w:t>
      </w:r>
      <w:r w:rsidRPr="007234D8">
        <w:rPr>
          <w:rFonts w:ascii="Arial" w:hAnsi="Arial" w:cs="Arial"/>
          <w:sz w:val="22"/>
          <w:szCs w:val="22"/>
          <w:lang w:val="hr-HR"/>
        </w:rPr>
        <w:t xml:space="preserve"> </w:t>
      </w:r>
      <w:r w:rsidRPr="007234D8">
        <w:rPr>
          <w:rFonts w:ascii="Arial" w:hAnsi="Arial" w:cs="Arial"/>
          <w:sz w:val="22"/>
          <w:szCs w:val="22"/>
        </w:rPr>
        <w:t>druge</w:t>
      </w:r>
      <w:r w:rsidRPr="007234D8">
        <w:rPr>
          <w:rFonts w:ascii="Arial" w:hAnsi="Arial" w:cs="Arial"/>
          <w:sz w:val="22"/>
          <w:szCs w:val="22"/>
          <w:lang w:val="hr-HR"/>
        </w:rPr>
        <w:t xml:space="preserve"> </w:t>
      </w:r>
      <w:r w:rsidRPr="007234D8">
        <w:rPr>
          <w:rFonts w:ascii="Arial" w:hAnsi="Arial" w:cs="Arial"/>
          <w:sz w:val="22"/>
          <w:szCs w:val="22"/>
        </w:rPr>
        <w:t>nekretnine</w:t>
      </w:r>
      <w:r w:rsidRPr="007234D8">
        <w:rPr>
          <w:rFonts w:ascii="Arial" w:hAnsi="Arial" w:cs="Arial"/>
          <w:sz w:val="22"/>
          <w:szCs w:val="22"/>
          <w:lang w:val="hr-HR"/>
        </w:rPr>
        <w:t xml:space="preserve"> </w:t>
      </w:r>
      <w:r w:rsidRPr="007234D8">
        <w:rPr>
          <w:rFonts w:ascii="Arial" w:hAnsi="Arial" w:cs="Arial"/>
          <w:sz w:val="22"/>
          <w:szCs w:val="22"/>
        </w:rPr>
        <w:t>priklju</w:t>
      </w:r>
      <w:r w:rsidRPr="007234D8">
        <w:rPr>
          <w:rFonts w:ascii="Arial" w:hAnsi="Arial" w:cs="Arial"/>
          <w:sz w:val="22"/>
          <w:szCs w:val="22"/>
          <w:lang w:val="hr-HR"/>
        </w:rPr>
        <w:t>č</w:t>
      </w:r>
      <w:r w:rsidRPr="007234D8">
        <w:rPr>
          <w:rFonts w:ascii="Arial" w:hAnsi="Arial" w:cs="Arial"/>
          <w:sz w:val="22"/>
          <w:szCs w:val="22"/>
        </w:rPr>
        <w:t>ene</w:t>
      </w:r>
      <w:r w:rsidRPr="007234D8">
        <w:rPr>
          <w:rFonts w:ascii="Arial" w:hAnsi="Arial" w:cs="Arial"/>
          <w:sz w:val="22"/>
          <w:szCs w:val="22"/>
          <w:lang w:val="hr-HR"/>
        </w:rPr>
        <w:t xml:space="preserve"> </w:t>
      </w:r>
      <w:r w:rsidRPr="007234D8">
        <w:rPr>
          <w:rFonts w:ascii="Arial" w:hAnsi="Arial" w:cs="Arial"/>
          <w:sz w:val="22"/>
          <w:szCs w:val="22"/>
        </w:rPr>
        <w:t>na</w:t>
      </w:r>
      <w:r w:rsidRPr="007234D8">
        <w:rPr>
          <w:rFonts w:ascii="Arial" w:hAnsi="Arial" w:cs="Arial"/>
          <w:sz w:val="22"/>
          <w:szCs w:val="22"/>
          <w:lang w:val="hr-HR"/>
        </w:rPr>
        <w:t xml:space="preserve"> </w:t>
      </w:r>
      <w:r w:rsidRPr="007234D8">
        <w:rPr>
          <w:rFonts w:ascii="Arial" w:hAnsi="Arial" w:cs="Arial"/>
          <w:sz w:val="22"/>
          <w:szCs w:val="22"/>
        </w:rPr>
        <w:t>komunalne</w:t>
      </w:r>
      <w:r w:rsidRPr="007234D8">
        <w:rPr>
          <w:rFonts w:ascii="Arial" w:hAnsi="Arial" w:cs="Arial"/>
          <w:sz w:val="22"/>
          <w:szCs w:val="22"/>
          <w:lang w:val="hr-HR"/>
        </w:rPr>
        <w:t xml:space="preserve"> </w:t>
      </w:r>
      <w:r w:rsidRPr="007234D8">
        <w:rPr>
          <w:rFonts w:ascii="Arial" w:hAnsi="Arial" w:cs="Arial"/>
          <w:sz w:val="22"/>
          <w:szCs w:val="22"/>
        </w:rPr>
        <w:t>vodne</w:t>
      </w:r>
      <w:r w:rsidRPr="007234D8">
        <w:rPr>
          <w:rFonts w:ascii="Arial" w:hAnsi="Arial" w:cs="Arial"/>
          <w:sz w:val="22"/>
          <w:szCs w:val="22"/>
          <w:lang w:val="hr-HR"/>
        </w:rPr>
        <w:t xml:space="preserve"> </w:t>
      </w:r>
      <w:r w:rsidRPr="007234D8">
        <w:rPr>
          <w:rFonts w:ascii="Arial" w:hAnsi="Arial" w:cs="Arial"/>
          <w:sz w:val="22"/>
          <w:szCs w:val="22"/>
        </w:rPr>
        <w:t>gra</w:t>
      </w:r>
      <w:r w:rsidRPr="007234D8">
        <w:rPr>
          <w:rFonts w:ascii="Arial" w:hAnsi="Arial" w:cs="Arial"/>
          <w:sz w:val="22"/>
          <w:szCs w:val="22"/>
          <w:lang w:val="hr-HR"/>
        </w:rPr>
        <w:t>đ</w:t>
      </w:r>
      <w:r w:rsidRPr="007234D8">
        <w:rPr>
          <w:rFonts w:ascii="Arial" w:hAnsi="Arial" w:cs="Arial"/>
          <w:sz w:val="22"/>
          <w:szCs w:val="22"/>
        </w:rPr>
        <w:t>evine</w:t>
      </w:r>
      <w:r w:rsidRPr="007234D8">
        <w:rPr>
          <w:rFonts w:ascii="Arial" w:hAnsi="Arial" w:cs="Arial"/>
          <w:sz w:val="22"/>
          <w:szCs w:val="22"/>
          <w:lang w:val="hr-HR"/>
        </w:rPr>
        <w:t xml:space="preserve"> </w:t>
      </w:r>
      <w:r w:rsidRPr="007234D8">
        <w:rPr>
          <w:rFonts w:ascii="Arial" w:hAnsi="Arial" w:cs="Arial"/>
          <w:sz w:val="22"/>
          <w:szCs w:val="22"/>
        </w:rPr>
        <w:t>i</w:t>
      </w:r>
      <w:r w:rsidRPr="007234D8">
        <w:rPr>
          <w:rFonts w:ascii="Arial" w:hAnsi="Arial" w:cs="Arial"/>
          <w:sz w:val="22"/>
          <w:szCs w:val="22"/>
          <w:lang w:val="hr-HR"/>
        </w:rPr>
        <w:t xml:space="preserve"> </w:t>
      </w:r>
      <w:r w:rsidRPr="007234D8">
        <w:rPr>
          <w:rFonts w:ascii="Arial" w:hAnsi="Arial" w:cs="Arial"/>
          <w:sz w:val="22"/>
          <w:szCs w:val="22"/>
        </w:rPr>
        <w:t>koja</w:t>
      </w:r>
      <w:r w:rsidRPr="007234D8">
        <w:rPr>
          <w:rFonts w:ascii="Arial" w:hAnsi="Arial" w:cs="Arial"/>
          <w:sz w:val="22"/>
          <w:szCs w:val="22"/>
          <w:lang w:val="hr-HR"/>
        </w:rPr>
        <w:t xml:space="preserve"> </w:t>
      </w:r>
      <w:r w:rsidRPr="007234D8">
        <w:rPr>
          <w:rFonts w:ascii="Arial" w:hAnsi="Arial" w:cs="Arial"/>
          <w:sz w:val="22"/>
          <w:szCs w:val="22"/>
        </w:rPr>
        <w:t>je</w:t>
      </w:r>
      <w:r w:rsidRPr="007234D8">
        <w:rPr>
          <w:rFonts w:ascii="Arial" w:hAnsi="Arial" w:cs="Arial"/>
          <w:sz w:val="22"/>
          <w:szCs w:val="22"/>
          <w:lang w:val="hr-HR"/>
        </w:rPr>
        <w:t xml:space="preserve"> </w:t>
      </w:r>
      <w:r w:rsidRPr="007234D8">
        <w:rPr>
          <w:rFonts w:ascii="Arial" w:hAnsi="Arial" w:cs="Arial"/>
          <w:sz w:val="22"/>
          <w:szCs w:val="22"/>
        </w:rPr>
        <w:t>s</w:t>
      </w:r>
      <w:r w:rsidRPr="007234D8">
        <w:rPr>
          <w:rFonts w:ascii="Arial" w:hAnsi="Arial" w:cs="Arial"/>
          <w:sz w:val="22"/>
          <w:szCs w:val="22"/>
          <w:lang w:val="hr-HR"/>
        </w:rPr>
        <w:t xml:space="preserve"> </w:t>
      </w:r>
      <w:r w:rsidR="00EC6047">
        <w:rPr>
          <w:rFonts w:ascii="Arial" w:hAnsi="Arial" w:cs="Arial"/>
          <w:sz w:val="22"/>
          <w:szCs w:val="22"/>
        </w:rPr>
        <w:t>I</w:t>
      </w:r>
      <w:r w:rsidRPr="007234D8">
        <w:rPr>
          <w:rFonts w:ascii="Arial" w:hAnsi="Arial" w:cs="Arial"/>
          <w:sz w:val="22"/>
          <w:szCs w:val="22"/>
        </w:rPr>
        <w:t>sporu</w:t>
      </w:r>
      <w:r w:rsidRPr="007234D8">
        <w:rPr>
          <w:rFonts w:ascii="Arial" w:hAnsi="Arial" w:cs="Arial"/>
          <w:sz w:val="22"/>
          <w:szCs w:val="22"/>
          <w:lang w:val="hr-HR"/>
        </w:rPr>
        <w:t>č</w:t>
      </w:r>
      <w:r w:rsidRPr="007234D8">
        <w:rPr>
          <w:rFonts w:ascii="Arial" w:hAnsi="Arial" w:cs="Arial"/>
          <w:sz w:val="22"/>
          <w:szCs w:val="22"/>
        </w:rPr>
        <w:t>iteljem</w:t>
      </w:r>
      <w:r w:rsidRPr="007234D8">
        <w:rPr>
          <w:rFonts w:ascii="Arial" w:hAnsi="Arial" w:cs="Arial"/>
          <w:sz w:val="22"/>
          <w:szCs w:val="22"/>
          <w:lang w:val="hr-HR"/>
        </w:rPr>
        <w:t xml:space="preserve"> </w:t>
      </w:r>
      <w:r w:rsidRPr="007234D8">
        <w:rPr>
          <w:rFonts w:ascii="Arial" w:hAnsi="Arial" w:cs="Arial"/>
          <w:sz w:val="22"/>
          <w:szCs w:val="22"/>
        </w:rPr>
        <w:t>sklopila</w:t>
      </w:r>
      <w:r w:rsidRPr="007234D8">
        <w:rPr>
          <w:rFonts w:ascii="Arial" w:hAnsi="Arial" w:cs="Arial"/>
          <w:sz w:val="22"/>
          <w:szCs w:val="22"/>
          <w:lang w:val="hr-HR"/>
        </w:rPr>
        <w:t xml:space="preserve"> </w:t>
      </w:r>
      <w:r w:rsidRPr="007234D8">
        <w:rPr>
          <w:rFonts w:ascii="Arial" w:hAnsi="Arial" w:cs="Arial"/>
          <w:sz w:val="22"/>
          <w:szCs w:val="22"/>
        </w:rPr>
        <w:t>ugovor</w:t>
      </w:r>
      <w:r w:rsidRPr="007234D8">
        <w:rPr>
          <w:rFonts w:ascii="Arial" w:hAnsi="Arial" w:cs="Arial"/>
          <w:sz w:val="22"/>
          <w:szCs w:val="22"/>
          <w:lang w:val="hr-HR"/>
        </w:rPr>
        <w:t xml:space="preserve"> </w:t>
      </w:r>
      <w:r w:rsidRPr="007234D8">
        <w:rPr>
          <w:rFonts w:ascii="Arial" w:hAnsi="Arial" w:cs="Arial"/>
          <w:sz w:val="22"/>
          <w:szCs w:val="22"/>
        </w:rPr>
        <w:t>o</w:t>
      </w:r>
      <w:r w:rsidRPr="007234D8">
        <w:rPr>
          <w:rFonts w:ascii="Arial" w:hAnsi="Arial" w:cs="Arial"/>
          <w:sz w:val="22"/>
          <w:szCs w:val="22"/>
          <w:lang w:val="hr-HR"/>
        </w:rPr>
        <w:t xml:space="preserve"> </w:t>
      </w:r>
      <w:r w:rsidRPr="007234D8">
        <w:rPr>
          <w:rFonts w:ascii="Arial" w:hAnsi="Arial" w:cs="Arial"/>
          <w:sz w:val="22"/>
          <w:szCs w:val="22"/>
        </w:rPr>
        <w:t>isporuci</w:t>
      </w:r>
      <w:r w:rsidRPr="007234D8">
        <w:rPr>
          <w:rFonts w:ascii="Arial" w:hAnsi="Arial" w:cs="Arial"/>
          <w:sz w:val="22"/>
          <w:szCs w:val="22"/>
          <w:lang w:val="hr-HR"/>
        </w:rPr>
        <w:t xml:space="preserve"> </w:t>
      </w:r>
      <w:r w:rsidRPr="007234D8">
        <w:rPr>
          <w:rFonts w:ascii="Arial" w:hAnsi="Arial" w:cs="Arial"/>
          <w:sz w:val="22"/>
          <w:szCs w:val="22"/>
        </w:rPr>
        <w:t>jedne</w:t>
      </w:r>
      <w:r w:rsidRPr="007234D8">
        <w:rPr>
          <w:rFonts w:ascii="Arial" w:hAnsi="Arial" w:cs="Arial"/>
          <w:sz w:val="22"/>
          <w:szCs w:val="22"/>
          <w:lang w:val="hr-HR"/>
        </w:rPr>
        <w:t xml:space="preserve"> </w:t>
      </w:r>
      <w:r w:rsidRPr="007234D8">
        <w:rPr>
          <w:rFonts w:ascii="Arial" w:hAnsi="Arial" w:cs="Arial"/>
          <w:sz w:val="22"/>
          <w:szCs w:val="22"/>
        </w:rPr>
        <w:t>ili</w:t>
      </w:r>
      <w:r w:rsidRPr="007234D8">
        <w:rPr>
          <w:rFonts w:ascii="Arial" w:hAnsi="Arial" w:cs="Arial"/>
          <w:sz w:val="22"/>
          <w:szCs w:val="22"/>
          <w:lang w:val="hr-HR"/>
        </w:rPr>
        <w:t xml:space="preserve"> </w:t>
      </w:r>
      <w:r w:rsidRPr="007234D8">
        <w:rPr>
          <w:rFonts w:ascii="Arial" w:hAnsi="Arial" w:cs="Arial"/>
          <w:sz w:val="22"/>
          <w:szCs w:val="22"/>
        </w:rPr>
        <w:t>vi</w:t>
      </w:r>
      <w:r w:rsidRPr="007234D8">
        <w:rPr>
          <w:rFonts w:ascii="Arial" w:hAnsi="Arial" w:cs="Arial"/>
          <w:sz w:val="22"/>
          <w:szCs w:val="22"/>
          <w:lang w:val="hr-HR"/>
        </w:rPr>
        <w:t>š</w:t>
      </w:r>
      <w:r w:rsidRPr="007234D8">
        <w:rPr>
          <w:rFonts w:ascii="Arial" w:hAnsi="Arial" w:cs="Arial"/>
          <w:sz w:val="22"/>
          <w:szCs w:val="22"/>
        </w:rPr>
        <w:t>e</w:t>
      </w:r>
      <w:r w:rsidRPr="007234D8">
        <w:rPr>
          <w:rFonts w:ascii="Arial" w:hAnsi="Arial" w:cs="Arial"/>
          <w:sz w:val="22"/>
          <w:szCs w:val="22"/>
          <w:lang w:val="hr-HR"/>
        </w:rPr>
        <w:t xml:space="preserve"> </w:t>
      </w:r>
      <w:r w:rsidRPr="007234D8">
        <w:rPr>
          <w:rFonts w:ascii="Arial" w:hAnsi="Arial" w:cs="Arial"/>
          <w:sz w:val="22"/>
          <w:szCs w:val="22"/>
        </w:rPr>
        <w:t>vodnih</w:t>
      </w:r>
      <w:r w:rsidRPr="007234D8">
        <w:rPr>
          <w:rFonts w:ascii="Arial" w:hAnsi="Arial" w:cs="Arial"/>
          <w:sz w:val="22"/>
          <w:szCs w:val="22"/>
          <w:lang w:val="hr-HR"/>
        </w:rPr>
        <w:t xml:space="preserve"> </w:t>
      </w:r>
      <w:r w:rsidRPr="007234D8">
        <w:rPr>
          <w:rFonts w:ascii="Arial" w:hAnsi="Arial" w:cs="Arial"/>
          <w:sz w:val="22"/>
          <w:szCs w:val="22"/>
        </w:rPr>
        <w:t>usluga</w:t>
      </w:r>
      <w:r w:rsidRPr="007234D8">
        <w:rPr>
          <w:rFonts w:ascii="Arial" w:hAnsi="Arial" w:cs="Arial"/>
          <w:sz w:val="22"/>
          <w:szCs w:val="22"/>
          <w:lang w:val="hr-HR"/>
        </w:rPr>
        <w:t xml:space="preserve"> </w:t>
      </w:r>
      <w:r w:rsidRPr="007234D8">
        <w:rPr>
          <w:rFonts w:ascii="Arial" w:hAnsi="Arial" w:cs="Arial"/>
          <w:sz w:val="22"/>
          <w:szCs w:val="22"/>
        </w:rPr>
        <w:t>ili</w:t>
      </w:r>
      <w:r w:rsidRPr="007234D8">
        <w:rPr>
          <w:rFonts w:ascii="Arial" w:hAnsi="Arial" w:cs="Arial"/>
          <w:sz w:val="22"/>
          <w:szCs w:val="22"/>
          <w:lang w:val="hr-HR"/>
        </w:rPr>
        <w:t xml:space="preserve"> </w:t>
      </w:r>
      <w:r w:rsidRPr="007234D8">
        <w:rPr>
          <w:rFonts w:ascii="Arial" w:hAnsi="Arial" w:cs="Arial"/>
          <w:sz w:val="22"/>
          <w:szCs w:val="22"/>
        </w:rPr>
        <w:t>se</w:t>
      </w:r>
      <w:r w:rsidRPr="007234D8">
        <w:rPr>
          <w:rFonts w:ascii="Arial" w:hAnsi="Arial" w:cs="Arial"/>
          <w:sz w:val="22"/>
          <w:szCs w:val="22"/>
          <w:lang w:val="hr-HR"/>
        </w:rPr>
        <w:t xml:space="preserve"> </w:t>
      </w:r>
      <w:r w:rsidRPr="007234D8">
        <w:rPr>
          <w:rFonts w:ascii="Arial" w:hAnsi="Arial" w:cs="Arial"/>
          <w:sz w:val="22"/>
          <w:szCs w:val="22"/>
        </w:rPr>
        <w:t>prema</w:t>
      </w:r>
      <w:r w:rsidRPr="007234D8">
        <w:rPr>
          <w:rFonts w:ascii="Arial" w:hAnsi="Arial" w:cs="Arial"/>
          <w:sz w:val="22"/>
          <w:szCs w:val="22"/>
          <w:lang w:val="hr-HR"/>
        </w:rPr>
        <w:t xml:space="preserve"> </w:t>
      </w:r>
      <w:r w:rsidRPr="007234D8">
        <w:rPr>
          <w:rFonts w:ascii="Arial" w:hAnsi="Arial" w:cs="Arial"/>
          <w:sz w:val="22"/>
          <w:szCs w:val="22"/>
        </w:rPr>
        <w:t>ovim</w:t>
      </w:r>
      <w:r w:rsidRPr="007234D8">
        <w:rPr>
          <w:rFonts w:ascii="Arial" w:hAnsi="Arial" w:cs="Arial"/>
          <w:sz w:val="22"/>
          <w:szCs w:val="22"/>
          <w:lang w:val="hr-HR"/>
        </w:rPr>
        <w:t xml:space="preserve"> </w:t>
      </w:r>
      <w:r w:rsidRPr="007234D8">
        <w:rPr>
          <w:rFonts w:ascii="Arial" w:hAnsi="Arial" w:cs="Arial"/>
          <w:sz w:val="22"/>
          <w:szCs w:val="22"/>
        </w:rPr>
        <w:t>Op</w:t>
      </w:r>
      <w:r w:rsidRPr="007234D8">
        <w:rPr>
          <w:rFonts w:ascii="Arial" w:hAnsi="Arial" w:cs="Arial"/>
          <w:sz w:val="22"/>
          <w:szCs w:val="22"/>
          <w:lang w:val="hr-HR"/>
        </w:rPr>
        <w:t>ć</w:t>
      </w:r>
      <w:r w:rsidRPr="007234D8">
        <w:rPr>
          <w:rFonts w:ascii="Arial" w:hAnsi="Arial" w:cs="Arial"/>
          <w:sz w:val="22"/>
          <w:szCs w:val="22"/>
        </w:rPr>
        <w:t>im</w:t>
      </w:r>
      <w:r w:rsidRPr="007234D8">
        <w:rPr>
          <w:rFonts w:ascii="Arial" w:hAnsi="Arial" w:cs="Arial"/>
          <w:sz w:val="22"/>
          <w:szCs w:val="22"/>
          <w:lang w:val="hr-HR"/>
        </w:rPr>
        <w:t xml:space="preserve"> </w:t>
      </w:r>
      <w:r w:rsidRPr="007234D8">
        <w:rPr>
          <w:rFonts w:ascii="Arial" w:hAnsi="Arial" w:cs="Arial"/>
          <w:sz w:val="22"/>
          <w:szCs w:val="22"/>
        </w:rPr>
        <w:t>uvjetima</w:t>
      </w:r>
      <w:r w:rsidRPr="007234D8">
        <w:rPr>
          <w:rFonts w:ascii="Arial" w:hAnsi="Arial" w:cs="Arial"/>
          <w:sz w:val="22"/>
          <w:szCs w:val="22"/>
          <w:lang w:val="hr-HR"/>
        </w:rPr>
        <w:t xml:space="preserve"> </w:t>
      </w:r>
      <w:r w:rsidRPr="007234D8">
        <w:rPr>
          <w:rFonts w:ascii="Arial" w:hAnsi="Arial" w:cs="Arial"/>
          <w:sz w:val="22"/>
          <w:szCs w:val="22"/>
        </w:rPr>
        <w:t>smatra</w:t>
      </w:r>
      <w:r w:rsidRPr="007234D8">
        <w:rPr>
          <w:rFonts w:ascii="Arial" w:hAnsi="Arial" w:cs="Arial"/>
          <w:sz w:val="22"/>
          <w:szCs w:val="22"/>
          <w:lang w:val="hr-HR"/>
        </w:rPr>
        <w:t xml:space="preserve"> </w:t>
      </w:r>
      <w:r w:rsidRPr="007234D8">
        <w:rPr>
          <w:rFonts w:ascii="Arial" w:hAnsi="Arial" w:cs="Arial"/>
          <w:sz w:val="22"/>
          <w:szCs w:val="22"/>
        </w:rPr>
        <w:t>da</w:t>
      </w:r>
      <w:r w:rsidRPr="007234D8">
        <w:rPr>
          <w:rFonts w:ascii="Arial" w:hAnsi="Arial" w:cs="Arial"/>
          <w:sz w:val="22"/>
          <w:szCs w:val="22"/>
          <w:lang w:val="hr-HR"/>
        </w:rPr>
        <w:t xml:space="preserve"> </w:t>
      </w:r>
      <w:r w:rsidRPr="007234D8">
        <w:rPr>
          <w:rFonts w:ascii="Arial" w:hAnsi="Arial" w:cs="Arial"/>
          <w:sz w:val="22"/>
          <w:szCs w:val="22"/>
        </w:rPr>
        <w:t>je</w:t>
      </w:r>
      <w:r w:rsidRPr="007234D8">
        <w:rPr>
          <w:rFonts w:ascii="Arial" w:hAnsi="Arial" w:cs="Arial"/>
          <w:sz w:val="22"/>
          <w:szCs w:val="22"/>
          <w:lang w:val="hr-HR"/>
        </w:rPr>
        <w:t xml:space="preserve"> </w:t>
      </w:r>
      <w:r w:rsidRPr="007234D8">
        <w:rPr>
          <w:rFonts w:ascii="Arial" w:hAnsi="Arial" w:cs="Arial"/>
          <w:sz w:val="22"/>
          <w:szCs w:val="22"/>
        </w:rPr>
        <w:t>sklopila</w:t>
      </w:r>
      <w:r w:rsidRPr="007234D8">
        <w:rPr>
          <w:rFonts w:ascii="Arial" w:hAnsi="Arial" w:cs="Arial"/>
          <w:sz w:val="22"/>
          <w:szCs w:val="22"/>
          <w:lang w:val="hr-HR"/>
        </w:rPr>
        <w:t xml:space="preserve"> </w:t>
      </w:r>
      <w:r w:rsidRPr="007234D8">
        <w:rPr>
          <w:rFonts w:ascii="Arial" w:hAnsi="Arial" w:cs="Arial"/>
          <w:sz w:val="22"/>
          <w:szCs w:val="22"/>
        </w:rPr>
        <w:t>ugovor</w:t>
      </w:r>
      <w:r w:rsidRPr="007234D8">
        <w:rPr>
          <w:rFonts w:ascii="Arial" w:hAnsi="Arial" w:cs="Arial"/>
          <w:sz w:val="22"/>
          <w:szCs w:val="22"/>
          <w:lang w:val="hr-HR"/>
        </w:rPr>
        <w:t xml:space="preserve"> </w:t>
      </w:r>
      <w:r w:rsidRPr="007234D8">
        <w:rPr>
          <w:rFonts w:ascii="Arial" w:hAnsi="Arial" w:cs="Arial"/>
          <w:sz w:val="22"/>
          <w:szCs w:val="22"/>
        </w:rPr>
        <w:t>o</w:t>
      </w:r>
      <w:r w:rsidRPr="007234D8">
        <w:rPr>
          <w:rFonts w:ascii="Arial" w:hAnsi="Arial" w:cs="Arial"/>
          <w:sz w:val="22"/>
          <w:szCs w:val="22"/>
          <w:lang w:val="hr-HR"/>
        </w:rPr>
        <w:t xml:space="preserve"> </w:t>
      </w:r>
      <w:r w:rsidRPr="007234D8">
        <w:rPr>
          <w:rFonts w:ascii="Arial" w:hAnsi="Arial" w:cs="Arial"/>
          <w:sz w:val="22"/>
          <w:szCs w:val="22"/>
        </w:rPr>
        <w:t>isporuci</w:t>
      </w:r>
      <w:r w:rsidRPr="007234D8">
        <w:rPr>
          <w:rFonts w:ascii="Arial" w:hAnsi="Arial" w:cs="Arial"/>
          <w:sz w:val="22"/>
          <w:szCs w:val="22"/>
          <w:lang w:val="hr-HR"/>
        </w:rPr>
        <w:t xml:space="preserve"> </w:t>
      </w:r>
      <w:r w:rsidRPr="007234D8">
        <w:rPr>
          <w:rFonts w:ascii="Arial" w:hAnsi="Arial" w:cs="Arial"/>
          <w:sz w:val="22"/>
          <w:szCs w:val="22"/>
        </w:rPr>
        <w:t>jedne</w:t>
      </w:r>
      <w:r w:rsidRPr="007234D8">
        <w:rPr>
          <w:rFonts w:ascii="Arial" w:hAnsi="Arial" w:cs="Arial"/>
          <w:sz w:val="22"/>
          <w:szCs w:val="22"/>
          <w:lang w:val="hr-HR"/>
        </w:rPr>
        <w:t xml:space="preserve"> </w:t>
      </w:r>
      <w:r w:rsidRPr="007234D8">
        <w:rPr>
          <w:rFonts w:ascii="Arial" w:hAnsi="Arial" w:cs="Arial"/>
          <w:sz w:val="22"/>
          <w:szCs w:val="22"/>
        </w:rPr>
        <w:t>ili</w:t>
      </w:r>
      <w:r w:rsidRPr="007234D8">
        <w:rPr>
          <w:rFonts w:ascii="Arial" w:hAnsi="Arial" w:cs="Arial"/>
          <w:sz w:val="22"/>
          <w:szCs w:val="22"/>
          <w:lang w:val="hr-HR"/>
        </w:rPr>
        <w:t xml:space="preserve"> </w:t>
      </w:r>
      <w:r w:rsidRPr="007234D8">
        <w:rPr>
          <w:rFonts w:ascii="Arial" w:hAnsi="Arial" w:cs="Arial"/>
          <w:sz w:val="22"/>
          <w:szCs w:val="22"/>
        </w:rPr>
        <w:t>vi</w:t>
      </w:r>
      <w:r w:rsidRPr="007234D8">
        <w:rPr>
          <w:rFonts w:ascii="Arial" w:hAnsi="Arial" w:cs="Arial"/>
          <w:sz w:val="22"/>
          <w:szCs w:val="22"/>
          <w:lang w:val="hr-HR"/>
        </w:rPr>
        <w:t>š</w:t>
      </w:r>
      <w:r w:rsidRPr="007234D8">
        <w:rPr>
          <w:rFonts w:ascii="Arial" w:hAnsi="Arial" w:cs="Arial"/>
          <w:sz w:val="22"/>
          <w:szCs w:val="22"/>
        </w:rPr>
        <w:t>e</w:t>
      </w:r>
      <w:r w:rsidRPr="007234D8">
        <w:rPr>
          <w:rFonts w:ascii="Arial" w:hAnsi="Arial" w:cs="Arial"/>
          <w:sz w:val="22"/>
          <w:szCs w:val="22"/>
          <w:lang w:val="hr-HR"/>
        </w:rPr>
        <w:t xml:space="preserve"> </w:t>
      </w:r>
      <w:r w:rsidRPr="007234D8">
        <w:rPr>
          <w:rFonts w:ascii="Arial" w:hAnsi="Arial" w:cs="Arial"/>
          <w:sz w:val="22"/>
          <w:szCs w:val="22"/>
        </w:rPr>
        <w:t>vodnih</w:t>
      </w:r>
      <w:r w:rsidRPr="007234D8">
        <w:rPr>
          <w:rFonts w:ascii="Arial" w:hAnsi="Arial" w:cs="Arial"/>
          <w:sz w:val="22"/>
          <w:szCs w:val="22"/>
          <w:lang w:val="hr-HR"/>
        </w:rPr>
        <w:t xml:space="preserve"> </w:t>
      </w:r>
      <w:r w:rsidRPr="007234D8">
        <w:rPr>
          <w:rFonts w:ascii="Arial" w:hAnsi="Arial" w:cs="Arial"/>
          <w:sz w:val="22"/>
          <w:szCs w:val="22"/>
        </w:rPr>
        <w:t>usluga</w:t>
      </w:r>
      <w:r w:rsidRPr="007234D8">
        <w:rPr>
          <w:rFonts w:ascii="Arial" w:hAnsi="Arial" w:cs="Arial"/>
          <w:sz w:val="22"/>
          <w:szCs w:val="22"/>
          <w:lang w:val="hr-HR"/>
        </w:rPr>
        <w:t>.</w:t>
      </w:r>
    </w:p>
    <w:p w:rsidR="007234D8" w:rsidRDefault="007234D8" w:rsidP="007234D8">
      <w:pPr>
        <w:pStyle w:val="Tijeloteksta"/>
        <w:ind w:firstLine="720"/>
        <w:rPr>
          <w:rFonts w:ascii="Arial" w:hAnsi="Arial" w:cs="Arial"/>
          <w:sz w:val="22"/>
          <w:szCs w:val="22"/>
          <w:lang w:val="hr-HR"/>
        </w:rPr>
      </w:pPr>
      <w:r w:rsidRPr="007234D8">
        <w:rPr>
          <w:rFonts w:ascii="Arial" w:hAnsi="Arial" w:cs="Arial"/>
          <w:sz w:val="22"/>
          <w:szCs w:val="22"/>
          <w:lang w:val="hr-HR"/>
        </w:rPr>
        <w:t xml:space="preserve"> </w:t>
      </w:r>
      <w:r w:rsidRPr="007234D8">
        <w:rPr>
          <w:rFonts w:ascii="Arial" w:hAnsi="Arial" w:cs="Arial"/>
          <w:sz w:val="22"/>
          <w:szCs w:val="22"/>
        </w:rPr>
        <w:t>Do</w:t>
      </w:r>
      <w:r w:rsidRPr="007234D8">
        <w:rPr>
          <w:rFonts w:ascii="Arial" w:hAnsi="Arial" w:cs="Arial"/>
          <w:sz w:val="22"/>
          <w:szCs w:val="22"/>
          <w:lang w:val="hr-HR"/>
        </w:rPr>
        <w:t xml:space="preserve"> </w:t>
      </w:r>
      <w:r w:rsidRPr="007234D8">
        <w:rPr>
          <w:rFonts w:ascii="Arial" w:hAnsi="Arial" w:cs="Arial"/>
          <w:sz w:val="22"/>
          <w:szCs w:val="22"/>
        </w:rPr>
        <w:t>dana</w:t>
      </w:r>
      <w:r w:rsidRPr="007234D8">
        <w:rPr>
          <w:rFonts w:ascii="Arial" w:hAnsi="Arial" w:cs="Arial"/>
          <w:sz w:val="22"/>
          <w:szCs w:val="22"/>
          <w:lang w:val="hr-HR"/>
        </w:rPr>
        <w:t xml:space="preserve"> </w:t>
      </w:r>
      <w:r w:rsidRPr="007234D8">
        <w:rPr>
          <w:rFonts w:ascii="Arial" w:hAnsi="Arial" w:cs="Arial"/>
          <w:sz w:val="22"/>
          <w:szCs w:val="22"/>
        </w:rPr>
        <w:t>stupanja</w:t>
      </w:r>
      <w:r w:rsidRPr="007234D8">
        <w:rPr>
          <w:rFonts w:ascii="Arial" w:hAnsi="Arial" w:cs="Arial"/>
          <w:sz w:val="22"/>
          <w:szCs w:val="22"/>
          <w:lang w:val="hr-HR"/>
        </w:rPr>
        <w:t xml:space="preserve"> </w:t>
      </w:r>
      <w:r w:rsidRPr="007234D8">
        <w:rPr>
          <w:rFonts w:ascii="Arial" w:hAnsi="Arial" w:cs="Arial"/>
          <w:sz w:val="22"/>
          <w:szCs w:val="22"/>
        </w:rPr>
        <w:t>na</w:t>
      </w:r>
      <w:r w:rsidRPr="007234D8">
        <w:rPr>
          <w:rFonts w:ascii="Arial" w:hAnsi="Arial" w:cs="Arial"/>
          <w:sz w:val="22"/>
          <w:szCs w:val="22"/>
          <w:lang w:val="hr-HR"/>
        </w:rPr>
        <w:t xml:space="preserve"> </w:t>
      </w:r>
      <w:r w:rsidRPr="007234D8">
        <w:rPr>
          <w:rFonts w:ascii="Arial" w:hAnsi="Arial" w:cs="Arial"/>
          <w:sz w:val="22"/>
          <w:szCs w:val="22"/>
        </w:rPr>
        <w:t>snagu</w:t>
      </w:r>
      <w:r w:rsidRPr="007234D8">
        <w:rPr>
          <w:rFonts w:ascii="Arial" w:hAnsi="Arial" w:cs="Arial"/>
          <w:sz w:val="22"/>
          <w:szCs w:val="22"/>
          <w:lang w:val="hr-HR"/>
        </w:rPr>
        <w:t xml:space="preserve"> </w:t>
      </w:r>
      <w:r w:rsidRPr="007234D8">
        <w:rPr>
          <w:rFonts w:ascii="Arial" w:hAnsi="Arial" w:cs="Arial"/>
          <w:sz w:val="22"/>
          <w:szCs w:val="22"/>
        </w:rPr>
        <w:t>ovih</w:t>
      </w:r>
      <w:r w:rsidRPr="007234D8">
        <w:rPr>
          <w:rFonts w:ascii="Arial" w:hAnsi="Arial" w:cs="Arial"/>
          <w:sz w:val="22"/>
          <w:szCs w:val="22"/>
          <w:lang w:val="hr-HR"/>
        </w:rPr>
        <w:t xml:space="preserve"> </w:t>
      </w:r>
      <w:r w:rsidRPr="007234D8">
        <w:rPr>
          <w:rFonts w:ascii="Arial" w:hAnsi="Arial" w:cs="Arial"/>
          <w:sz w:val="22"/>
          <w:szCs w:val="22"/>
        </w:rPr>
        <w:t>Op</w:t>
      </w:r>
      <w:r w:rsidRPr="007234D8">
        <w:rPr>
          <w:rFonts w:ascii="Arial" w:hAnsi="Arial" w:cs="Arial"/>
          <w:sz w:val="22"/>
          <w:szCs w:val="22"/>
          <w:lang w:val="hr-HR"/>
        </w:rPr>
        <w:t>ć</w:t>
      </w:r>
      <w:r w:rsidRPr="007234D8">
        <w:rPr>
          <w:rFonts w:ascii="Arial" w:hAnsi="Arial" w:cs="Arial"/>
          <w:sz w:val="22"/>
          <w:szCs w:val="22"/>
        </w:rPr>
        <w:t>ih</w:t>
      </w:r>
      <w:r w:rsidRPr="007234D8">
        <w:rPr>
          <w:rFonts w:ascii="Arial" w:hAnsi="Arial" w:cs="Arial"/>
          <w:sz w:val="22"/>
          <w:szCs w:val="22"/>
          <w:lang w:val="hr-HR"/>
        </w:rPr>
        <w:t xml:space="preserve"> </w:t>
      </w:r>
      <w:r w:rsidRPr="007234D8">
        <w:rPr>
          <w:rFonts w:ascii="Arial" w:hAnsi="Arial" w:cs="Arial"/>
          <w:sz w:val="22"/>
          <w:szCs w:val="22"/>
        </w:rPr>
        <w:t>uvjeta</w:t>
      </w:r>
      <w:r w:rsidRPr="007234D8">
        <w:rPr>
          <w:rFonts w:ascii="Arial" w:hAnsi="Arial" w:cs="Arial"/>
          <w:sz w:val="22"/>
          <w:szCs w:val="22"/>
          <w:lang w:val="hr-HR"/>
        </w:rPr>
        <w:t xml:space="preserve"> </w:t>
      </w:r>
      <w:r w:rsidRPr="007234D8">
        <w:rPr>
          <w:rFonts w:ascii="Arial" w:hAnsi="Arial" w:cs="Arial"/>
          <w:sz w:val="22"/>
          <w:szCs w:val="22"/>
        </w:rPr>
        <w:t>smatra</w:t>
      </w:r>
      <w:r w:rsidRPr="007234D8">
        <w:rPr>
          <w:rFonts w:ascii="Arial" w:hAnsi="Arial" w:cs="Arial"/>
          <w:sz w:val="22"/>
          <w:szCs w:val="22"/>
          <w:lang w:val="hr-HR"/>
        </w:rPr>
        <w:t xml:space="preserve"> </w:t>
      </w:r>
      <w:r w:rsidRPr="007234D8">
        <w:rPr>
          <w:rFonts w:ascii="Arial" w:hAnsi="Arial" w:cs="Arial"/>
          <w:sz w:val="22"/>
          <w:szCs w:val="22"/>
        </w:rPr>
        <w:t>se</w:t>
      </w:r>
      <w:r w:rsidRPr="007234D8">
        <w:rPr>
          <w:rFonts w:ascii="Arial" w:hAnsi="Arial" w:cs="Arial"/>
          <w:sz w:val="22"/>
          <w:szCs w:val="22"/>
          <w:lang w:val="hr-HR"/>
        </w:rPr>
        <w:t xml:space="preserve"> </w:t>
      </w:r>
      <w:r w:rsidRPr="007234D8">
        <w:rPr>
          <w:rFonts w:ascii="Arial" w:hAnsi="Arial" w:cs="Arial"/>
          <w:sz w:val="22"/>
          <w:szCs w:val="22"/>
        </w:rPr>
        <w:t>da</w:t>
      </w:r>
      <w:r w:rsidRPr="007234D8">
        <w:rPr>
          <w:rFonts w:ascii="Arial" w:hAnsi="Arial" w:cs="Arial"/>
          <w:sz w:val="22"/>
          <w:szCs w:val="22"/>
          <w:lang w:val="hr-HR"/>
        </w:rPr>
        <w:t xml:space="preserve"> </w:t>
      </w:r>
      <w:r w:rsidRPr="007234D8">
        <w:rPr>
          <w:rFonts w:ascii="Arial" w:hAnsi="Arial" w:cs="Arial"/>
          <w:sz w:val="22"/>
          <w:szCs w:val="22"/>
        </w:rPr>
        <w:t>su</w:t>
      </w:r>
      <w:r w:rsidRPr="007234D8">
        <w:rPr>
          <w:rFonts w:ascii="Arial" w:hAnsi="Arial" w:cs="Arial"/>
          <w:sz w:val="22"/>
          <w:szCs w:val="22"/>
          <w:lang w:val="hr-HR"/>
        </w:rPr>
        <w:t xml:space="preserve"> </w:t>
      </w:r>
      <w:r w:rsidRPr="007234D8">
        <w:rPr>
          <w:rFonts w:ascii="Arial" w:hAnsi="Arial" w:cs="Arial"/>
          <w:sz w:val="22"/>
          <w:szCs w:val="22"/>
        </w:rPr>
        <w:t>svi</w:t>
      </w:r>
      <w:r w:rsidRPr="007234D8">
        <w:rPr>
          <w:rFonts w:ascii="Arial" w:hAnsi="Arial" w:cs="Arial"/>
          <w:sz w:val="22"/>
          <w:szCs w:val="22"/>
          <w:lang w:val="hr-HR"/>
        </w:rPr>
        <w:t xml:space="preserve"> </w:t>
      </w:r>
      <w:r w:rsidRPr="007234D8">
        <w:rPr>
          <w:rFonts w:ascii="Arial" w:hAnsi="Arial" w:cs="Arial"/>
          <w:sz w:val="22"/>
          <w:szCs w:val="22"/>
        </w:rPr>
        <w:t>dosada</w:t>
      </w:r>
      <w:r w:rsidRPr="007234D8">
        <w:rPr>
          <w:rFonts w:ascii="Arial" w:hAnsi="Arial" w:cs="Arial"/>
          <w:sz w:val="22"/>
          <w:szCs w:val="22"/>
          <w:lang w:val="hr-HR"/>
        </w:rPr>
        <w:t>š</w:t>
      </w:r>
      <w:r w:rsidRPr="007234D8">
        <w:rPr>
          <w:rFonts w:ascii="Arial" w:hAnsi="Arial" w:cs="Arial"/>
          <w:sz w:val="22"/>
          <w:szCs w:val="22"/>
        </w:rPr>
        <w:t>nji</w:t>
      </w:r>
      <w:r w:rsidRPr="007234D8">
        <w:rPr>
          <w:rFonts w:ascii="Arial" w:hAnsi="Arial" w:cs="Arial"/>
          <w:sz w:val="22"/>
          <w:szCs w:val="22"/>
          <w:lang w:val="hr-HR"/>
        </w:rPr>
        <w:t xml:space="preserve"> </w:t>
      </w:r>
      <w:r w:rsidR="00EC6047">
        <w:rPr>
          <w:rFonts w:ascii="Arial" w:hAnsi="Arial" w:cs="Arial"/>
          <w:sz w:val="22"/>
          <w:szCs w:val="22"/>
        </w:rPr>
        <w:t>K</w:t>
      </w:r>
      <w:r w:rsidRPr="007234D8">
        <w:rPr>
          <w:rFonts w:ascii="Arial" w:hAnsi="Arial" w:cs="Arial"/>
          <w:sz w:val="22"/>
          <w:szCs w:val="22"/>
        </w:rPr>
        <w:t>orisnici</w:t>
      </w:r>
      <w:r w:rsidRPr="007234D8">
        <w:rPr>
          <w:rFonts w:ascii="Arial" w:hAnsi="Arial" w:cs="Arial"/>
          <w:sz w:val="22"/>
          <w:szCs w:val="22"/>
          <w:lang w:val="hr-HR"/>
        </w:rPr>
        <w:t xml:space="preserve"> </w:t>
      </w:r>
      <w:r w:rsidRPr="007234D8">
        <w:rPr>
          <w:rFonts w:ascii="Arial" w:hAnsi="Arial" w:cs="Arial"/>
          <w:sz w:val="22"/>
          <w:szCs w:val="22"/>
        </w:rPr>
        <w:t>iz</w:t>
      </w:r>
      <w:r w:rsidRPr="007234D8">
        <w:rPr>
          <w:rFonts w:ascii="Arial" w:hAnsi="Arial" w:cs="Arial"/>
          <w:sz w:val="22"/>
          <w:szCs w:val="22"/>
          <w:lang w:val="hr-HR"/>
        </w:rPr>
        <w:t xml:space="preserve"> </w:t>
      </w:r>
      <w:r w:rsidRPr="007234D8">
        <w:rPr>
          <w:rFonts w:ascii="Arial" w:hAnsi="Arial" w:cs="Arial"/>
          <w:sz w:val="22"/>
          <w:szCs w:val="22"/>
        </w:rPr>
        <w:t>evidencije</w:t>
      </w:r>
      <w:r w:rsidRPr="007234D8">
        <w:rPr>
          <w:rFonts w:ascii="Arial" w:hAnsi="Arial" w:cs="Arial"/>
          <w:sz w:val="22"/>
          <w:szCs w:val="22"/>
          <w:lang w:val="hr-HR"/>
        </w:rPr>
        <w:t xml:space="preserve"> </w:t>
      </w:r>
      <w:r w:rsidRPr="007234D8">
        <w:rPr>
          <w:rFonts w:ascii="Arial" w:hAnsi="Arial" w:cs="Arial"/>
          <w:sz w:val="22"/>
          <w:szCs w:val="22"/>
        </w:rPr>
        <w:t>Isporu</w:t>
      </w:r>
      <w:r w:rsidRPr="007234D8">
        <w:rPr>
          <w:rFonts w:ascii="Arial" w:hAnsi="Arial" w:cs="Arial"/>
          <w:sz w:val="22"/>
          <w:szCs w:val="22"/>
          <w:lang w:val="hr-HR"/>
        </w:rPr>
        <w:t>č</w:t>
      </w:r>
      <w:r w:rsidRPr="007234D8">
        <w:rPr>
          <w:rFonts w:ascii="Arial" w:hAnsi="Arial" w:cs="Arial"/>
          <w:sz w:val="22"/>
          <w:szCs w:val="22"/>
        </w:rPr>
        <w:t>itelja</w:t>
      </w:r>
      <w:r w:rsidRPr="007234D8">
        <w:rPr>
          <w:rFonts w:ascii="Arial" w:hAnsi="Arial" w:cs="Arial"/>
          <w:sz w:val="22"/>
          <w:szCs w:val="22"/>
          <w:lang w:val="hr-HR"/>
        </w:rPr>
        <w:t xml:space="preserve"> </w:t>
      </w:r>
      <w:r w:rsidRPr="007234D8">
        <w:rPr>
          <w:rFonts w:ascii="Arial" w:hAnsi="Arial" w:cs="Arial"/>
          <w:sz w:val="22"/>
          <w:szCs w:val="22"/>
        </w:rPr>
        <w:t>sklopili</w:t>
      </w:r>
      <w:r w:rsidRPr="007234D8">
        <w:rPr>
          <w:rFonts w:ascii="Arial" w:hAnsi="Arial" w:cs="Arial"/>
          <w:sz w:val="22"/>
          <w:szCs w:val="22"/>
          <w:lang w:val="hr-HR"/>
        </w:rPr>
        <w:t xml:space="preserve"> </w:t>
      </w:r>
      <w:r w:rsidRPr="007234D8">
        <w:rPr>
          <w:rFonts w:ascii="Arial" w:hAnsi="Arial" w:cs="Arial"/>
          <w:sz w:val="22"/>
          <w:szCs w:val="22"/>
        </w:rPr>
        <w:t>s</w:t>
      </w:r>
      <w:r w:rsidRPr="007234D8">
        <w:rPr>
          <w:rFonts w:ascii="Arial" w:hAnsi="Arial" w:cs="Arial"/>
          <w:sz w:val="22"/>
          <w:szCs w:val="22"/>
          <w:lang w:val="hr-HR"/>
        </w:rPr>
        <w:t xml:space="preserve"> </w:t>
      </w:r>
      <w:r w:rsidRPr="007234D8">
        <w:rPr>
          <w:rFonts w:ascii="Arial" w:hAnsi="Arial" w:cs="Arial"/>
          <w:sz w:val="22"/>
          <w:szCs w:val="22"/>
        </w:rPr>
        <w:t>Isporu</w:t>
      </w:r>
      <w:r w:rsidRPr="007234D8">
        <w:rPr>
          <w:rFonts w:ascii="Arial" w:hAnsi="Arial" w:cs="Arial"/>
          <w:sz w:val="22"/>
          <w:szCs w:val="22"/>
          <w:lang w:val="hr-HR"/>
        </w:rPr>
        <w:t>č</w:t>
      </w:r>
      <w:r w:rsidRPr="007234D8">
        <w:rPr>
          <w:rFonts w:ascii="Arial" w:hAnsi="Arial" w:cs="Arial"/>
          <w:sz w:val="22"/>
          <w:szCs w:val="22"/>
        </w:rPr>
        <w:t>iteljem</w:t>
      </w:r>
      <w:r w:rsidRPr="007234D8">
        <w:rPr>
          <w:rFonts w:ascii="Arial" w:hAnsi="Arial" w:cs="Arial"/>
          <w:sz w:val="22"/>
          <w:szCs w:val="22"/>
          <w:lang w:val="hr-HR"/>
        </w:rPr>
        <w:t xml:space="preserve"> </w:t>
      </w:r>
      <w:r w:rsidRPr="007234D8">
        <w:rPr>
          <w:rFonts w:ascii="Arial" w:hAnsi="Arial" w:cs="Arial"/>
          <w:sz w:val="22"/>
          <w:szCs w:val="22"/>
        </w:rPr>
        <w:t>ugovor</w:t>
      </w:r>
      <w:r w:rsidRPr="007234D8">
        <w:rPr>
          <w:rFonts w:ascii="Arial" w:hAnsi="Arial" w:cs="Arial"/>
          <w:sz w:val="22"/>
          <w:szCs w:val="22"/>
          <w:lang w:val="hr-HR"/>
        </w:rPr>
        <w:t xml:space="preserve"> </w:t>
      </w:r>
      <w:r w:rsidRPr="007234D8">
        <w:rPr>
          <w:rFonts w:ascii="Arial" w:hAnsi="Arial" w:cs="Arial"/>
          <w:sz w:val="22"/>
          <w:szCs w:val="22"/>
        </w:rPr>
        <w:t>o</w:t>
      </w:r>
      <w:r w:rsidRPr="007234D8">
        <w:rPr>
          <w:rFonts w:ascii="Arial" w:hAnsi="Arial" w:cs="Arial"/>
          <w:sz w:val="22"/>
          <w:szCs w:val="22"/>
          <w:lang w:val="hr-HR"/>
        </w:rPr>
        <w:t xml:space="preserve"> </w:t>
      </w:r>
      <w:r w:rsidRPr="007234D8">
        <w:rPr>
          <w:rFonts w:ascii="Arial" w:hAnsi="Arial" w:cs="Arial"/>
          <w:sz w:val="22"/>
          <w:szCs w:val="22"/>
        </w:rPr>
        <w:t>isporuci</w:t>
      </w:r>
      <w:r w:rsidRPr="007234D8">
        <w:rPr>
          <w:rFonts w:ascii="Arial" w:hAnsi="Arial" w:cs="Arial"/>
          <w:sz w:val="22"/>
          <w:szCs w:val="22"/>
          <w:lang w:val="hr-HR"/>
        </w:rPr>
        <w:t xml:space="preserve"> </w:t>
      </w:r>
      <w:r w:rsidRPr="007234D8">
        <w:rPr>
          <w:rFonts w:ascii="Arial" w:hAnsi="Arial" w:cs="Arial"/>
          <w:sz w:val="22"/>
          <w:szCs w:val="22"/>
        </w:rPr>
        <w:t>jedne</w:t>
      </w:r>
      <w:r w:rsidRPr="007234D8">
        <w:rPr>
          <w:rFonts w:ascii="Arial" w:hAnsi="Arial" w:cs="Arial"/>
          <w:sz w:val="22"/>
          <w:szCs w:val="22"/>
          <w:lang w:val="hr-HR"/>
        </w:rPr>
        <w:t xml:space="preserve"> </w:t>
      </w:r>
      <w:r w:rsidRPr="007234D8">
        <w:rPr>
          <w:rFonts w:ascii="Arial" w:hAnsi="Arial" w:cs="Arial"/>
          <w:sz w:val="22"/>
          <w:szCs w:val="22"/>
        </w:rPr>
        <w:t>ili</w:t>
      </w:r>
      <w:r w:rsidRPr="007234D8">
        <w:rPr>
          <w:rFonts w:ascii="Arial" w:hAnsi="Arial" w:cs="Arial"/>
          <w:sz w:val="22"/>
          <w:szCs w:val="22"/>
          <w:lang w:val="hr-HR"/>
        </w:rPr>
        <w:t xml:space="preserve"> </w:t>
      </w:r>
      <w:r w:rsidRPr="007234D8">
        <w:rPr>
          <w:rFonts w:ascii="Arial" w:hAnsi="Arial" w:cs="Arial"/>
          <w:sz w:val="22"/>
          <w:szCs w:val="22"/>
        </w:rPr>
        <w:t>vi</w:t>
      </w:r>
      <w:r w:rsidRPr="007234D8">
        <w:rPr>
          <w:rFonts w:ascii="Arial" w:hAnsi="Arial" w:cs="Arial"/>
          <w:sz w:val="22"/>
          <w:szCs w:val="22"/>
          <w:lang w:val="hr-HR"/>
        </w:rPr>
        <w:t>š</w:t>
      </w:r>
      <w:r w:rsidRPr="007234D8">
        <w:rPr>
          <w:rFonts w:ascii="Arial" w:hAnsi="Arial" w:cs="Arial"/>
          <w:sz w:val="22"/>
          <w:szCs w:val="22"/>
        </w:rPr>
        <w:t>e</w:t>
      </w:r>
      <w:r w:rsidRPr="007234D8">
        <w:rPr>
          <w:rFonts w:ascii="Arial" w:hAnsi="Arial" w:cs="Arial"/>
          <w:sz w:val="22"/>
          <w:szCs w:val="22"/>
          <w:lang w:val="hr-HR"/>
        </w:rPr>
        <w:t xml:space="preserve"> </w:t>
      </w:r>
      <w:r w:rsidRPr="007234D8">
        <w:rPr>
          <w:rFonts w:ascii="Arial" w:hAnsi="Arial" w:cs="Arial"/>
          <w:sz w:val="22"/>
          <w:szCs w:val="22"/>
        </w:rPr>
        <w:t>vodnih</w:t>
      </w:r>
      <w:r w:rsidRPr="007234D8">
        <w:rPr>
          <w:rFonts w:ascii="Arial" w:hAnsi="Arial" w:cs="Arial"/>
          <w:sz w:val="22"/>
          <w:szCs w:val="22"/>
          <w:lang w:val="hr-HR"/>
        </w:rPr>
        <w:t xml:space="preserve"> </w:t>
      </w:r>
      <w:r w:rsidRPr="007234D8">
        <w:rPr>
          <w:rFonts w:ascii="Arial" w:hAnsi="Arial" w:cs="Arial"/>
          <w:sz w:val="22"/>
          <w:szCs w:val="22"/>
        </w:rPr>
        <w:t>usluga</w:t>
      </w:r>
      <w:r w:rsidRPr="007234D8">
        <w:rPr>
          <w:rFonts w:ascii="Arial" w:hAnsi="Arial" w:cs="Arial"/>
          <w:sz w:val="22"/>
          <w:szCs w:val="22"/>
          <w:lang w:val="hr-HR"/>
        </w:rPr>
        <w:t>.</w:t>
      </w:r>
      <w:r w:rsidRPr="0094755F">
        <w:rPr>
          <w:rFonts w:ascii="Arial" w:hAnsi="Arial" w:cs="Arial"/>
          <w:sz w:val="22"/>
          <w:szCs w:val="22"/>
          <w:lang w:val="hr-HR"/>
        </w:rPr>
        <w:t xml:space="preserve"> </w:t>
      </w:r>
    </w:p>
    <w:p w:rsidR="002D5A21" w:rsidRPr="0094755F" w:rsidRDefault="00074C88" w:rsidP="007234D8">
      <w:pPr>
        <w:pStyle w:val="Tijeloteksta"/>
        <w:ind w:firstLine="720"/>
        <w:rPr>
          <w:rFonts w:ascii="Arial" w:hAnsi="Arial" w:cs="Arial"/>
          <w:sz w:val="22"/>
          <w:szCs w:val="22"/>
          <w:lang w:val="hr-HR"/>
        </w:rPr>
      </w:pPr>
      <w:r w:rsidRPr="0094755F">
        <w:rPr>
          <w:rFonts w:ascii="Arial" w:hAnsi="Arial" w:cs="Arial"/>
          <w:sz w:val="22"/>
          <w:szCs w:val="22"/>
          <w:lang w:val="hr-HR"/>
        </w:rPr>
        <w:t>(</w:t>
      </w:r>
      <w:r w:rsidR="004726D5" w:rsidRPr="0094755F">
        <w:rPr>
          <w:rFonts w:ascii="Arial" w:hAnsi="Arial" w:cs="Arial"/>
          <w:sz w:val="22"/>
          <w:szCs w:val="22"/>
          <w:lang w:val="hr-HR"/>
        </w:rPr>
        <w:t>3)</w:t>
      </w:r>
      <w:r w:rsidR="009E25C1" w:rsidRPr="0094755F">
        <w:rPr>
          <w:rFonts w:ascii="Arial" w:hAnsi="Arial" w:cs="Arial"/>
          <w:sz w:val="22"/>
          <w:szCs w:val="22"/>
          <w:lang w:val="hr-HR"/>
        </w:rPr>
        <w:t xml:space="preserve"> </w:t>
      </w:r>
      <w:r w:rsidR="002D5A21" w:rsidRPr="0094755F">
        <w:rPr>
          <w:rFonts w:ascii="Arial" w:hAnsi="Arial" w:cs="Arial"/>
          <w:sz w:val="22"/>
          <w:szCs w:val="22"/>
          <w:lang w:val="hr-HR"/>
        </w:rPr>
        <w:t>Sustav javne vodoopskrbe sastoji se od objekata, uređaja, opreme i cijevnih vodova koji služe za javnu opskrbu vodom (u daljnjem tekstu: javni vodoopskrbni sustav)</w:t>
      </w:r>
      <w:r w:rsidR="00191F16" w:rsidRPr="0094755F">
        <w:rPr>
          <w:rFonts w:ascii="Arial" w:hAnsi="Arial" w:cs="Arial"/>
          <w:sz w:val="22"/>
          <w:szCs w:val="22"/>
          <w:lang w:val="hr-HR"/>
        </w:rPr>
        <w:t>.</w:t>
      </w:r>
    </w:p>
    <w:p w:rsidR="002D5A21" w:rsidRPr="0094755F" w:rsidRDefault="002D5A21" w:rsidP="002D5A21">
      <w:pPr>
        <w:pStyle w:val="Tijeloteksta"/>
        <w:ind w:firstLine="720"/>
        <w:rPr>
          <w:rFonts w:ascii="Arial" w:hAnsi="Arial" w:cs="Arial"/>
          <w:sz w:val="22"/>
          <w:szCs w:val="22"/>
          <w:lang w:val="hr-HR"/>
        </w:rPr>
      </w:pPr>
      <w:r w:rsidRPr="0094755F">
        <w:rPr>
          <w:rFonts w:ascii="Arial" w:hAnsi="Arial" w:cs="Arial"/>
          <w:sz w:val="22"/>
          <w:szCs w:val="22"/>
          <w:lang w:val="hr-HR"/>
        </w:rPr>
        <w:t>(4) Sustav javne odvodnje i pročišćavanja otpadnih voda sastoji se od kanalizacijske mreže, objekata kana</w:t>
      </w:r>
      <w:r w:rsidR="008549A9" w:rsidRPr="0094755F">
        <w:rPr>
          <w:rFonts w:ascii="Arial" w:hAnsi="Arial" w:cs="Arial"/>
          <w:sz w:val="22"/>
          <w:szCs w:val="22"/>
          <w:lang w:val="hr-HR"/>
        </w:rPr>
        <w:t>lizacijske mreže i opreme te ure</w:t>
      </w:r>
      <w:r w:rsidRPr="0094755F">
        <w:rPr>
          <w:rFonts w:ascii="Arial" w:hAnsi="Arial" w:cs="Arial"/>
          <w:sz w:val="22"/>
          <w:szCs w:val="22"/>
          <w:lang w:val="hr-HR"/>
        </w:rPr>
        <w:t xml:space="preserve">đaja za pročišćavanje otpadnih voda ( u daljnjem tekstu: </w:t>
      </w:r>
      <w:r w:rsidR="0056267D" w:rsidRPr="0094755F">
        <w:rPr>
          <w:rFonts w:ascii="Arial" w:hAnsi="Arial" w:cs="Arial"/>
          <w:sz w:val="22"/>
          <w:szCs w:val="22"/>
          <w:lang w:val="hr-HR"/>
        </w:rPr>
        <w:t>sustav javne odvodnje</w:t>
      </w:r>
      <w:r w:rsidR="00C94533" w:rsidRPr="0094755F">
        <w:rPr>
          <w:rFonts w:ascii="Arial" w:hAnsi="Arial" w:cs="Arial"/>
          <w:sz w:val="22"/>
          <w:szCs w:val="22"/>
          <w:lang w:val="hr-HR"/>
        </w:rPr>
        <w:t xml:space="preserve"> </w:t>
      </w:r>
      <w:r w:rsidRPr="0094755F">
        <w:rPr>
          <w:rFonts w:ascii="Arial" w:hAnsi="Arial" w:cs="Arial"/>
          <w:sz w:val="22"/>
          <w:szCs w:val="22"/>
          <w:lang w:val="hr-HR"/>
        </w:rPr>
        <w:t>)</w:t>
      </w:r>
      <w:r w:rsidR="0056267D" w:rsidRPr="0094755F">
        <w:rPr>
          <w:rFonts w:ascii="Arial" w:hAnsi="Arial" w:cs="Arial"/>
          <w:sz w:val="22"/>
          <w:szCs w:val="22"/>
          <w:lang w:val="hr-HR"/>
        </w:rPr>
        <w:t>.</w:t>
      </w:r>
    </w:p>
    <w:p w:rsidR="0056267D" w:rsidRPr="0094755F" w:rsidRDefault="0056267D" w:rsidP="002D5A21">
      <w:pPr>
        <w:pStyle w:val="Tijeloteksta"/>
        <w:ind w:firstLine="720"/>
        <w:rPr>
          <w:rFonts w:ascii="Arial" w:hAnsi="Arial" w:cs="Arial"/>
          <w:sz w:val="22"/>
          <w:szCs w:val="22"/>
          <w:lang w:val="hr-HR"/>
        </w:rPr>
      </w:pPr>
      <w:r w:rsidRPr="0094755F">
        <w:rPr>
          <w:rFonts w:ascii="Arial" w:hAnsi="Arial" w:cs="Arial"/>
          <w:sz w:val="22"/>
          <w:szCs w:val="22"/>
          <w:lang w:val="hr-HR"/>
        </w:rPr>
        <w:t>(5) Pročišćavanje otpadnih voda je proces uklanjanja otpadnih tvari koji obuhvaća prvi stupanj pročišćavanja</w:t>
      </w:r>
      <w:r w:rsidR="00DB0225" w:rsidRPr="0094755F">
        <w:rPr>
          <w:rFonts w:ascii="Arial" w:hAnsi="Arial" w:cs="Arial"/>
          <w:sz w:val="22"/>
          <w:szCs w:val="22"/>
          <w:lang w:val="hr-HR"/>
        </w:rPr>
        <w:t xml:space="preserve"> (I)</w:t>
      </w:r>
      <w:r w:rsidRPr="0094755F">
        <w:rPr>
          <w:rFonts w:ascii="Arial" w:hAnsi="Arial" w:cs="Arial"/>
          <w:sz w:val="22"/>
          <w:szCs w:val="22"/>
          <w:lang w:val="hr-HR"/>
        </w:rPr>
        <w:t xml:space="preserve">, drugi stupanj pročišćavanja </w:t>
      </w:r>
      <w:r w:rsidR="00DB0225" w:rsidRPr="0094755F">
        <w:rPr>
          <w:rFonts w:ascii="Arial" w:hAnsi="Arial" w:cs="Arial"/>
          <w:sz w:val="22"/>
          <w:szCs w:val="22"/>
          <w:lang w:val="hr-HR"/>
        </w:rPr>
        <w:t>(II), treći stupanj pročišćavan</w:t>
      </w:r>
      <w:r w:rsidR="00F250A2" w:rsidRPr="0094755F">
        <w:rPr>
          <w:rFonts w:ascii="Arial" w:hAnsi="Arial" w:cs="Arial"/>
          <w:sz w:val="22"/>
          <w:szCs w:val="22"/>
          <w:lang w:val="hr-HR"/>
        </w:rPr>
        <w:t>ja (III) i</w:t>
      </w:r>
      <w:r w:rsidRPr="0094755F">
        <w:rPr>
          <w:rFonts w:ascii="Arial" w:hAnsi="Arial" w:cs="Arial"/>
          <w:sz w:val="22"/>
          <w:szCs w:val="22"/>
          <w:lang w:val="hr-HR"/>
        </w:rPr>
        <w:t>/ili odgovarajuće pročišćavanje otpadnih voda.</w:t>
      </w:r>
    </w:p>
    <w:p w:rsidR="009E25C1" w:rsidRPr="0094755F" w:rsidRDefault="0056267D" w:rsidP="002D5A21">
      <w:pPr>
        <w:pStyle w:val="Tijeloteksta"/>
        <w:ind w:firstLine="720"/>
        <w:rPr>
          <w:rFonts w:ascii="Arial" w:hAnsi="Arial" w:cs="Arial"/>
          <w:sz w:val="22"/>
          <w:szCs w:val="22"/>
          <w:lang w:val="hr-HR"/>
        </w:rPr>
      </w:pPr>
      <w:r w:rsidRPr="0094755F">
        <w:rPr>
          <w:rFonts w:ascii="Arial" w:hAnsi="Arial" w:cs="Arial"/>
          <w:sz w:val="22"/>
          <w:szCs w:val="22"/>
          <w:lang w:val="hr-HR"/>
        </w:rPr>
        <w:t>(6</w:t>
      </w:r>
      <w:r w:rsidR="00DF3D72" w:rsidRPr="0094755F">
        <w:rPr>
          <w:rFonts w:ascii="Arial" w:hAnsi="Arial" w:cs="Arial"/>
          <w:sz w:val="22"/>
          <w:szCs w:val="22"/>
          <w:lang w:val="hr-HR"/>
        </w:rPr>
        <w:t xml:space="preserve">) </w:t>
      </w:r>
      <w:r w:rsidR="009E25C1" w:rsidRPr="0094755F">
        <w:rPr>
          <w:rFonts w:ascii="Arial" w:hAnsi="Arial" w:cs="Arial"/>
          <w:sz w:val="22"/>
          <w:szCs w:val="22"/>
          <w:lang w:val="hr-HR"/>
        </w:rPr>
        <w:t xml:space="preserve">Priključkom </w:t>
      </w:r>
      <w:r w:rsidR="004D110F" w:rsidRPr="0094755F">
        <w:rPr>
          <w:rFonts w:ascii="Arial" w:hAnsi="Arial" w:cs="Arial"/>
          <w:sz w:val="22"/>
          <w:szCs w:val="22"/>
          <w:lang w:val="hr-HR"/>
        </w:rPr>
        <w:t xml:space="preserve">na </w:t>
      </w:r>
      <w:r w:rsidR="00DF3D72" w:rsidRPr="0094755F">
        <w:rPr>
          <w:rFonts w:ascii="Arial" w:hAnsi="Arial" w:cs="Arial"/>
          <w:sz w:val="22"/>
          <w:szCs w:val="22"/>
          <w:lang w:val="hr-HR"/>
        </w:rPr>
        <w:t>sustav javne vodoopskrbe</w:t>
      </w:r>
      <w:r w:rsidR="002D5AAC" w:rsidRPr="0094755F">
        <w:rPr>
          <w:rFonts w:ascii="Arial" w:hAnsi="Arial" w:cs="Arial"/>
          <w:sz w:val="22"/>
          <w:szCs w:val="22"/>
          <w:lang w:val="hr-HR"/>
        </w:rPr>
        <w:t xml:space="preserve"> </w:t>
      </w:r>
      <w:r w:rsidR="009E25C1" w:rsidRPr="0094755F">
        <w:rPr>
          <w:rFonts w:ascii="Arial" w:hAnsi="Arial" w:cs="Arial"/>
          <w:sz w:val="22"/>
          <w:szCs w:val="22"/>
          <w:lang w:val="hr-HR"/>
        </w:rPr>
        <w:t xml:space="preserve">smatra se dio </w:t>
      </w:r>
      <w:r w:rsidR="00DF3D72" w:rsidRPr="0094755F">
        <w:rPr>
          <w:rFonts w:ascii="Arial" w:hAnsi="Arial" w:cs="Arial"/>
          <w:sz w:val="22"/>
          <w:szCs w:val="22"/>
          <w:lang w:val="hr-HR"/>
        </w:rPr>
        <w:t xml:space="preserve">vodoopskrbnog </w:t>
      </w:r>
      <w:r w:rsidR="009E25C1" w:rsidRPr="0094755F">
        <w:rPr>
          <w:rFonts w:ascii="Arial" w:hAnsi="Arial" w:cs="Arial"/>
          <w:sz w:val="22"/>
          <w:szCs w:val="22"/>
          <w:lang w:val="hr-HR"/>
        </w:rPr>
        <w:t>cjevovoda od spoja na uličnoj mreži do glavnog vodomjera smještenog u građevini ili izvan nje, uključivo i zaporni uređaj n</w:t>
      </w:r>
      <w:r w:rsidR="00DF3D72" w:rsidRPr="0094755F">
        <w:rPr>
          <w:rFonts w:ascii="Arial" w:hAnsi="Arial" w:cs="Arial"/>
          <w:sz w:val="22"/>
          <w:szCs w:val="22"/>
          <w:lang w:val="hr-HR"/>
        </w:rPr>
        <w:t>eposredno iza glavnog vodomjera</w:t>
      </w:r>
      <w:r w:rsidR="00A42362" w:rsidRPr="0094755F">
        <w:rPr>
          <w:rFonts w:ascii="Arial" w:hAnsi="Arial" w:cs="Arial"/>
          <w:sz w:val="22"/>
          <w:szCs w:val="22"/>
          <w:lang w:val="hr-HR"/>
        </w:rPr>
        <w:t xml:space="preserve"> </w:t>
      </w:r>
      <w:r w:rsidR="00DF3D72" w:rsidRPr="0094755F">
        <w:rPr>
          <w:rFonts w:ascii="Arial" w:hAnsi="Arial" w:cs="Arial"/>
          <w:sz w:val="22"/>
          <w:szCs w:val="22"/>
          <w:lang w:val="hr-HR"/>
        </w:rPr>
        <w:t>(u daljenjem tekstu: vodoopskrbni priključak)</w:t>
      </w:r>
      <w:r w:rsidR="007C47EA" w:rsidRPr="0094755F">
        <w:rPr>
          <w:rFonts w:ascii="Arial" w:hAnsi="Arial" w:cs="Arial"/>
          <w:sz w:val="22"/>
          <w:szCs w:val="22"/>
          <w:lang w:val="hr-HR"/>
        </w:rPr>
        <w:t>.</w:t>
      </w:r>
    </w:p>
    <w:p w:rsidR="00DF3D72" w:rsidRPr="0094755F" w:rsidRDefault="00DF3D72">
      <w:pPr>
        <w:pStyle w:val="Tijeloteksta"/>
        <w:ind w:firstLine="720"/>
        <w:rPr>
          <w:rFonts w:ascii="Arial" w:hAnsi="Arial" w:cs="Arial"/>
          <w:sz w:val="22"/>
          <w:szCs w:val="22"/>
          <w:lang w:val="hr-HR"/>
        </w:rPr>
      </w:pPr>
      <w:r w:rsidRPr="0094755F">
        <w:rPr>
          <w:rFonts w:ascii="Arial" w:hAnsi="Arial" w:cs="Arial"/>
          <w:sz w:val="22"/>
          <w:szCs w:val="22"/>
          <w:lang w:val="hr-HR"/>
        </w:rPr>
        <w:lastRenderedPageBreak/>
        <w:t>(</w:t>
      </w:r>
      <w:r w:rsidR="0056267D" w:rsidRPr="0094755F">
        <w:rPr>
          <w:rFonts w:ascii="Arial" w:hAnsi="Arial" w:cs="Arial"/>
          <w:sz w:val="22"/>
          <w:szCs w:val="22"/>
          <w:lang w:val="hr-HR"/>
        </w:rPr>
        <w:t>7</w:t>
      </w:r>
      <w:r w:rsidR="009E25C1" w:rsidRPr="0094755F">
        <w:rPr>
          <w:rFonts w:ascii="Arial" w:hAnsi="Arial" w:cs="Arial"/>
          <w:sz w:val="22"/>
          <w:szCs w:val="22"/>
          <w:lang w:val="hr-HR"/>
        </w:rPr>
        <w:t xml:space="preserve">) Priključkom na </w:t>
      </w:r>
      <w:r w:rsidRPr="0094755F">
        <w:rPr>
          <w:rFonts w:ascii="Arial" w:hAnsi="Arial" w:cs="Arial"/>
          <w:sz w:val="22"/>
          <w:szCs w:val="22"/>
          <w:lang w:val="hr-HR"/>
        </w:rPr>
        <w:t xml:space="preserve">sustav javne </w:t>
      </w:r>
      <w:r w:rsidR="009E25C1" w:rsidRPr="0094755F">
        <w:rPr>
          <w:rFonts w:ascii="Arial" w:hAnsi="Arial" w:cs="Arial"/>
          <w:sz w:val="22"/>
          <w:szCs w:val="22"/>
          <w:lang w:val="hr-HR"/>
        </w:rPr>
        <w:t xml:space="preserve">odvodnje smatra se dio </w:t>
      </w:r>
      <w:r w:rsidR="002D5AAC" w:rsidRPr="0094755F">
        <w:rPr>
          <w:rFonts w:ascii="Arial" w:hAnsi="Arial" w:cs="Arial"/>
          <w:sz w:val="22"/>
          <w:szCs w:val="22"/>
          <w:lang w:val="hr-HR"/>
        </w:rPr>
        <w:t xml:space="preserve">odvodnog </w:t>
      </w:r>
      <w:r w:rsidR="009E25C1" w:rsidRPr="0094755F">
        <w:rPr>
          <w:rFonts w:ascii="Arial" w:hAnsi="Arial" w:cs="Arial"/>
          <w:sz w:val="22"/>
          <w:szCs w:val="22"/>
          <w:lang w:val="hr-HR"/>
        </w:rPr>
        <w:t>cjevovoda od kontrolnog okna</w:t>
      </w:r>
      <w:r w:rsidR="007C47EA" w:rsidRPr="0094755F">
        <w:rPr>
          <w:rFonts w:ascii="Arial" w:hAnsi="Arial" w:cs="Arial"/>
          <w:sz w:val="22"/>
          <w:szCs w:val="22"/>
          <w:lang w:val="hr-HR"/>
        </w:rPr>
        <w:t xml:space="preserve"> pripadajućeg objekt</w:t>
      </w:r>
      <w:r w:rsidRPr="0094755F">
        <w:rPr>
          <w:rFonts w:ascii="Arial" w:hAnsi="Arial" w:cs="Arial"/>
          <w:sz w:val="22"/>
          <w:szCs w:val="22"/>
          <w:lang w:val="hr-HR"/>
        </w:rPr>
        <w:t>a do revizionog okna priključka</w:t>
      </w:r>
      <w:r w:rsidR="007C47EA" w:rsidRPr="0094755F">
        <w:rPr>
          <w:rFonts w:ascii="Arial" w:hAnsi="Arial" w:cs="Arial"/>
          <w:sz w:val="22"/>
          <w:szCs w:val="22"/>
          <w:lang w:val="hr-HR"/>
        </w:rPr>
        <w:t xml:space="preserve"> </w:t>
      </w:r>
      <w:r w:rsidRPr="0094755F">
        <w:rPr>
          <w:rFonts w:ascii="Arial" w:hAnsi="Arial" w:cs="Arial"/>
          <w:sz w:val="22"/>
          <w:szCs w:val="22"/>
          <w:lang w:val="hr-HR"/>
        </w:rPr>
        <w:t>(</w:t>
      </w:r>
      <w:r w:rsidR="009225E5">
        <w:rPr>
          <w:rFonts w:ascii="Arial" w:hAnsi="Arial" w:cs="Arial"/>
          <w:sz w:val="22"/>
          <w:szCs w:val="22"/>
          <w:lang w:val="hr-HR"/>
        </w:rPr>
        <w:t xml:space="preserve"> </w:t>
      </w:r>
      <w:r w:rsidRPr="0094755F">
        <w:rPr>
          <w:rFonts w:ascii="Arial" w:hAnsi="Arial" w:cs="Arial"/>
          <w:sz w:val="22"/>
          <w:szCs w:val="22"/>
          <w:lang w:val="hr-HR"/>
        </w:rPr>
        <w:t>u daljnjem tekstu: kanalizacijski priključak</w:t>
      </w:r>
      <w:r w:rsidR="009225E5">
        <w:rPr>
          <w:rFonts w:ascii="Arial" w:hAnsi="Arial" w:cs="Arial"/>
          <w:sz w:val="22"/>
          <w:szCs w:val="22"/>
          <w:lang w:val="hr-HR"/>
        </w:rPr>
        <w:t xml:space="preserve"> </w:t>
      </w:r>
      <w:r w:rsidRPr="0094755F">
        <w:rPr>
          <w:rFonts w:ascii="Arial" w:hAnsi="Arial" w:cs="Arial"/>
          <w:sz w:val="22"/>
          <w:szCs w:val="22"/>
          <w:lang w:val="hr-HR"/>
        </w:rPr>
        <w:t>)</w:t>
      </w:r>
      <w:r w:rsidR="007C47EA" w:rsidRPr="0094755F">
        <w:rPr>
          <w:rFonts w:ascii="Arial" w:hAnsi="Arial" w:cs="Arial"/>
          <w:sz w:val="22"/>
          <w:szCs w:val="22"/>
          <w:lang w:val="hr-HR"/>
        </w:rPr>
        <w:t>.</w:t>
      </w:r>
    </w:p>
    <w:p w:rsidR="00DF3D72" w:rsidRPr="0094755F" w:rsidRDefault="0056267D" w:rsidP="00DF3D72">
      <w:pPr>
        <w:pStyle w:val="Bezproreda"/>
        <w:ind w:firstLine="708"/>
        <w:jc w:val="both"/>
        <w:rPr>
          <w:rFonts w:ascii="Arial" w:hAnsi="Arial" w:cs="Arial"/>
        </w:rPr>
      </w:pPr>
      <w:r w:rsidRPr="0094755F">
        <w:rPr>
          <w:rFonts w:ascii="Arial" w:hAnsi="Arial" w:cs="Arial"/>
        </w:rPr>
        <w:t>(8</w:t>
      </w:r>
      <w:r w:rsidR="00DF3D72" w:rsidRPr="0094755F">
        <w:rPr>
          <w:rFonts w:ascii="Arial" w:hAnsi="Arial" w:cs="Arial"/>
        </w:rPr>
        <w:t>) Reviziono okno priključka je dio sustava javne odvodnje koji spaja priključke na sustav javne odvodnje sa kanalom sustava javne odvodnje.</w:t>
      </w:r>
    </w:p>
    <w:p w:rsidR="00DF3D72" w:rsidRPr="0094755F" w:rsidRDefault="0056267D" w:rsidP="00DF3D72">
      <w:pPr>
        <w:pStyle w:val="Bezproreda"/>
        <w:ind w:firstLine="708"/>
        <w:jc w:val="both"/>
        <w:rPr>
          <w:rFonts w:ascii="Arial" w:hAnsi="Arial" w:cs="Arial"/>
        </w:rPr>
      </w:pPr>
      <w:r w:rsidRPr="0094755F">
        <w:rPr>
          <w:rFonts w:ascii="Arial" w:hAnsi="Arial" w:cs="Arial"/>
        </w:rPr>
        <w:t>(9</w:t>
      </w:r>
      <w:r w:rsidR="00DF3D72" w:rsidRPr="0094755F">
        <w:rPr>
          <w:rFonts w:ascii="Arial" w:hAnsi="Arial" w:cs="Arial"/>
        </w:rPr>
        <w:t>) Ukoliko ne postoji reviziono okno priključka na postojećem već izgrađenom sustavu javne odvodnje, priključkom se smatra dio cjevovoda od kontrolnog okna do kanala sustava javne odvodnje.</w:t>
      </w:r>
    </w:p>
    <w:p w:rsidR="009E25C1" w:rsidRPr="0094755F" w:rsidRDefault="0056267D" w:rsidP="00DF3D72">
      <w:pPr>
        <w:pStyle w:val="Bezproreda"/>
        <w:ind w:firstLine="708"/>
        <w:jc w:val="both"/>
        <w:rPr>
          <w:rFonts w:ascii="Arial" w:hAnsi="Arial" w:cs="Arial"/>
        </w:rPr>
      </w:pPr>
      <w:r w:rsidRPr="0094755F">
        <w:rPr>
          <w:rFonts w:ascii="Arial" w:hAnsi="Arial" w:cs="Arial"/>
        </w:rPr>
        <w:t>(10</w:t>
      </w:r>
      <w:r w:rsidR="00DF3D72" w:rsidRPr="0094755F">
        <w:rPr>
          <w:rFonts w:ascii="Arial" w:hAnsi="Arial" w:cs="Arial"/>
        </w:rPr>
        <w:t>) Kontrolno okno je dio internih kanalizacijskih vodova u kojem se skupljaju sve otpadne vode iz posebnih dijelova građevine</w:t>
      </w:r>
      <w:r w:rsidR="00154FD5" w:rsidRPr="0094755F">
        <w:rPr>
          <w:rFonts w:ascii="Arial" w:hAnsi="Arial" w:cs="Arial"/>
        </w:rPr>
        <w:t xml:space="preserve"> </w:t>
      </w:r>
      <w:r w:rsidR="00DF3D72" w:rsidRPr="0094755F">
        <w:rPr>
          <w:rFonts w:ascii="Arial" w:hAnsi="Arial" w:cs="Arial"/>
        </w:rPr>
        <w:t>(stan, poslovni prostor, garaže i sl.)</w:t>
      </w:r>
      <w:r w:rsidR="00154FD5" w:rsidRPr="0094755F">
        <w:rPr>
          <w:rFonts w:ascii="Arial" w:hAnsi="Arial" w:cs="Arial"/>
        </w:rPr>
        <w:t>.</w:t>
      </w:r>
    </w:p>
    <w:p w:rsidR="00074C88" w:rsidRPr="0094755F" w:rsidRDefault="00DF3D72" w:rsidP="00DF3D72">
      <w:pPr>
        <w:pStyle w:val="Tijeloteksta"/>
        <w:ind w:firstLine="708"/>
        <w:rPr>
          <w:rFonts w:ascii="Arial" w:hAnsi="Arial" w:cs="Arial"/>
          <w:sz w:val="22"/>
          <w:szCs w:val="22"/>
          <w:lang w:val="hr-HR"/>
        </w:rPr>
      </w:pPr>
      <w:r w:rsidRPr="0094755F">
        <w:rPr>
          <w:rFonts w:ascii="Arial" w:hAnsi="Arial" w:cs="Arial"/>
          <w:sz w:val="22"/>
          <w:szCs w:val="22"/>
          <w:lang w:val="hr-HR"/>
        </w:rPr>
        <w:t>(</w:t>
      </w:r>
      <w:r w:rsidR="0056267D" w:rsidRPr="0094755F">
        <w:rPr>
          <w:rFonts w:ascii="Arial" w:hAnsi="Arial" w:cs="Arial"/>
          <w:sz w:val="22"/>
          <w:szCs w:val="22"/>
          <w:lang w:val="hr-HR"/>
        </w:rPr>
        <w:t>11</w:t>
      </w:r>
      <w:r w:rsidR="009E25C1" w:rsidRPr="0094755F">
        <w:rPr>
          <w:rFonts w:ascii="Arial" w:hAnsi="Arial" w:cs="Arial"/>
          <w:sz w:val="22"/>
          <w:szCs w:val="22"/>
          <w:lang w:val="hr-HR"/>
        </w:rPr>
        <w:t xml:space="preserve">) </w:t>
      </w:r>
      <w:r w:rsidR="00864A0C" w:rsidRPr="0094755F">
        <w:rPr>
          <w:rFonts w:ascii="Arial" w:hAnsi="Arial" w:cs="Arial"/>
          <w:sz w:val="22"/>
          <w:szCs w:val="22"/>
          <w:lang w:val="hr-HR"/>
        </w:rPr>
        <w:t>Postojeća zgrada je svaka zgrada za koju je lokacijska dozvola izdana prije 01.01.2000. godine ili je izgrađena prije tog datum</w:t>
      </w:r>
      <w:r w:rsidR="001C4CAD" w:rsidRPr="0094755F">
        <w:rPr>
          <w:rFonts w:ascii="Arial" w:hAnsi="Arial" w:cs="Arial"/>
          <w:sz w:val="22"/>
          <w:szCs w:val="22"/>
          <w:lang w:val="hr-HR"/>
        </w:rPr>
        <w:t>a</w:t>
      </w:r>
      <w:r w:rsidR="00864A0C" w:rsidRPr="0094755F">
        <w:rPr>
          <w:rFonts w:ascii="Arial" w:hAnsi="Arial" w:cs="Arial"/>
          <w:sz w:val="22"/>
          <w:szCs w:val="22"/>
          <w:lang w:val="hr-HR"/>
        </w:rPr>
        <w:t>,</w:t>
      </w:r>
      <w:r w:rsidR="00DE3B2E" w:rsidRPr="0094755F">
        <w:rPr>
          <w:rFonts w:ascii="Arial" w:hAnsi="Arial" w:cs="Arial"/>
          <w:sz w:val="22"/>
          <w:szCs w:val="22"/>
          <w:lang w:val="hr-HR"/>
        </w:rPr>
        <w:t xml:space="preserve"> bez obzira na to ima li ili ne</w:t>
      </w:r>
      <w:r w:rsidR="00864A0C" w:rsidRPr="0094755F">
        <w:rPr>
          <w:rFonts w:ascii="Arial" w:hAnsi="Arial" w:cs="Arial"/>
          <w:sz w:val="22"/>
          <w:szCs w:val="22"/>
          <w:lang w:val="hr-HR"/>
        </w:rPr>
        <w:t xml:space="preserve"> ugrađene vodomjere za zasebne cjeline.</w:t>
      </w:r>
    </w:p>
    <w:p w:rsidR="00B73975" w:rsidRPr="0094755F" w:rsidRDefault="0056267D" w:rsidP="00DF3D72">
      <w:pPr>
        <w:pStyle w:val="Tijeloteksta"/>
        <w:ind w:firstLine="720"/>
        <w:rPr>
          <w:rFonts w:ascii="Arial" w:hAnsi="Arial" w:cs="Arial"/>
          <w:sz w:val="22"/>
          <w:szCs w:val="22"/>
          <w:lang w:val="hr-HR"/>
        </w:rPr>
      </w:pPr>
      <w:r w:rsidRPr="0094755F">
        <w:rPr>
          <w:rFonts w:ascii="Arial" w:hAnsi="Arial" w:cs="Arial"/>
          <w:sz w:val="22"/>
          <w:szCs w:val="22"/>
          <w:lang w:val="hr-HR"/>
        </w:rPr>
        <w:t>(12</w:t>
      </w:r>
      <w:r w:rsidR="00864A0C" w:rsidRPr="0094755F">
        <w:rPr>
          <w:rFonts w:ascii="Arial" w:hAnsi="Arial" w:cs="Arial"/>
          <w:sz w:val="22"/>
          <w:szCs w:val="22"/>
          <w:lang w:val="hr-HR"/>
        </w:rPr>
        <w:t>) Nova zgrada je svaka zgrada za koju je lokacijska dozvola izdana nakon 01.01.2000. godine i koja mora imati ugrađene vodomjere za zasebne cjeline</w:t>
      </w:r>
      <w:r w:rsidR="00F860F6" w:rsidRPr="0094755F">
        <w:rPr>
          <w:rFonts w:ascii="Arial" w:hAnsi="Arial" w:cs="Arial"/>
          <w:sz w:val="22"/>
          <w:szCs w:val="22"/>
          <w:lang w:val="hr-HR"/>
        </w:rPr>
        <w:t>.</w:t>
      </w:r>
    </w:p>
    <w:p w:rsidR="0023233C" w:rsidRPr="0094755F" w:rsidRDefault="00DF3D72" w:rsidP="00B73975">
      <w:pPr>
        <w:pStyle w:val="Tijeloteksta"/>
        <w:ind w:firstLine="720"/>
        <w:rPr>
          <w:rFonts w:ascii="Arial" w:hAnsi="Arial" w:cs="Arial"/>
          <w:sz w:val="22"/>
          <w:szCs w:val="22"/>
          <w:lang w:val="hr-HR"/>
        </w:rPr>
      </w:pPr>
      <w:r w:rsidRPr="0094755F">
        <w:rPr>
          <w:rFonts w:ascii="Arial" w:hAnsi="Arial" w:cs="Arial"/>
          <w:sz w:val="22"/>
          <w:szCs w:val="22"/>
          <w:lang w:val="hr-HR"/>
        </w:rPr>
        <w:t>(</w:t>
      </w:r>
      <w:r w:rsidR="0056267D" w:rsidRPr="0094755F">
        <w:rPr>
          <w:rFonts w:ascii="Arial" w:hAnsi="Arial" w:cs="Arial"/>
          <w:sz w:val="22"/>
          <w:szCs w:val="22"/>
          <w:lang w:val="hr-HR"/>
        </w:rPr>
        <w:t>13</w:t>
      </w:r>
      <w:r w:rsidR="0023233C" w:rsidRPr="0094755F">
        <w:rPr>
          <w:rFonts w:ascii="Arial" w:hAnsi="Arial" w:cs="Arial"/>
          <w:sz w:val="22"/>
          <w:szCs w:val="22"/>
          <w:lang w:val="hr-HR"/>
        </w:rPr>
        <w:t>) Interna vodovodna instalacija</w:t>
      </w:r>
      <w:r w:rsidR="00154FD5" w:rsidRPr="0094755F">
        <w:rPr>
          <w:rFonts w:ascii="Arial" w:hAnsi="Arial" w:cs="Arial"/>
          <w:sz w:val="22"/>
          <w:szCs w:val="22"/>
          <w:lang w:val="hr-HR"/>
        </w:rPr>
        <w:t xml:space="preserve"> </w:t>
      </w:r>
      <w:r w:rsidR="0023233C" w:rsidRPr="0094755F">
        <w:rPr>
          <w:rFonts w:ascii="Arial" w:hAnsi="Arial" w:cs="Arial"/>
          <w:sz w:val="22"/>
          <w:szCs w:val="22"/>
          <w:lang w:val="hr-HR"/>
        </w:rPr>
        <w:t xml:space="preserve">- vodovi, naprave i uređaji potrošača iza glavnog vodomjera na nekretninama koje su spojene na </w:t>
      </w:r>
      <w:r w:rsidRPr="0094755F">
        <w:rPr>
          <w:rFonts w:ascii="Arial" w:hAnsi="Arial" w:cs="Arial"/>
          <w:sz w:val="22"/>
          <w:szCs w:val="22"/>
          <w:lang w:val="hr-HR"/>
        </w:rPr>
        <w:t>sustav javne vodoopskrbe</w:t>
      </w:r>
      <w:r w:rsidR="0023233C" w:rsidRPr="0094755F">
        <w:rPr>
          <w:rFonts w:ascii="Arial" w:hAnsi="Arial" w:cs="Arial"/>
          <w:sz w:val="22"/>
          <w:szCs w:val="22"/>
          <w:lang w:val="hr-HR"/>
        </w:rPr>
        <w:t>, osim sekundarnog vodomjera koji je u vlasništvu Isporučitelja.</w:t>
      </w:r>
    </w:p>
    <w:p w:rsidR="0023233C" w:rsidRPr="0094755F" w:rsidRDefault="00DF3D72" w:rsidP="00B73975">
      <w:pPr>
        <w:pStyle w:val="Tijeloteksta"/>
        <w:ind w:firstLine="720"/>
        <w:rPr>
          <w:rFonts w:ascii="Arial" w:hAnsi="Arial" w:cs="Arial"/>
          <w:sz w:val="22"/>
          <w:szCs w:val="22"/>
          <w:lang w:val="hr-HR"/>
        </w:rPr>
      </w:pPr>
      <w:r w:rsidRPr="0094755F">
        <w:rPr>
          <w:rFonts w:ascii="Arial" w:hAnsi="Arial" w:cs="Arial"/>
          <w:sz w:val="22"/>
          <w:szCs w:val="22"/>
          <w:lang w:val="hr-HR"/>
        </w:rPr>
        <w:t>(</w:t>
      </w:r>
      <w:r w:rsidR="0056267D" w:rsidRPr="0094755F">
        <w:rPr>
          <w:rFonts w:ascii="Arial" w:hAnsi="Arial" w:cs="Arial"/>
          <w:sz w:val="22"/>
          <w:szCs w:val="22"/>
          <w:lang w:val="hr-HR"/>
        </w:rPr>
        <w:t>14</w:t>
      </w:r>
      <w:r w:rsidRPr="0094755F">
        <w:rPr>
          <w:rFonts w:ascii="Arial" w:hAnsi="Arial" w:cs="Arial"/>
          <w:sz w:val="22"/>
          <w:szCs w:val="22"/>
          <w:lang w:val="hr-HR"/>
        </w:rPr>
        <w:t>) Interna kanalizacijs</w:t>
      </w:r>
      <w:r w:rsidR="0023233C" w:rsidRPr="0094755F">
        <w:rPr>
          <w:rFonts w:ascii="Arial" w:hAnsi="Arial" w:cs="Arial"/>
          <w:sz w:val="22"/>
          <w:szCs w:val="22"/>
          <w:lang w:val="hr-HR"/>
        </w:rPr>
        <w:t>ka mreža</w:t>
      </w:r>
      <w:r w:rsidR="00154FD5" w:rsidRPr="0094755F">
        <w:rPr>
          <w:rFonts w:ascii="Arial" w:hAnsi="Arial" w:cs="Arial"/>
          <w:sz w:val="22"/>
          <w:szCs w:val="22"/>
          <w:lang w:val="hr-HR"/>
        </w:rPr>
        <w:t xml:space="preserve"> - </w:t>
      </w:r>
      <w:r w:rsidR="00B57385">
        <w:rPr>
          <w:rFonts w:ascii="Arial" w:hAnsi="Arial" w:cs="Arial"/>
          <w:sz w:val="22"/>
          <w:szCs w:val="22"/>
          <w:lang w:val="hr-HR"/>
        </w:rPr>
        <w:t>objekti i uređaji K</w:t>
      </w:r>
      <w:r w:rsidR="0023233C" w:rsidRPr="0094755F">
        <w:rPr>
          <w:rFonts w:ascii="Arial" w:hAnsi="Arial" w:cs="Arial"/>
          <w:sz w:val="22"/>
          <w:szCs w:val="22"/>
          <w:lang w:val="hr-HR"/>
        </w:rPr>
        <w:t xml:space="preserve">orisnika usluge odvodnje na nekretninama koji su spojeni na </w:t>
      </w:r>
      <w:r w:rsidRPr="0094755F">
        <w:rPr>
          <w:rFonts w:ascii="Arial" w:hAnsi="Arial" w:cs="Arial"/>
          <w:sz w:val="22"/>
          <w:szCs w:val="22"/>
          <w:lang w:val="hr-HR"/>
        </w:rPr>
        <w:t>sustav javne</w:t>
      </w:r>
      <w:r w:rsidR="0023233C" w:rsidRPr="0094755F">
        <w:rPr>
          <w:rFonts w:ascii="Arial" w:hAnsi="Arial" w:cs="Arial"/>
          <w:sz w:val="22"/>
          <w:szCs w:val="22"/>
          <w:lang w:val="hr-HR"/>
        </w:rPr>
        <w:t xml:space="preserve"> odvodnje.</w:t>
      </w:r>
    </w:p>
    <w:p w:rsidR="0023233C" w:rsidRPr="0094755F" w:rsidRDefault="00DF3D72" w:rsidP="00B73975">
      <w:pPr>
        <w:pStyle w:val="Tijeloteksta"/>
        <w:ind w:firstLine="720"/>
        <w:rPr>
          <w:rFonts w:ascii="Arial" w:hAnsi="Arial" w:cs="Arial"/>
          <w:sz w:val="22"/>
          <w:szCs w:val="22"/>
          <w:lang w:val="hr-HR"/>
        </w:rPr>
      </w:pPr>
      <w:r w:rsidRPr="0094755F">
        <w:rPr>
          <w:rFonts w:ascii="Arial" w:hAnsi="Arial" w:cs="Arial"/>
          <w:sz w:val="22"/>
          <w:szCs w:val="22"/>
          <w:lang w:val="hr-HR"/>
        </w:rPr>
        <w:t>(1</w:t>
      </w:r>
      <w:r w:rsidR="0056267D" w:rsidRPr="0094755F">
        <w:rPr>
          <w:rFonts w:ascii="Arial" w:hAnsi="Arial" w:cs="Arial"/>
          <w:sz w:val="22"/>
          <w:szCs w:val="22"/>
          <w:lang w:val="hr-HR"/>
        </w:rPr>
        <w:t>5</w:t>
      </w:r>
      <w:r w:rsidR="0023233C" w:rsidRPr="0094755F">
        <w:rPr>
          <w:rFonts w:ascii="Arial" w:hAnsi="Arial" w:cs="Arial"/>
          <w:sz w:val="22"/>
          <w:szCs w:val="22"/>
          <w:lang w:val="hr-HR"/>
        </w:rPr>
        <w:t>) Izljevno mjesto je mjesto na kojem je moguće uzimanje vode (slavina, javni zdenac i sl.)</w:t>
      </w:r>
    </w:p>
    <w:p w:rsidR="0023233C" w:rsidRPr="0094755F" w:rsidRDefault="00D8578C" w:rsidP="00B73975">
      <w:pPr>
        <w:pStyle w:val="Tijeloteksta"/>
        <w:ind w:firstLine="720"/>
        <w:rPr>
          <w:rFonts w:ascii="Arial" w:hAnsi="Arial" w:cs="Arial"/>
          <w:sz w:val="22"/>
          <w:szCs w:val="22"/>
          <w:lang w:val="hr-HR"/>
        </w:rPr>
      </w:pPr>
      <w:r w:rsidRPr="0094755F">
        <w:rPr>
          <w:rFonts w:ascii="Arial" w:hAnsi="Arial" w:cs="Arial"/>
          <w:sz w:val="22"/>
          <w:szCs w:val="22"/>
          <w:lang w:val="hr-HR"/>
        </w:rPr>
        <w:t>(16</w:t>
      </w:r>
      <w:r w:rsidR="0023233C" w:rsidRPr="0094755F">
        <w:rPr>
          <w:rFonts w:ascii="Arial" w:hAnsi="Arial" w:cs="Arial"/>
          <w:sz w:val="22"/>
          <w:szCs w:val="22"/>
          <w:lang w:val="hr-HR"/>
        </w:rPr>
        <w:t>) Glavni vodomjer je svaki vodomjer koji se nalazi u prostoriji vodomjera neposredno na završetku spojnog voda priključka. Može biti za jednu zasebnu cjelinu, cijelu zgradu ili nekretninu. Glavni vodomjer je vlasništvo Isporučitelja.</w:t>
      </w:r>
    </w:p>
    <w:p w:rsidR="008A78DB" w:rsidRPr="0094755F" w:rsidRDefault="00D8578C" w:rsidP="00B73975">
      <w:pPr>
        <w:pStyle w:val="Tijeloteksta"/>
        <w:ind w:firstLine="720"/>
        <w:rPr>
          <w:rFonts w:ascii="Arial" w:hAnsi="Arial" w:cs="Arial"/>
          <w:sz w:val="22"/>
          <w:szCs w:val="22"/>
          <w:lang w:val="hr-HR"/>
        </w:rPr>
      </w:pPr>
      <w:r w:rsidRPr="0094755F">
        <w:rPr>
          <w:rFonts w:ascii="Arial" w:hAnsi="Arial" w:cs="Arial"/>
          <w:sz w:val="22"/>
          <w:szCs w:val="22"/>
          <w:lang w:val="hr-HR"/>
        </w:rPr>
        <w:t>(17</w:t>
      </w:r>
      <w:r w:rsidR="0023233C" w:rsidRPr="0094755F">
        <w:rPr>
          <w:rFonts w:ascii="Arial" w:hAnsi="Arial" w:cs="Arial"/>
          <w:sz w:val="22"/>
          <w:szCs w:val="22"/>
          <w:lang w:val="hr-HR"/>
        </w:rPr>
        <w:t xml:space="preserve">) Sekundarni vodomjer je </w:t>
      </w:r>
      <w:r w:rsidR="0075495B" w:rsidRPr="0094755F">
        <w:rPr>
          <w:rFonts w:ascii="Arial" w:hAnsi="Arial" w:cs="Arial"/>
          <w:sz w:val="22"/>
          <w:szCs w:val="22"/>
          <w:lang w:val="hr-HR"/>
        </w:rPr>
        <w:t>vodomjer za zasebnu cjelinu ugrađen u internu vodovodnu instalaciju zgrade</w:t>
      </w:r>
      <w:r w:rsidR="0064496A" w:rsidRPr="0094755F">
        <w:rPr>
          <w:rFonts w:ascii="Arial" w:hAnsi="Arial" w:cs="Arial"/>
          <w:sz w:val="22"/>
          <w:szCs w:val="22"/>
          <w:lang w:val="hr-HR"/>
        </w:rPr>
        <w:t>, smješten u zajedničkoj prostoriji zgrade i dostu</w:t>
      </w:r>
      <w:r w:rsidR="00B57385">
        <w:rPr>
          <w:rFonts w:ascii="Arial" w:hAnsi="Arial" w:cs="Arial"/>
          <w:sz w:val="22"/>
          <w:szCs w:val="22"/>
          <w:lang w:val="hr-HR"/>
        </w:rPr>
        <w:t>pan I</w:t>
      </w:r>
      <w:r w:rsidR="0064496A" w:rsidRPr="0094755F">
        <w:rPr>
          <w:rFonts w:ascii="Arial" w:hAnsi="Arial" w:cs="Arial"/>
          <w:sz w:val="22"/>
          <w:szCs w:val="22"/>
          <w:lang w:val="hr-HR"/>
        </w:rPr>
        <w:t>sporučitelju za očitanje</w:t>
      </w:r>
      <w:r w:rsidR="0075495B" w:rsidRPr="0094755F">
        <w:rPr>
          <w:rFonts w:ascii="Arial" w:hAnsi="Arial" w:cs="Arial"/>
          <w:sz w:val="22"/>
          <w:szCs w:val="22"/>
          <w:lang w:val="hr-HR"/>
        </w:rPr>
        <w:t>. Sekundarni vodomjer je vlasništvo Isporučitelja.</w:t>
      </w:r>
    </w:p>
    <w:p w:rsidR="008A78DB" w:rsidRPr="0094755F" w:rsidRDefault="00D8578C" w:rsidP="00B73975">
      <w:pPr>
        <w:pStyle w:val="Tijeloteksta"/>
        <w:ind w:firstLine="720"/>
        <w:rPr>
          <w:rFonts w:ascii="Arial" w:hAnsi="Arial" w:cs="Arial"/>
          <w:i/>
          <w:sz w:val="22"/>
          <w:szCs w:val="22"/>
          <w:lang w:val="hr-HR"/>
        </w:rPr>
      </w:pPr>
      <w:r w:rsidRPr="0094755F">
        <w:rPr>
          <w:rFonts w:ascii="Arial" w:hAnsi="Arial" w:cs="Arial"/>
          <w:sz w:val="22"/>
          <w:szCs w:val="22"/>
          <w:lang w:val="hr-HR"/>
        </w:rPr>
        <w:t>(18</w:t>
      </w:r>
      <w:r w:rsidR="008A78DB" w:rsidRPr="0094755F">
        <w:rPr>
          <w:rFonts w:ascii="Arial" w:hAnsi="Arial" w:cs="Arial"/>
          <w:sz w:val="22"/>
          <w:szCs w:val="22"/>
          <w:lang w:val="hr-HR"/>
        </w:rPr>
        <w:t>) Interni vodomjer je vodomjer za zasebnu cjelinu ili dio cjeline, ugrađen unutar ili izvan zasebne cjeline. Interni vodomjer je vlasništvo vlasnika zasebne cjeline.</w:t>
      </w:r>
      <w:r w:rsidR="0064496A" w:rsidRPr="0094755F">
        <w:rPr>
          <w:rFonts w:ascii="Arial" w:hAnsi="Arial" w:cs="Arial"/>
          <w:sz w:val="22"/>
          <w:szCs w:val="22"/>
          <w:lang w:val="hr-HR"/>
        </w:rPr>
        <w:t xml:space="preserve"> </w:t>
      </w:r>
    </w:p>
    <w:p w:rsidR="008A78DB" w:rsidRPr="0094755F" w:rsidRDefault="00D8578C" w:rsidP="00DF3D72">
      <w:pPr>
        <w:pStyle w:val="Tijeloteksta"/>
        <w:ind w:firstLine="720"/>
        <w:rPr>
          <w:rFonts w:ascii="Arial" w:hAnsi="Arial" w:cs="Arial"/>
          <w:sz w:val="22"/>
          <w:szCs w:val="22"/>
          <w:lang w:val="hr-HR"/>
        </w:rPr>
      </w:pPr>
      <w:r w:rsidRPr="0094755F">
        <w:rPr>
          <w:rFonts w:ascii="Arial" w:hAnsi="Arial" w:cs="Arial"/>
          <w:sz w:val="22"/>
          <w:szCs w:val="22"/>
          <w:lang w:val="hr-HR"/>
        </w:rPr>
        <w:t>(19</w:t>
      </w:r>
      <w:r w:rsidR="008A78DB" w:rsidRPr="0094755F">
        <w:rPr>
          <w:rFonts w:ascii="Arial" w:hAnsi="Arial" w:cs="Arial"/>
          <w:sz w:val="22"/>
          <w:szCs w:val="22"/>
          <w:lang w:val="hr-HR"/>
        </w:rPr>
        <w:t>) Zaštitnik od povrata toka</w:t>
      </w:r>
      <w:r w:rsidR="00154FD5" w:rsidRPr="0094755F">
        <w:rPr>
          <w:rFonts w:ascii="Arial" w:hAnsi="Arial" w:cs="Arial"/>
          <w:sz w:val="22"/>
          <w:szCs w:val="22"/>
          <w:lang w:val="hr-HR"/>
        </w:rPr>
        <w:t xml:space="preserve"> </w:t>
      </w:r>
      <w:r w:rsidR="008A78DB" w:rsidRPr="0094755F">
        <w:rPr>
          <w:rFonts w:ascii="Arial" w:hAnsi="Arial" w:cs="Arial"/>
          <w:sz w:val="22"/>
          <w:szCs w:val="22"/>
          <w:lang w:val="hr-HR"/>
        </w:rPr>
        <w:t>- ZOPT je sigurnosni uređaj ili armatura sa svrhom zaštite vodoopskrbnog sustava od onečišćenja povratnom vodom iz interne vodovodne instalacije korisnika.</w:t>
      </w:r>
    </w:p>
    <w:p w:rsidR="0023233C" w:rsidRPr="0094755F" w:rsidRDefault="00D8578C" w:rsidP="00B73975">
      <w:pPr>
        <w:pStyle w:val="Tijeloteksta"/>
        <w:ind w:firstLine="720"/>
        <w:rPr>
          <w:rFonts w:ascii="Arial" w:hAnsi="Arial" w:cs="Arial"/>
          <w:sz w:val="22"/>
          <w:szCs w:val="22"/>
          <w:lang w:val="hr-HR"/>
        </w:rPr>
      </w:pPr>
      <w:r w:rsidRPr="0094755F">
        <w:rPr>
          <w:rFonts w:ascii="Arial" w:hAnsi="Arial" w:cs="Arial"/>
          <w:sz w:val="22"/>
          <w:szCs w:val="22"/>
          <w:lang w:val="hr-HR"/>
        </w:rPr>
        <w:t>(20</w:t>
      </w:r>
      <w:r w:rsidR="008A78DB" w:rsidRPr="0094755F">
        <w:rPr>
          <w:rFonts w:ascii="Arial" w:hAnsi="Arial" w:cs="Arial"/>
          <w:sz w:val="22"/>
          <w:szCs w:val="22"/>
          <w:lang w:val="hr-HR"/>
        </w:rPr>
        <w:t xml:space="preserve">) </w:t>
      </w:r>
      <w:r w:rsidR="00154FD5" w:rsidRPr="0094755F">
        <w:rPr>
          <w:rFonts w:ascii="Arial" w:hAnsi="Arial" w:cs="Arial"/>
          <w:sz w:val="22"/>
          <w:szCs w:val="22"/>
          <w:lang w:val="hr-HR"/>
        </w:rPr>
        <w:t xml:space="preserve">Neovlaštena/ilegalna potrošnja </w:t>
      </w:r>
      <w:r w:rsidR="008A78DB" w:rsidRPr="0094755F">
        <w:rPr>
          <w:rFonts w:ascii="Arial" w:hAnsi="Arial" w:cs="Arial"/>
          <w:sz w:val="22"/>
          <w:szCs w:val="22"/>
          <w:lang w:val="hr-HR"/>
        </w:rPr>
        <w:t>je korištenje sustava javne vodoopskrbe ili sustava javne odvodnje na način koji nije u skladu sa zahtjevima iz ovih uvjeta.</w:t>
      </w:r>
      <w:r w:rsidR="0023233C" w:rsidRPr="0094755F">
        <w:rPr>
          <w:rFonts w:ascii="Arial" w:hAnsi="Arial" w:cs="Arial"/>
          <w:sz w:val="22"/>
          <w:szCs w:val="22"/>
          <w:lang w:val="hr-HR"/>
        </w:rPr>
        <w:t xml:space="preserve"> </w:t>
      </w:r>
    </w:p>
    <w:p w:rsidR="00FD14FF" w:rsidRPr="0094755F" w:rsidRDefault="00D8578C" w:rsidP="00B73975">
      <w:pPr>
        <w:pStyle w:val="Tijeloteksta"/>
        <w:ind w:firstLine="720"/>
        <w:rPr>
          <w:rFonts w:ascii="Arial" w:hAnsi="Arial" w:cs="Arial"/>
          <w:sz w:val="22"/>
          <w:szCs w:val="22"/>
          <w:lang w:val="hr-HR"/>
        </w:rPr>
      </w:pPr>
      <w:r w:rsidRPr="0094755F">
        <w:rPr>
          <w:rFonts w:ascii="Arial" w:hAnsi="Arial" w:cs="Arial"/>
          <w:sz w:val="22"/>
          <w:szCs w:val="22"/>
          <w:lang w:val="hr-HR"/>
        </w:rPr>
        <w:t>(21</w:t>
      </w:r>
      <w:r w:rsidR="00FD14FF" w:rsidRPr="0094755F">
        <w:rPr>
          <w:rFonts w:ascii="Arial" w:hAnsi="Arial" w:cs="Arial"/>
          <w:sz w:val="22"/>
          <w:szCs w:val="22"/>
          <w:lang w:val="hr-HR"/>
        </w:rPr>
        <w:t>) Sistem GV – sistem glavnih vodomjera.</w:t>
      </w:r>
    </w:p>
    <w:p w:rsidR="00FD14FF" w:rsidRPr="0094755F" w:rsidRDefault="00D8578C" w:rsidP="00B73975">
      <w:pPr>
        <w:pStyle w:val="Tijeloteksta"/>
        <w:ind w:firstLine="720"/>
        <w:rPr>
          <w:rFonts w:ascii="Arial" w:hAnsi="Arial" w:cs="Arial"/>
          <w:sz w:val="22"/>
          <w:szCs w:val="22"/>
          <w:lang w:val="hr-HR"/>
        </w:rPr>
      </w:pPr>
      <w:r w:rsidRPr="0094755F">
        <w:rPr>
          <w:rFonts w:ascii="Arial" w:hAnsi="Arial" w:cs="Arial"/>
          <w:sz w:val="22"/>
          <w:szCs w:val="22"/>
          <w:lang w:val="hr-HR"/>
        </w:rPr>
        <w:t>(22</w:t>
      </w:r>
      <w:r w:rsidR="00FD14FF" w:rsidRPr="0094755F">
        <w:rPr>
          <w:rFonts w:ascii="Arial" w:hAnsi="Arial" w:cs="Arial"/>
          <w:sz w:val="22"/>
          <w:szCs w:val="22"/>
          <w:lang w:val="hr-HR"/>
        </w:rPr>
        <w:t>) Sistem GS</w:t>
      </w:r>
      <w:r w:rsidR="001B314C" w:rsidRPr="0094755F">
        <w:rPr>
          <w:rFonts w:ascii="Arial" w:hAnsi="Arial" w:cs="Arial"/>
          <w:sz w:val="22"/>
          <w:szCs w:val="22"/>
          <w:lang w:val="hr-HR"/>
        </w:rPr>
        <w:t>V</w:t>
      </w:r>
      <w:r w:rsidR="00FD14FF" w:rsidRPr="0094755F">
        <w:rPr>
          <w:rFonts w:ascii="Arial" w:hAnsi="Arial" w:cs="Arial"/>
          <w:sz w:val="22"/>
          <w:szCs w:val="22"/>
          <w:lang w:val="hr-HR"/>
        </w:rPr>
        <w:t xml:space="preserve"> – sistem glavni-sekundarni vodomjer.</w:t>
      </w:r>
    </w:p>
    <w:p w:rsidR="00B74CF2" w:rsidRPr="0094755F" w:rsidRDefault="00D8578C" w:rsidP="00B73975">
      <w:pPr>
        <w:pStyle w:val="Tijeloteksta"/>
        <w:ind w:firstLine="720"/>
        <w:rPr>
          <w:rFonts w:ascii="Arial" w:hAnsi="Arial" w:cs="Arial"/>
          <w:sz w:val="22"/>
          <w:szCs w:val="22"/>
          <w:lang w:val="hr-HR"/>
        </w:rPr>
      </w:pPr>
      <w:r w:rsidRPr="0094755F">
        <w:rPr>
          <w:rFonts w:ascii="Arial" w:hAnsi="Arial" w:cs="Arial"/>
          <w:sz w:val="22"/>
          <w:szCs w:val="22"/>
          <w:lang w:val="hr-HR"/>
        </w:rPr>
        <w:t>(23</w:t>
      </w:r>
      <w:r w:rsidR="00B74CF2" w:rsidRPr="0094755F">
        <w:rPr>
          <w:rFonts w:ascii="Arial" w:hAnsi="Arial" w:cs="Arial"/>
          <w:sz w:val="22"/>
          <w:szCs w:val="22"/>
          <w:lang w:val="hr-HR"/>
        </w:rPr>
        <w:t>) UZP – udio zajedničke potrošnje.</w:t>
      </w:r>
    </w:p>
    <w:p w:rsidR="009E0D98" w:rsidRPr="0094755F" w:rsidRDefault="009E0D98" w:rsidP="0056267D">
      <w:pPr>
        <w:pStyle w:val="Tijeloteksta"/>
        <w:rPr>
          <w:rFonts w:ascii="Arial" w:hAnsi="Arial" w:cs="Arial"/>
          <w:lang w:val="hr-HR"/>
        </w:rPr>
      </w:pPr>
    </w:p>
    <w:p w:rsidR="0060456C" w:rsidRPr="0094755F" w:rsidRDefault="0060456C" w:rsidP="0056267D">
      <w:pPr>
        <w:pStyle w:val="Tijeloteksta"/>
        <w:rPr>
          <w:rFonts w:ascii="Arial" w:hAnsi="Arial" w:cs="Arial"/>
          <w:sz w:val="22"/>
          <w:szCs w:val="22"/>
          <w:lang w:val="hr-HR"/>
        </w:rPr>
      </w:pPr>
      <w:r w:rsidRPr="0094755F">
        <w:rPr>
          <w:rFonts w:ascii="Arial" w:hAnsi="Arial" w:cs="Arial"/>
          <w:b/>
          <w:sz w:val="22"/>
          <w:szCs w:val="22"/>
          <w:lang w:val="hr-HR"/>
        </w:rPr>
        <w:t>II</w:t>
      </w:r>
      <w:r w:rsidR="0056267D" w:rsidRPr="0094755F">
        <w:rPr>
          <w:rFonts w:ascii="Arial" w:hAnsi="Arial" w:cs="Arial"/>
          <w:b/>
          <w:sz w:val="22"/>
          <w:szCs w:val="22"/>
          <w:lang w:val="hr-HR"/>
        </w:rPr>
        <w:t xml:space="preserve"> </w:t>
      </w:r>
      <w:r w:rsidR="00CC5048" w:rsidRPr="0094755F">
        <w:rPr>
          <w:rFonts w:ascii="Arial" w:hAnsi="Arial" w:cs="Arial"/>
          <w:b/>
          <w:sz w:val="22"/>
          <w:szCs w:val="22"/>
          <w:lang w:val="hr-HR"/>
        </w:rPr>
        <w:t>.</w:t>
      </w:r>
      <w:r w:rsidR="00B41AC0" w:rsidRPr="0094755F">
        <w:rPr>
          <w:rFonts w:ascii="Arial" w:hAnsi="Arial" w:cs="Arial"/>
          <w:b/>
          <w:sz w:val="22"/>
          <w:szCs w:val="22"/>
          <w:lang w:val="hr-HR"/>
        </w:rPr>
        <w:tab/>
      </w:r>
      <w:r w:rsidR="0056267D" w:rsidRPr="0094755F">
        <w:rPr>
          <w:rFonts w:ascii="Arial" w:hAnsi="Arial" w:cs="Arial"/>
          <w:b/>
          <w:sz w:val="22"/>
          <w:szCs w:val="22"/>
          <w:lang w:val="hr-HR"/>
        </w:rPr>
        <w:t xml:space="preserve">POSTUPAK IZDAVANJA SUGLASNOSTI I OSIGURANJE UVJETA ZA </w:t>
      </w:r>
      <w:r w:rsidR="00B41AC0" w:rsidRPr="0094755F">
        <w:rPr>
          <w:rFonts w:ascii="Arial" w:hAnsi="Arial" w:cs="Arial"/>
          <w:b/>
          <w:sz w:val="22"/>
          <w:szCs w:val="22"/>
          <w:lang w:val="hr-HR"/>
        </w:rPr>
        <w:tab/>
      </w:r>
      <w:r w:rsidR="0056267D" w:rsidRPr="0094755F">
        <w:rPr>
          <w:rFonts w:ascii="Arial" w:hAnsi="Arial" w:cs="Arial"/>
          <w:b/>
          <w:sz w:val="22"/>
          <w:szCs w:val="22"/>
          <w:lang w:val="hr-HR"/>
        </w:rPr>
        <w:t xml:space="preserve">PRIKLJUČENJE </w:t>
      </w:r>
      <w:r w:rsidR="00CC5048" w:rsidRPr="0094755F">
        <w:rPr>
          <w:rFonts w:ascii="Arial" w:hAnsi="Arial" w:cs="Arial"/>
          <w:b/>
          <w:sz w:val="22"/>
          <w:szCs w:val="22"/>
          <w:lang w:val="hr-HR"/>
        </w:rPr>
        <w:tab/>
      </w:r>
      <w:r w:rsidR="0056267D" w:rsidRPr="0094755F">
        <w:rPr>
          <w:rFonts w:ascii="Arial" w:hAnsi="Arial" w:cs="Arial"/>
          <w:b/>
          <w:sz w:val="22"/>
          <w:szCs w:val="22"/>
          <w:lang w:val="hr-HR"/>
        </w:rPr>
        <w:t>NA KOMUNALNE VODNE GRAĐEVINE</w:t>
      </w:r>
    </w:p>
    <w:p w:rsidR="0060456C" w:rsidRPr="0094755F" w:rsidRDefault="0060456C" w:rsidP="0060456C">
      <w:pPr>
        <w:jc w:val="center"/>
        <w:rPr>
          <w:rFonts w:ascii="Arial" w:hAnsi="Arial" w:cs="Arial"/>
          <w:sz w:val="22"/>
          <w:szCs w:val="22"/>
          <w:lang w:val="hr-HR"/>
        </w:rPr>
      </w:pPr>
    </w:p>
    <w:p w:rsidR="00B41AC0" w:rsidRPr="0094755F" w:rsidRDefault="0056267D" w:rsidP="0056267D">
      <w:pPr>
        <w:rPr>
          <w:rFonts w:ascii="Arial" w:hAnsi="Arial" w:cs="Arial"/>
          <w:b/>
          <w:sz w:val="22"/>
          <w:szCs w:val="22"/>
          <w:lang w:val="hr-HR"/>
        </w:rPr>
      </w:pPr>
      <w:r w:rsidRPr="0094755F">
        <w:rPr>
          <w:rFonts w:ascii="Arial" w:hAnsi="Arial" w:cs="Arial"/>
          <w:b/>
          <w:sz w:val="22"/>
          <w:szCs w:val="22"/>
          <w:lang w:val="hr-HR"/>
        </w:rPr>
        <w:t>1.</w:t>
      </w:r>
      <w:r w:rsidR="00ED603A" w:rsidRPr="0094755F">
        <w:rPr>
          <w:rFonts w:ascii="Arial" w:hAnsi="Arial" w:cs="Arial"/>
          <w:b/>
          <w:sz w:val="22"/>
          <w:szCs w:val="22"/>
          <w:lang w:val="hr-HR"/>
        </w:rPr>
        <w:t xml:space="preserve"> </w:t>
      </w:r>
      <w:r w:rsidRPr="0094755F">
        <w:rPr>
          <w:rFonts w:ascii="Arial" w:hAnsi="Arial" w:cs="Arial"/>
          <w:b/>
          <w:sz w:val="22"/>
          <w:szCs w:val="22"/>
          <w:lang w:val="hr-HR"/>
        </w:rPr>
        <w:t>Izdavanje suglasnosti i osiguranje uvjeta za priključenje na komunalne vodne građevine</w:t>
      </w:r>
    </w:p>
    <w:p w:rsidR="00ED283B" w:rsidRPr="0094755F" w:rsidRDefault="00ED283B" w:rsidP="0056267D">
      <w:pPr>
        <w:rPr>
          <w:rFonts w:ascii="Arial" w:hAnsi="Arial" w:cs="Arial"/>
          <w:b/>
          <w:sz w:val="22"/>
          <w:szCs w:val="22"/>
          <w:lang w:val="hr-HR"/>
        </w:rPr>
      </w:pPr>
    </w:p>
    <w:p w:rsidR="00CF2F35" w:rsidRPr="0094755F" w:rsidRDefault="007F103B" w:rsidP="0060456C">
      <w:pPr>
        <w:jc w:val="center"/>
        <w:rPr>
          <w:rFonts w:ascii="Arial" w:hAnsi="Arial" w:cs="Arial"/>
          <w:b/>
          <w:sz w:val="22"/>
          <w:szCs w:val="22"/>
          <w:lang w:val="hr-HR"/>
        </w:rPr>
      </w:pPr>
      <w:r w:rsidRPr="0094755F">
        <w:rPr>
          <w:rFonts w:ascii="Arial" w:hAnsi="Arial" w:cs="Arial"/>
          <w:b/>
          <w:sz w:val="22"/>
          <w:szCs w:val="22"/>
          <w:lang w:val="hr-HR"/>
        </w:rPr>
        <w:t>Članak 3</w:t>
      </w:r>
      <w:r w:rsidR="0060456C" w:rsidRPr="0094755F">
        <w:rPr>
          <w:rFonts w:ascii="Arial" w:hAnsi="Arial" w:cs="Arial"/>
          <w:b/>
          <w:sz w:val="22"/>
          <w:szCs w:val="22"/>
          <w:lang w:val="hr-HR"/>
        </w:rPr>
        <w:t>.</w:t>
      </w:r>
    </w:p>
    <w:p w:rsidR="0056267D" w:rsidRPr="0094755F" w:rsidRDefault="00CF2F35" w:rsidP="00AF3C4F">
      <w:pPr>
        <w:jc w:val="both"/>
        <w:rPr>
          <w:rFonts w:ascii="Arial" w:hAnsi="Arial" w:cs="Arial"/>
          <w:sz w:val="22"/>
          <w:szCs w:val="22"/>
          <w:lang w:val="hr-HR"/>
        </w:rPr>
      </w:pPr>
      <w:r w:rsidRPr="0094755F">
        <w:rPr>
          <w:rFonts w:ascii="Arial" w:hAnsi="Arial" w:cs="Arial"/>
          <w:sz w:val="22"/>
          <w:szCs w:val="22"/>
          <w:lang w:val="hr-HR"/>
        </w:rPr>
        <w:tab/>
      </w:r>
      <w:r w:rsidR="0056267D" w:rsidRPr="0094755F">
        <w:rPr>
          <w:rFonts w:ascii="Arial" w:hAnsi="Arial" w:cs="Arial"/>
          <w:sz w:val="22"/>
          <w:szCs w:val="22"/>
          <w:lang w:val="hr-HR"/>
        </w:rPr>
        <w:t>Vlasnik nekretnine</w:t>
      </w:r>
      <w:r w:rsidR="00CD4248">
        <w:rPr>
          <w:rFonts w:ascii="Arial" w:hAnsi="Arial" w:cs="Arial"/>
          <w:sz w:val="22"/>
          <w:szCs w:val="22"/>
          <w:lang w:val="hr-HR"/>
        </w:rPr>
        <w:t xml:space="preserve"> </w:t>
      </w:r>
      <w:r w:rsidR="0056267D" w:rsidRPr="0094755F">
        <w:rPr>
          <w:rFonts w:ascii="Arial" w:hAnsi="Arial" w:cs="Arial"/>
          <w:sz w:val="22"/>
          <w:szCs w:val="22"/>
          <w:lang w:val="hr-HR"/>
        </w:rPr>
        <w:t>dužan je priključiti svoju nekretninu na komunalne vodne građevine sukladno Odluci o priključenju na komunalne vodne</w:t>
      </w:r>
      <w:r w:rsidR="006B5F3D">
        <w:rPr>
          <w:rFonts w:ascii="Arial" w:hAnsi="Arial" w:cs="Arial"/>
          <w:sz w:val="22"/>
          <w:szCs w:val="22"/>
          <w:lang w:val="hr-HR"/>
        </w:rPr>
        <w:t xml:space="preserve"> građevine (u daljnjem tekstu: O</w:t>
      </w:r>
      <w:r w:rsidR="0056267D" w:rsidRPr="0094755F">
        <w:rPr>
          <w:rFonts w:ascii="Arial" w:hAnsi="Arial" w:cs="Arial"/>
          <w:sz w:val="22"/>
          <w:szCs w:val="22"/>
          <w:lang w:val="hr-HR"/>
        </w:rPr>
        <w:t>dluka o priključenju</w:t>
      </w:r>
      <w:r w:rsidR="00AF67C6">
        <w:rPr>
          <w:rFonts w:ascii="Arial" w:hAnsi="Arial" w:cs="Arial"/>
          <w:sz w:val="22"/>
          <w:szCs w:val="22"/>
          <w:lang w:val="hr-HR"/>
        </w:rPr>
        <w:t xml:space="preserve"> </w:t>
      </w:r>
      <w:r w:rsidR="0056267D" w:rsidRPr="0094755F">
        <w:rPr>
          <w:rFonts w:ascii="Arial" w:hAnsi="Arial" w:cs="Arial"/>
          <w:sz w:val="22"/>
          <w:szCs w:val="22"/>
          <w:lang w:val="hr-HR"/>
        </w:rPr>
        <w:t>)</w:t>
      </w:r>
      <w:r w:rsidR="00AB68E8" w:rsidRPr="0094755F">
        <w:rPr>
          <w:rFonts w:ascii="Arial" w:hAnsi="Arial" w:cs="Arial"/>
          <w:sz w:val="22"/>
          <w:szCs w:val="22"/>
          <w:lang w:val="hr-HR"/>
        </w:rPr>
        <w:t>.</w:t>
      </w:r>
    </w:p>
    <w:p w:rsidR="00AB68E8" w:rsidRPr="0094755F" w:rsidRDefault="00AB68E8" w:rsidP="00CC5048">
      <w:pPr>
        <w:jc w:val="center"/>
        <w:rPr>
          <w:rFonts w:ascii="Arial" w:hAnsi="Arial" w:cs="Arial"/>
          <w:b/>
          <w:sz w:val="22"/>
          <w:szCs w:val="22"/>
          <w:lang w:val="hr-HR"/>
        </w:rPr>
      </w:pPr>
      <w:r w:rsidRPr="0094755F">
        <w:rPr>
          <w:rFonts w:ascii="Arial" w:hAnsi="Arial" w:cs="Arial"/>
          <w:b/>
          <w:sz w:val="22"/>
          <w:szCs w:val="22"/>
          <w:lang w:val="hr-HR"/>
        </w:rPr>
        <w:t>Članak 4.</w:t>
      </w:r>
    </w:p>
    <w:p w:rsidR="00AB68E8" w:rsidRPr="0094755F" w:rsidRDefault="00AB68E8" w:rsidP="00AB68E8">
      <w:pPr>
        <w:ind w:firstLine="720"/>
        <w:rPr>
          <w:rFonts w:ascii="Arial" w:hAnsi="Arial" w:cs="Arial"/>
          <w:sz w:val="22"/>
          <w:szCs w:val="22"/>
          <w:lang w:val="hr-HR"/>
        </w:rPr>
      </w:pPr>
      <w:r w:rsidRPr="0094755F">
        <w:rPr>
          <w:rFonts w:ascii="Arial" w:hAnsi="Arial" w:cs="Arial"/>
          <w:sz w:val="22"/>
          <w:szCs w:val="22"/>
          <w:lang w:val="hr-HR"/>
        </w:rPr>
        <w:t>Vlasnik nekretnine dužan je priključiti svoju nekretninu na komunalne vodne građevine na način propisan ovim Općim uvjetima.</w:t>
      </w:r>
    </w:p>
    <w:p w:rsidR="0096338B" w:rsidRPr="0094755F" w:rsidRDefault="00AB68E8" w:rsidP="0060456C">
      <w:pPr>
        <w:jc w:val="center"/>
        <w:rPr>
          <w:rFonts w:ascii="Arial" w:hAnsi="Arial" w:cs="Arial"/>
          <w:b/>
          <w:sz w:val="22"/>
          <w:szCs w:val="22"/>
          <w:lang w:val="hr-HR"/>
        </w:rPr>
      </w:pPr>
      <w:r w:rsidRPr="0094755F">
        <w:rPr>
          <w:rFonts w:ascii="Arial" w:hAnsi="Arial" w:cs="Arial"/>
          <w:b/>
          <w:sz w:val="22"/>
          <w:szCs w:val="22"/>
          <w:lang w:val="hr-HR"/>
        </w:rPr>
        <w:t>Članak 5.</w:t>
      </w:r>
    </w:p>
    <w:p w:rsidR="009E0D98" w:rsidRDefault="00CF2F35" w:rsidP="00AF67C6">
      <w:pPr>
        <w:jc w:val="both"/>
        <w:rPr>
          <w:rFonts w:ascii="Arial" w:hAnsi="Arial" w:cs="Arial"/>
          <w:sz w:val="22"/>
          <w:szCs w:val="22"/>
          <w:lang w:val="hr-HR"/>
        </w:rPr>
      </w:pPr>
      <w:r w:rsidRPr="0094755F">
        <w:rPr>
          <w:rFonts w:ascii="Arial" w:hAnsi="Arial" w:cs="Arial"/>
          <w:sz w:val="22"/>
          <w:szCs w:val="22"/>
          <w:lang w:val="hr-HR"/>
        </w:rPr>
        <w:tab/>
      </w:r>
      <w:r w:rsidR="00AB68E8" w:rsidRPr="0094755F">
        <w:rPr>
          <w:rFonts w:ascii="Arial" w:hAnsi="Arial" w:cs="Arial"/>
          <w:sz w:val="22"/>
          <w:szCs w:val="22"/>
          <w:lang w:val="hr-HR"/>
        </w:rPr>
        <w:t>Postupak priključenja vla</w:t>
      </w:r>
      <w:r w:rsidR="00ED603A" w:rsidRPr="0094755F">
        <w:rPr>
          <w:rFonts w:ascii="Arial" w:hAnsi="Arial" w:cs="Arial"/>
          <w:sz w:val="22"/>
          <w:szCs w:val="22"/>
          <w:lang w:val="hr-HR"/>
        </w:rPr>
        <w:t>snik nekretnine započinje podno</w:t>
      </w:r>
      <w:r w:rsidR="00AB68E8" w:rsidRPr="0094755F">
        <w:rPr>
          <w:rFonts w:ascii="Arial" w:hAnsi="Arial" w:cs="Arial"/>
          <w:sz w:val="22"/>
          <w:szCs w:val="22"/>
          <w:lang w:val="hr-HR"/>
        </w:rPr>
        <w:t>šenjem pisanog zahtj</w:t>
      </w:r>
      <w:r w:rsidR="00B57385">
        <w:rPr>
          <w:rFonts w:ascii="Arial" w:hAnsi="Arial" w:cs="Arial"/>
          <w:sz w:val="22"/>
          <w:szCs w:val="22"/>
          <w:lang w:val="hr-HR"/>
        </w:rPr>
        <w:t>eva za priključenje neposredno I</w:t>
      </w:r>
      <w:r w:rsidR="00AB68E8" w:rsidRPr="0094755F">
        <w:rPr>
          <w:rFonts w:ascii="Arial" w:hAnsi="Arial" w:cs="Arial"/>
          <w:sz w:val="22"/>
          <w:szCs w:val="22"/>
          <w:lang w:val="hr-HR"/>
        </w:rPr>
        <w:t xml:space="preserve">sporučitelju, sukladno </w:t>
      </w:r>
      <w:r w:rsidR="00F408E4" w:rsidRPr="0094755F">
        <w:rPr>
          <w:rFonts w:ascii="Arial" w:hAnsi="Arial" w:cs="Arial"/>
          <w:sz w:val="22"/>
          <w:szCs w:val="22"/>
          <w:lang w:val="hr-HR"/>
        </w:rPr>
        <w:t>članku 6.</w:t>
      </w:r>
      <w:r w:rsidR="004C23E3" w:rsidRPr="0094755F">
        <w:rPr>
          <w:rFonts w:ascii="Arial" w:hAnsi="Arial" w:cs="Arial"/>
          <w:sz w:val="22"/>
          <w:szCs w:val="22"/>
          <w:lang w:val="hr-HR"/>
        </w:rPr>
        <w:t xml:space="preserve"> ovih Općih uvjeta. </w:t>
      </w:r>
    </w:p>
    <w:p w:rsidR="00C46462" w:rsidRDefault="00C46462" w:rsidP="00AF67C6">
      <w:pPr>
        <w:jc w:val="both"/>
        <w:rPr>
          <w:rFonts w:ascii="Arial" w:hAnsi="Arial" w:cs="Arial"/>
          <w:sz w:val="22"/>
          <w:szCs w:val="22"/>
          <w:lang w:val="hr-HR"/>
        </w:rPr>
      </w:pPr>
    </w:p>
    <w:p w:rsidR="00C46462" w:rsidRPr="00AF67C6" w:rsidRDefault="00C46462" w:rsidP="00AF67C6">
      <w:pPr>
        <w:jc w:val="both"/>
        <w:rPr>
          <w:rFonts w:ascii="Arial" w:hAnsi="Arial" w:cs="Arial"/>
          <w:sz w:val="22"/>
          <w:szCs w:val="22"/>
          <w:lang w:val="hr-HR"/>
        </w:rPr>
      </w:pPr>
    </w:p>
    <w:p w:rsidR="00CC5048" w:rsidRPr="0094755F" w:rsidRDefault="00B41AC0" w:rsidP="00CC5048">
      <w:pPr>
        <w:rPr>
          <w:rFonts w:ascii="Arial" w:hAnsi="Arial" w:cs="Arial"/>
          <w:b/>
          <w:sz w:val="22"/>
          <w:szCs w:val="22"/>
          <w:lang w:val="hr-HR"/>
        </w:rPr>
      </w:pPr>
      <w:r w:rsidRPr="0094755F">
        <w:rPr>
          <w:rFonts w:ascii="Arial" w:hAnsi="Arial" w:cs="Arial"/>
          <w:b/>
          <w:sz w:val="22"/>
          <w:szCs w:val="22"/>
          <w:lang w:val="hr-HR"/>
        </w:rPr>
        <w:lastRenderedPageBreak/>
        <w:t>III</w:t>
      </w:r>
      <w:r w:rsidR="00CC5048" w:rsidRPr="0094755F">
        <w:rPr>
          <w:rFonts w:ascii="Arial" w:hAnsi="Arial" w:cs="Arial"/>
          <w:b/>
          <w:sz w:val="22"/>
          <w:szCs w:val="22"/>
          <w:lang w:val="hr-HR"/>
        </w:rPr>
        <w:t>.</w:t>
      </w:r>
      <w:r w:rsidRPr="0094755F">
        <w:rPr>
          <w:rFonts w:ascii="Arial" w:hAnsi="Arial" w:cs="Arial"/>
          <w:b/>
          <w:sz w:val="22"/>
          <w:szCs w:val="22"/>
          <w:lang w:val="hr-HR"/>
        </w:rPr>
        <w:tab/>
      </w:r>
      <w:r w:rsidR="004C23E3" w:rsidRPr="0094755F">
        <w:rPr>
          <w:rFonts w:ascii="Arial" w:hAnsi="Arial" w:cs="Arial"/>
          <w:b/>
          <w:sz w:val="22"/>
          <w:szCs w:val="22"/>
          <w:lang w:val="hr-HR"/>
        </w:rPr>
        <w:t>PRAVA I OBVEZE ISPORUČITELJA I KORISNIKA</w:t>
      </w:r>
    </w:p>
    <w:p w:rsidR="00CC5048" w:rsidRPr="0094755F" w:rsidRDefault="00CC5048" w:rsidP="00CC5048">
      <w:pPr>
        <w:rPr>
          <w:rFonts w:ascii="Arial" w:hAnsi="Arial" w:cs="Arial"/>
          <w:b/>
          <w:sz w:val="22"/>
          <w:szCs w:val="22"/>
          <w:lang w:val="hr-HR"/>
        </w:rPr>
      </w:pPr>
    </w:p>
    <w:p w:rsidR="00CC5048" w:rsidRPr="0094755F" w:rsidRDefault="00CC5048" w:rsidP="00CC5048">
      <w:pPr>
        <w:rPr>
          <w:rFonts w:ascii="Arial" w:hAnsi="Arial" w:cs="Arial"/>
          <w:b/>
          <w:sz w:val="22"/>
          <w:szCs w:val="22"/>
          <w:lang w:val="hr-HR"/>
        </w:rPr>
      </w:pPr>
      <w:r w:rsidRPr="0094755F">
        <w:rPr>
          <w:rFonts w:ascii="Arial" w:hAnsi="Arial" w:cs="Arial"/>
          <w:b/>
          <w:sz w:val="22"/>
          <w:szCs w:val="22"/>
          <w:lang w:val="hr-HR"/>
        </w:rPr>
        <w:t>1. Ugovorni odnosi</w:t>
      </w:r>
    </w:p>
    <w:p w:rsidR="00CC5048" w:rsidRPr="0094755F" w:rsidRDefault="00CC5048" w:rsidP="00CC5048">
      <w:pPr>
        <w:pStyle w:val="Odlomakpopisa"/>
        <w:rPr>
          <w:rFonts w:ascii="Arial" w:hAnsi="Arial" w:cs="Arial"/>
          <w:b/>
          <w:sz w:val="22"/>
          <w:szCs w:val="22"/>
          <w:lang w:val="hr-HR"/>
        </w:rPr>
      </w:pPr>
    </w:p>
    <w:p w:rsidR="004C23E3" w:rsidRPr="0094755F" w:rsidRDefault="00F63F9A" w:rsidP="00CC5048">
      <w:pPr>
        <w:pStyle w:val="Tijeloteksta"/>
        <w:jc w:val="center"/>
        <w:rPr>
          <w:rFonts w:ascii="Arial" w:hAnsi="Arial" w:cs="Arial"/>
          <w:b/>
          <w:sz w:val="22"/>
          <w:szCs w:val="22"/>
          <w:lang w:val="hr-HR"/>
        </w:rPr>
      </w:pPr>
      <w:r w:rsidRPr="0094755F">
        <w:rPr>
          <w:rFonts w:ascii="Arial" w:hAnsi="Arial" w:cs="Arial"/>
          <w:b/>
          <w:sz w:val="22"/>
          <w:szCs w:val="22"/>
          <w:lang w:val="hr-HR"/>
        </w:rPr>
        <w:t>Članak 6.</w:t>
      </w:r>
    </w:p>
    <w:p w:rsidR="004C23E3" w:rsidRPr="0094755F" w:rsidRDefault="00246920" w:rsidP="0060456C">
      <w:pPr>
        <w:ind w:firstLine="720"/>
        <w:jc w:val="both"/>
        <w:rPr>
          <w:rFonts w:ascii="Arial" w:hAnsi="Arial" w:cs="Arial"/>
          <w:sz w:val="22"/>
          <w:szCs w:val="22"/>
          <w:lang w:val="hr-HR"/>
        </w:rPr>
      </w:pPr>
      <w:r>
        <w:rPr>
          <w:rFonts w:ascii="Arial" w:hAnsi="Arial" w:cs="Arial"/>
          <w:sz w:val="22"/>
          <w:szCs w:val="22"/>
          <w:lang w:val="hr-HR"/>
        </w:rPr>
        <w:t>(1) Odnosi između I</w:t>
      </w:r>
      <w:r w:rsidR="0060456C" w:rsidRPr="0094755F">
        <w:rPr>
          <w:rFonts w:ascii="Arial" w:hAnsi="Arial" w:cs="Arial"/>
          <w:sz w:val="22"/>
          <w:szCs w:val="22"/>
          <w:lang w:val="hr-HR"/>
        </w:rPr>
        <w:t xml:space="preserve">sporučitelja </w:t>
      </w:r>
      <w:r>
        <w:rPr>
          <w:rFonts w:ascii="Arial" w:hAnsi="Arial" w:cs="Arial"/>
          <w:sz w:val="22"/>
          <w:szCs w:val="22"/>
          <w:lang w:val="hr-HR"/>
        </w:rPr>
        <w:t>i K</w:t>
      </w:r>
      <w:r w:rsidR="0060456C" w:rsidRPr="0094755F">
        <w:rPr>
          <w:rFonts w:ascii="Arial" w:hAnsi="Arial" w:cs="Arial"/>
          <w:sz w:val="22"/>
          <w:szCs w:val="22"/>
          <w:lang w:val="hr-HR"/>
        </w:rPr>
        <w:t xml:space="preserve">orisnika </w:t>
      </w:r>
      <w:r w:rsidR="008232C9" w:rsidRPr="0094755F">
        <w:rPr>
          <w:rFonts w:ascii="Arial" w:hAnsi="Arial" w:cs="Arial"/>
          <w:sz w:val="22"/>
          <w:szCs w:val="22"/>
          <w:lang w:val="hr-HR"/>
        </w:rPr>
        <w:t>uređuju se sl</w:t>
      </w:r>
      <w:r w:rsidR="0060456C" w:rsidRPr="0094755F">
        <w:rPr>
          <w:rFonts w:ascii="Arial" w:hAnsi="Arial" w:cs="Arial"/>
          <w:sz w:val="22"/>
          <w:szCs w:val="22"/>
          <w:lang w:val="hr-HR"/>
        </w:rPr>
        <w:t xml:space="preserve">jedećim ugovorima: </w:t>
      </w:r>
    </w:p>
    <w:p w:rsidR="004C23E3" w:rsidRPr="0094755F" w:rsidRDefault="0060456C" w:rsidP="004C23E3">
      <w:pPr>
        <w:numPr>
          <w:ilvl w:val="0"/>
          <w:numId w:val="27"/>
        </w:numPr>
        <w:jc w:val="both"/>
        <w:rPr>
          <w:rFonts w:ascii="Arial" w:hAnsi="Arial" w:cs="Arial"/>
          <w:sz w:val="22"/>
          <w:szCs w:val="22"/>
          <w:lang w:val="hr-HR"/>
        </w:rPr>
      </w:pPr>
      <w:r w:rsidRPr="0094755F">
        <w:rPr>
          <w:rFonts w:ascii="Arial" w:hAnsi="Arial" w:cs="Arial"/>
          <w:sz w:val="22"/>
          <w:szCs w:val="22"/>
          <w:lang w:val="hr-HR"/>
        </w:rPr>
        <w:t>ugovor o priključe</w:t>
      </w:r>
      <w:r w:rsidR="004C23E3" w:rsidRPr="0094755F">
        <w:rPr>
          <w:rFonts w:ascii="Arial" w:hAnsi="Arial" w:cs="Arial"/>
          <w:sz w:val="22"/>
          <w:szCs w:val="22"/>
          <w:lang w:val="hr-HR"/>
        </w:rPr>
        <w:t>nju na sustav javne vodoopskrbe i isporuci vodnih usluga</w:t>
      </w:r>
      <w:r w:rsidR="00F860F6" w:rsidRPr="0094755F">
        <w:rPr>
          <w:rFonts w:ascii="Arial" w:hAnsi="Arial" w:cs="Arial"/>
          <w:sz w:val="22"/>
          <w:szCs w:val="22"/>
          <w:lang w:val="hr-HR"/>
        </w:rPr>
        <w:t>,</w:t>
      </w:r>
      <w:r w:rsidRPr="0094755F">
        <w:rPr>
          <w:rFonts w:ascii="Arial" w:hAnsi="Arial" w:cs="Arial"/>
          <w:sz w:val="22"/>
          <w:szCs w:val="22"/>
          <w:lang w:val="hr-HR"/>
        </w:rPr>
        <w:t xml:space="preserve"> </w:t>
      </w:r>
    </w:p>
    <w:p w:rsidR="004C23E3" w:rsidRPr="0094755F" w:rsidRDefault="0060456C" w:rsidP="004C23E3">
      <w:pPr>
        <w:numPr>
          <w:ilvl w:val="0"/>
          <w:numId w:val="27"/>
        </w:numPr>
        <w:jc w:val="both"/>
        <w:rPr>
          <w:rFonts w:ascii="Arial" w:hAnsi="Arial" w:cs="Arial"/>
          <w:sz w:val="22"/>
          <w:szCs w:val="22"/>
          <w:lang w:val="hr-HR"/>
        </w:rPr>
      </w:pPr>
      <w:r w:rsidRPr="0094755F">
        <w:rPr>
          <w:rFonts w:ascii="Arial" w:hAnsi="Arial" w:cs="Arial"/>
          <w:sz w:val="22"/>
          <w:szCs w:val="22"/>
          <w:lang w:val="hr-HR"/>
        </w:rPr>
        <w:t>ugovor o priklju</w:t>
      </w:r>
      <w:r w:rsidR="004C23E3" w:rsidRPr="0094755F">
        <w:rPr>
          <w:rFonts w:ascii="Arial" w:hAnsi="Arial" w:cs="Arial"/>
          <w:sz w:val="22"/>
          <w:szCs w:val="22"/>
          <w:lang w:val="hr-HR"/>
        </w:rPr>
        <w:t>čenju na sustav javne odvodnje i isporuci vodnih usluga</w:t>
      </w:r>
      <w:r w:rsidR="00F860F6" w:rsidRPr="0094755F">
        <w:rPr>
          <w:rFonts w:ascii="Arial" w:hAnsi="Arial" w:cs="Arial"/>
          <w:sz w:val="22"/>
          <w:szCs w:val="22"/>
          <w:lang w:val="hr-HR"/>
        </w:rPr>
        <w:t>,</w:t>
      </w:r>
    </w:p>
    <w:p w:rsidR="004C23E3" w:rsidRPr="0094755F" w:rsidRDefault="004C23E3" w:rsidP="004C23E3">
      <w:pPr>
        <w:numPr>
          <w:ilvl w:val="0"/>
          <w:numId w:val="27"/>
        </w:numPr>
        <w:jc w:val="both"/>
        <w:rPr>
          <w:rFonts w:ascii="Arial" w:hAnsi="Arial" w:cs="Arial"/>
          <w:sz w:val="22"/>
          <w:szCs w:val="22"/>
          <w:lang w:val="hr-HR"/>
        </w:rPr>
      </w:pPr>
      <w:r w:rsidRPr="0094755F">
        <w:rPr>
          <w:rFonts w:ascii="Arial" w:hAnsi="Arial" w:cs="Arial"/>
          <w:sz w:val="22"/>
          <w:szCs w:val="22"/>
          <w:lang w:val="hr-HR"/>
        </w:rPr>
        <w:t>ugovor o isporuci vodnih usluga</w:t>
      </w:r>
      <w:r w:rsidR="00F860F6" w:rsidRPr="0094755F">
        <w:rPr>
          <w:rFonts w:ascii="Arial" w:hAnsi="Arial" w:cs="Arial"/>
          <w:sz w:val="22"/>
          <w:szCs w:val="22"/>
          <w:lang w:val="hr-HR"/>
        </w:rPr>
        <w:t>,</w:t>
      </w:r>
    </w:p>
    <w:p w:rsidR="004C23E3" w:rsidRPr="0094755F" w:rsidRDefault="0060456C" w:rsidP="004C23E3">
      <w:pPr>
        <w:numPr>
          <w:ilvl w:val="0"/>
          <w:numId w:val="27"/>
        </w:numPr>
        <w:jc w:val="both"/>
        <w:rPr>
          <w:rFonts w:ascii="Arial" w:hAnsi="Arial" w:cs="Arial"/>
          <w:sz w:val="22"/>
          <w:szCs w:val="22"/>
          <w:lang w:val="hr-HR"/>
        </w:rPr>
      </w:pPr>
      <w:r w:rsidRPr="0094755F">
        <w:rPr>
          <w:rFonts w:ascii="Arial" w:hAnsi="Arial" w:cs="Arial"/>
          <w:sz w:val="22"/>
          <w:szCs w:val="22"/>
          <w:lang w:val="hr-HR"/>
        </w:rPr>
        <w:t xml:space="preserve">ugovor o ugradbi sekundarnog vodomjera, </w:t>
      </w:r>
    </w:p>
    <w:p w:rsidR="004C23E3" w:rsidRPr="0094755F" w:rsidRDefault="004C23E3" w:rsidP="004C23E3">
      <w:pPr>
        <w:numPr>
          <w:ilvl w:val="0"/>
          <w:numId w:val="27"/>
        </w:numPr>
        <w:jc w:val="both"/>
        <w:rPr>
          <w:rFonts w:ascii="Arial" w:hAnsi="Arial" w:cs="Arial"/>
          <w:sz w:val="22"/>
          <w:szCs w:val="22"/>
          <w:lang w:val="hr-HR"/>
        </w:rPr>
      </w:pPr>
      <w:r w:rsidRPr="0094755F">
        <w:rPr>
          <w:rFonts w:ascii="Arial" w:hAnsi="Arial" w:cs="Arial"/>
          <w:sz w:val="22"/>
          <w:szCs w:val="22"/>
          <w:lang w:val="hr-HR"/>
        </w:rPr>
        <w:t>ugovor o korištenju sekundarnog vodomjera</w:t>
      </w:r>
      <w:r w:rsidR="00F860F6" w:rsidRPr="0094755F">
        <w:rPr>
          <w:rFonts w:ascii="Arial" w:hAnsi="Arial" w:cs="Arial"/>
          <w:sz w:val="22"/>
          <w:szCs w:val="22"/>
          <w:lang w:val="hr-HR"/>
        </w:rPr>
        <w:t>,</w:t>
      </w:r>
    </w:p>
    <w:p w:rsidR="004C23E3" w:rsidRPr="0094755F" w:rsidRDefault="0060456C" w:rsidP="004C23E3">
      <w:pPr>
        <w:numPr>
          <w:ilvl w:val="0"/>
          <w:numId w:val="27"/>
        </w:numPr>
        <w:jc w:val="both"/>
        <w:rPr>
          <w:rFonts w:ascii="Arial" w:hAnsi="Arial" w:cs="Arial"/>
          <w:sz w:val="22"/>
          <w:szCs w:val="22"/>
          <w:lang w:val="hr-HR"/>
        </w:rPr>
      </w:pPr>
      <w:r w:rsidRPr="0094755F">
        <w:rPr>
          <w:rFonts w:ascii="Arial" w:hAnsi="Arial" w:cs="Arial"/>
          <w:sz w:val="22"/>
          <w:szCs w:val="22"/>
          <w:lang w:val="hr-HR"/>
        </w:rPr>
        <w:t>ugovor o korištenju usluga od strane velikih potrošača sa specifičnim uvjetima,</w:t>
      </w:r>
    </w:p>
    <w:p w:rsidR="004C23E3" w:rsidRPr="0094755F" w:rsidRDefault="0060456C" w:rsidP="006E719E">
      <w:pPr>
        <w:numPr>
          <w:ilvl w:val="0"/>
          <w:numId w:val="27"/>
        </w:numPr>
        <w:jc w:val="both"/>
        <w:rPr>
          <w:rFonts w:ascii="Arial" w:hAnsi="Arial" w:cs="Arial"/>
          <w:sz w:val="22"/>
          <w:szCs w:val="22"/>
          <w:lang w:val="hr-HR"/>
        </w:rPr>
      </w:pPr>
      <w:r w:rsidRPr="0094755F">
        <w:rPr>
          <w:rFonts w:ascii="Arial" w:hAnsi="Arial" w:cs="Arial"/>
          <w:sz w:val="22"/>
          <w:szCs w:val="22"/>
          <w:lang w:val="hr-HR"/>
        </w:rPr>
        <w:t>ugovor o najmu hidrantskog nastavka</w:t>
      </w:r>
      <w:r w:rsidR="00F860F6" w:rsidRPr="0094755F">
        <w:rPr>
          <w:rFonts w:ascii="Arial" w:hAnsi="Arial" w:cs="Arial"/>
          <w:sz w:val="22"/>
          <w:szCs w:val="22"/>
          <w:lang w:val="hr-HR"/>
        </w:rPr>
        <w:t>.</w:t>
      </w:r>
      <w:r w:rsidRPr="0094755F">
        <w:rPr>
          <w:rFonts w:ascii="Arial" w:hAnsi="Arial" w:cs="Arial"/>
          <w:sz w:val="22"/>
          <w:szCs w:val="22"/>
          <w:lang w:val="hr-HR"/>
        </w:rPr>
        <w:t xml:space="preserve"> </w:t>
      </w:r>
    </w:p>
    <w:p w:rsidR="004C23E3" w:rsidRPr="0094755F" w:rsidRDefault="004C23E3" w:rsidP="0060456C">
      <w:pPr>
        <w:ind w:firstLine="720"/>
        <w:jc w:val="both"/>
        <w:rPr>
          <w:rFonts w:ascii="Arial" w:hAnsi="Arial" w:cs="Arial"/>
          <w:sz w:val="22"/>
          <w:szCs w:val="22"/>
          <w:lang w:val="hr-HR"/>
        </w:rPr>
      </w:pPr>
      <w:r w:rsidRPr="0094755F">
        <w:rPr>
          <w:rFonts w:ascii="Arial" w:hAnsi="Arial" w:cs="Arial"/>
          <w:sz w:val="22"/>
          <w:szCs w:val="22"/>
          <w:lang w:val="hr-HR"/>
        </w:rPr>
        <w:t xml:space="preserve">(2) Ugovor o priključenju na sustav javne vodoopskrbe i isporuci vodnih usluga i ugovor o </w:t>
      </w:r>
    </w:p>
    <w:p w:rsidR="004C23E3" w:rsidRPr="0094755F" w:rsidRDefault="004C23E3" w:rsidP="004C23E3">
      <w:pPr>
        <w:jc w:val="both"/>
        <w:rPr>
          <w:rFonts w:ascii="Arial" w:hAnsi="Arial" w:cs="Arial"/>
          <w:sz w:val="22"/>
          <w:szCs w:val="22"/>
          <w:lang w:val="hr-HR"/>
        </w:rPr>
      </w:pPr>
      <w:r w:rsidRPr="0094755F">
        <w:rPr>
          <w:rFonts w:ascii="Arial" w:hAnsi="Arial" w:cs="Arial"/>
          <w:sz w:val="22"/>
          <w:szCs w:val="22"/>
          <w:lang w:val="hr-HR"/>
        </w:rPr>
        <w:t>priključenju na sustav javne odvodnje i isporuci vodnih usluga</w:t>
      </w:r>
      <w:r w:rsidR="00353677" w:rsidRPr="0094755F">
        <w:rPr>
          <w:rFonts w:ascii="Arial" w:hAnsi="Arial" w:cs="Arial"/>
          <w:sz w:val="22"/>
          <w:szCs w:val="22"/>
          <w:lang w:val="hr-HR"/>
        </w:rPr>
        <w:t xml:space="preserve"> </w:t>
      </w:r>
      <w:r w:rsidR="00246920">
        <w:rPr>
          <w:rFonts w:ascii="Arial" w:hAnsi="Arial" w:cs="Arial"/>
          <w:sz w:val="22"/>
          <w:szCs w:val="22"/>
          <w:lang w:val="hr-HR"/>
        </w:rPr>
        <w:t>sklapaju I</w:t>
      </w:r>
      <w:r w:rsidRPr="0094755F">
        <w:rPr>
          <w:rFonts w:ascii="Arial" w:hAnsi="Arial" w:cs="Arial"/>
          <w:sz w:val="22"/>
          <w:szCs w:val="22"/>
          <w:lang w:val="hr-HR"/>
        </w:rPr>
        <w:t>sporučite</w:t>
      </w:r>
      <w:r w:rsidR="00353677" w:rsidRPr="0094755F">
        <w:rPr>
          <w:rFonts w:ascii="Arial" w:hAnsi="Arial" w:cs="Arial"/>
          <w:sz w:val="22"/>
          <w:szCs w:val="22"/>
          <w:lang w:val="hr-HR"/>
        </w:rPr>
        <w:t>l</w:t>
      </w:r>
      <w:r w:rsidRPr="0094755F">
        <w:rPr>
          <w:rFonts w:ascii="Arial" w:hAnsi="Arial" w:cs="Arial"/>
          <w:sz w:val="22"/>
          <w:szCs w:val="22"/>
          <w:lang w:val="hr-HR"/>
        </w:rPr>
        <w:t>j i vlasnik nekretn</w:t>
      </w:r>
      <w:r w:rsidR="00246920">
        <w:rPr>
          <w:rFonts w:ascii="Arial" w:hAnsi="Arial" w:cs="Arial"/>
          <w:sz w:val="22"/>
          <w:szCs w:val="22"/>
          <w:lang w:val="hr-HR"/>
        </w:rPr>
        <w:t>ine, a samo iznimno svakodobni k</w:t>
      </w:r>
      <w:r w:rsidRPr="0094755F">
        <w:rPr>
          <w:rFonts w:ascii="Arial" w:hAnsi="Arial" w:cs="Arial"/>
          <w:sz w:val="22"/>
          <w:szCs w:val="22"/>
          <w:lang w:val="hr-HR"/>
        </w:rPr>
        <w:t>orisnik nekretnine uz pisanu i ovjerenu suglasnost vlasnika nekretnine, u postupku priključenja nekretnine na komunalne vodne građevine.</w:t>
      </w:r>
    </w:p>
    <w:p w:rsidR="004C23E3" w:rsidRPr="0094755F" w:rsidRDefault="00353677" w:rsidP="005C63D2">
      <w:pPr>
        <w:jc w:val="both"/>
        <w:rPr>
          <w:rFonts w:ascii="Arial" w:hAnsi="Arial" w:cs="Arial"/>
          <w:sz w:val="22"/>
          <w:szCs w:val="22"/>
          <w:lang w:val="hr-HR"/>
        </w:rPr>
      </w:pPr>
      <w:r w:rsidRPr="0094755F">
        <w:rPr>
          <w:rFonts w:ascii="Arial" w:hAnsi="Arial" w:cs="Arial"/>
          <w:sz w:val="22"/>
          <w:szCs w:val="22"/>
          <w:lang w:val="hr-HR"/>
        </w:rPr>
        <w:tab/>
      </w:r>
      <w:r w:rsidR="0096338B" w:rsidRPr="0094755F">
        <w:rPr>
          <w:rFonts w:ascii="Arial" w:hAnsi="Arial" w:cs="Arial"/>
          <w:sz w:val="22"/>
          <w:szCs w:val="22"/>
          <w:lang w:val="hr-HR"/>
        </w:rPr>
        <w:t>(3) Zah</w:t>
      </w:r>
      <w:r w:rsidRPr="0094755F">
        <w:rPr>
          <w:rFonts w:ascii="Arial" w:hAnsi="Arial" w:cs="Arial"/>
          <w:sz w:val="22"/>
          <w:szCs w:val="22"/>
          <w:lang w:val="hr-HR"/>
        </w:rPr>
        <w:t xml:space="preserve">tjev za priključenje na sustav javne vodoopskrbe odnosno </w:t>
      </w:r>
      <w:r w:rsidR="0096338B" w:rsidRPr="0094755F">
        <w:rPr>
          <w:rFonts w:ascii="Arial" w:hAnsi="Arial" w:cs="Arial"/>
          <w:sz w:val="22"/>
          <w:szCs w:val="22"/>
          <w:lang w:val="hr-HR"/>
        </w:rPr>
        <w:t xml:space="preserve">javne </w:t>
      </w:r>
      <w:r w:rsidR="005C63D2" w:rsidRPr="0094755F">
        <w:rPr>
          <w:rFonts w:ascii="Arial" w:hAnsi="Arial" w:cs="Arial"/>
          <w:sz w:val="22"/>
          <w:szCs w:val="22"/>
          <w:lang w:val="hr-HR"/>
        </w:rPr>
        <w:t>odvod</w:t>
      </w:r>
      <w:r w:rsidR="00246920">
        <w:rPr>
          <w:rFonts w:ascii="Arial" w:hAnsi="Arial" w:cs="Arial"/>
          <w:sz w:val="22"/>
          <w:szCs w:val="22"/>
          <w:lang w:val="hr-HR"/>
        </w:rPr>
        <w:t>nje vlasnik nekretnine podnosi I</w:t>
      </w:r>
      <w:r w:rsidR="005C63D2" w:rsidRPr="0094755F">
        <w:rPr>
          <w:rFonts w:ascii="Arial" w:hAnsi="Arial" w:cs="Arial"/>
          <w:sz w:val="22"/>
          <w:szCs w:val="22"/>
          <w:lang w:val="hr-HR"/>
        </w:rPr>
        <w:t>s</w:t>
      </w:r>
      <w:r w:rsidR="0096338B" w:rsidRPr="0094755F">
        <w:rPr>
          <w:rFonts w:ascii="Arial" w:hAnsi="Arial" w:cs="Arial"/>
          <w:sz w:val="22"/>
          <w:szCs w:val="22"/>
          <w:lang w:val="hr-HR"/>
        </w:rPr>
        <w:t>poručitelju uz koji se prilaže: kopija kata</w:t>
      </w:r>
      <w:r w:rsidR="008232C9" w:rsidRPr="0094755F">
        <w:rPr>
          <w:rFonts w:ascii="Arial" w:hAnsi="Arial" w:cs="Arial"/>
          <w:sz w:val="22"/>
          <w:szCs w:val="22"/>
          <w:lang w:val="hr-HR"/>
        </w:rPr>
        <w:t>starskog plana za nekretninu ko</w:t>
      </w:r>
      <w:r w:rsidR="0096338B" w:rsidRPr="0094755F">
        <w:rPr>
          <w:rFonts w:ascii="Arial" w:hAnsi="Arial" w:cs="Arial"/>
          <w:sz w:val="22"/>
          <w:szCs w:val="22"/>
          <w:lang w:val="hr-HR"/>
        </w:rPr>
        <w:t>j</w:t>
      </w:r>
      <w:r w:rsidR="008232C9" w:rsidRPr="0094755F">
        <w:rPr>
          <w:rFonts w:ascii="Arial" w:hAnsi="Arial" w:cs="Arial"/>
          <w:sz w:val="22"/>
          <w:szCs w:val="22"/>
          <w:lang w:val="hr-HR"/>
        </w:rPr>
        <w:t>a</w:t>
      </w:r>
      <w:r w:rsidR="0096338B" w:rsidRPr="0094755F">
        <w:rPr>
          <w:rFonts w:ascii="Arial" w:hAnsi="Arial" w:cs="Arial"/>
          <w:sz w:val="22"/>
          <w:szCs w:val="22"/>
          <w:lang w:val="hr-HR"/>
        </w:rPr>
        <w:t xml:space="preserve"> se priključuje, izvadak iz zemljišnih knjiga ili drugi valjani dokaz vlasništva nek</w:t>
      </w:r>
      <w:r w:rsidR="005B0985" w:rsidRPr="0094755F">
        <w:rPr>
          <w:rFonts w:ascii="Arial" w:hAnsi="Arial" w:cs="Arial"/>
          <w:sz w:val="22"/>
          <w:szCs w:val="22"/>
          <w:lang w:val="hr-HR"/>
        </w:rPr>
        <w:t>ret</w:t>
      </w:r>
      <w:r w:rsidR="00C46462">
        <w:rPr>
          <w:rFonts w:ascii="Arial" w:hAnsi="Arial" w:cs="Arial"/>
          <w:sz w:val="22"/>
          <w:szCs w:val="22"/>
          <w:lang w:val="hr-HR"/>
        </w:rPr>
        <w:t xml:space="preserve">nine podnositelja zahtjeva i </w:t>
      </w:r>
      <w:r w:rsidR="0096338B" w:rsidRPr="0094755F">
        <w:rPr>
          <w:rFonts w:ascii="Arial" w:hAnsi="Arial" w:cs="Arial"/>
          <w:sz w:val="22"/>
          <w:szCs w:val="22"/>
          <w:lang w:val="hr-HR"/>
        </w:rPr>
        <w:t>skice priključka.</w:t>
      </w:r>
    </w:p>
    <w:p w:rsidR="0060456C" w:rsidRPr="0094755F" w:rsidRDefault="005C63D2" w:rsidP="0060456C">
      <w:pPr>
        <w:ind w:firstLine="720"/>
        <w:jc w:val="both"/>
        <w:rPr>
          <w:rFonts w:ascii="Arial" w:hAnsi="Arial" w:cs="Arial"/>
          <w:sz w:val="22"/>
          <w:szCs w:val="22"/>
          <w:lang w:val="hr-HR"/>
        </w:rPr>
      </w:pPr>
      <w:r w:rsidRPr="0094755F">
        <w:rPr>
          <w:rFonts w:ascii="Arial" w:hAnsi="Arial" w:cs="Arial"/>
          <w:sz w:val="22"/>
          <w:szCs w:val="22"/>
          <w:lang w:val="hr-HR"/>
        </w:rPr>
        <w:t>(4</w:t>
      </w:r>
      <w:r w:rsidR="0060456C" w:rsidRPr="0094755F">
        <w:rPr>
          <w:rFonts w:ascii="Arial" w:hAnsi="Arial" w:cs="Arial"/>
          <w:sz w:val="22"/>
          <w:szCs w:val="22"/>
          <w:lang w:val="hr-HR"/>
        </w:rPr>
        <w:t>) Pot</w:t>
      </w:r>
      <w:r w:rsidRPr="0094755F">
        <w:rPr>
          <w:rFonts w:ascii="Arial" w:hAnsi="Arial" w:cs="Arial"/>
          <w:sz w:val="22"/>
          <w:szCs w:val="22"/>
          <w:lang w:val="hr-HR"/>
        </w:rPr>
        <w:t xml:space="preserve">pisivanjem ugovora iz stavka 1. </w:t>
      </w:r>
      <w:r w:rsidR="00246920">
        <w:rPr>
          <w:rFonts w:ascii="Arial" w:hAnsi="Arial" w:cs="Arial"/>
          <w:sz w:val="22"/>
          <w:szCs w:val="22"/>
          <w:lang w:val="hr-HR"/>
        </w:rPr>
        <w:t>ovog članka, K</w:t>
      </w:r>
      <w:r w:rsidR="0060456C" w:rsidRPr="0094755F">
        <w:rPr>
          <w:rFonts w:ascii="Arial" w:hAnsi="Arial" w:cs="Arial"/>
          <w:sz w:val="22"/>
          <w:szCs w:val="22"/>
          <w:lang w:val="hr-HR"/>
        </w:rPr>
        <w:t xml:space="preserve">orisnik </w:t>
      </w:r>
      <w:r w:rsidR="005E1320">
        <w:rPr>
          <w:rFonts w:ascii="Arial" w:hAnsi="Arial" w:cs="Arial"/>
          <w:sz w:val="22"/>
          <w:szCs w:val="22"/>
          <w:lang w:val="hr-HR"/>
        </w:rPr>
        <w:t>se obvezuje</w:t>
      </w:r>
      <w:r w:rsidR="0060456C" w:rsidRPr="0094755F">
        <w:rPr>
          <w:rFonts w:ascii="Arial" w:hAnsi="Arial" w:cs="Arial"/>
          <w:sz w:val="22"/>
          <w:szCs w:val="22"/>
          <w:lang w:val="hr-HR"/>
        </w:rPr>
        <w:t xml:space="preserve"> da u cijelosti prihvaća odredbe Općih uvjeta.</w:t>
      </w:r>
    </w:p>
    <w:p w:rsidR="0060456C" w:rsidRPr="0094755F" w:rsidRDefault="00B738B3" w:rsidP="0060456C">
      <w:pPr>
        <w:pStyle w:val="Tijeloteksta"/>
        <w:ind w:firstLine="720"/>
        <w:rPr>
          <w:rFonts w:ascii="Arial" w:hAnsi="Arial" w:cs="Arial"/>
          <w:sz w:val="22"/>
          <w:szCs w:val="22"/>
          <w:lang w:val="hr-HR"/>
        </w:rPr>
      </w:pPr>
      <w:r>
        <w:rPr>
          <w:rFonts w:ascii="Arial" w:hAnsi="Arial" w:cs="Arial"/>
          <w:sz w:val="22"/>
          <w:szCs w:val="22"/>
          <w:lang w:val="hr-HR"/>
        </w:rPr>
        <w:t>(5</w:t>
      </w:r>
      <w:r w:rsidR="00246920">
        <w:rPr>
          <w:rFonts w:ascii="Arial" w:hAnsi="Arial" w:cs="Arial"/>
          <w:sz w:val="22"/>
          <w:szCs w:val="22"/>
          <w:lang w:val="hr-HR"/>
        </w:rPr>
        <w:t>) Smatra se da je K</w:t>
      </w:r>
      <w:r w:rsidR="0060456C" w:rsidRPr="0094755F">
        <w:rPr>
          <w:rFonts w:ascii="Arial" w:hAnsi="Arial" w:cs="Arial"/>
          <w:sz w:val="22"/>
          <w:szCs w:val="22"/>
          <w:lang w:val="hr-HR"/>
        </w:rPr>
        <w:t>orisnik prihvatio sve uvjete iz Općih uvjeta ako je nakon stupanja na snagu istih nastavio koristiti vodne usluge.</w:t>
      </w:r>
    </w:p>
    <w:p w:rsidR="0060456C" w:rsidRPr="0094755F" w:rsidRDefault="00B738B3" w:rsidP="0060456C">
      <w:pPr>
        <w:pStyle w:val="Tijeloteksta"/>
        <w:ind w:firstLine="720"/>
        <w:rPr>
          <w:rFonts w:ascii="Arial" w:hAnsi="Arial" w:cs="Arial"/>
          <w:sz w:val="22"/>
          <w:szCs w:val="22"/>
          <w:lang w:val="hr-HR"/>
        </w:rPr>
      </w:pPr>
      <w:r>
        <w:rPr>
          <w:rFonts w:ascii="Arial" w:hAnsi="Arial" w:cs="Arial"/>
          <w:sz w:val="22"/>
          <w:szCs w:val="22"/>
          <w:lang w:val="hr-HR"/>
        </w:rPr>
        <w:t>(6</w:t>
      </w:r>
      <w:r w:rsidR="0060456C" w:rsidRPr="0094755F">
        <w:rPr>
          <w:rFonts w:ascii="Arial" w:hAnsi="Arial" w:cs="Arial"/>
          <w:sz w:val="22"/>
          <w:szCs w:val="22"/>
          <w:lang w:val="hr-HR"/>
        </w:rPr>
        <w:t>) Nakon izvedbe priključka na sustav javne vodoopskrbe</w:t>
      </w:r>
      <w:r w:rsidR="00235E67" w:rsidRPr="0094755F">
        <w:rPr>
          <w:rFonts w:ascii="Arial" w:hAnsi="Arial" w:cs="Arial"/>
          <w:sz w:val="22"/>
          <w:szCs w:val="22"/>
          <w:lang w:val="hr-HR"/>
        </w:rPr>
        <w:t>, priključak zajedno sa mjernim uređajem prelazi u vlasništvo</w:t>
      </w:r>
      <w:r w:rsidR="00246920">
        <w:rPr>
          <w:rFonts w:ascii="Arial" w:hAnsi="Arial" w:cs="Arial"/>
          <w:sz w:val="22"/>
          <w:szCs w:val="22"/>
          <w:lang w:val="hr-HR"/>
        </w:rPr>
        <w:t xml:space="preserve"> I</w:t>
      </w:r>
      <w:r w:rsidR="0060456C" w:rsidRPr="0094755F">
        <w:rPr>
          <w:rFonts w:ascii="Arial" w:hAnsi="Arial" w:cs="Arial"/>
          <w:sz w:val="22"/>
          <w:szCs w:val="22"/>
          <w:lang w:val="hr-HR"/>
        </w:rPr>
        <w:t>sporučitelja bez naknade, dok priključak na sustav javn</w:t>
      </w:r>
      <w:r w:rsidR="00246920">
        <w:rPr>
          <w:rFonts w:ascii="Arial" w:hAnsi="Arial" w:cs="Arial"/>
          <w:sz w:val="22"/>
          <w:szCs w:val="22"/>
          <w:lang w:val="hr-HR"/>
        </w:rPr>
        <w:t>e odvodnje ostaje u vlasništvu K</w:t>
      </w:r>
      <w:r w:rsidR="0060456C" w:rsidRPr="0094755F">
        <w:rPr>
          <w:rFonts w:ascii="Arial" w:hAnsi="Arial" w:cs="Arial"/>
          <w:sz w:val="22"/>
          <w:szCs w:val="22"/>
          <w:lang w:val="hr-HR"/>
        </w:rPr>
        <w:t>orisnika</w:t>
      </w:r>
      <w:r w:rsidR="005400CF">
        <w:rPr>
          <w:rFonts w:ascii="Arial" w:hAnsi="Arial" w:cs="Arial"/>
          <w:sz w:val="22"/>
          <w:szCs w:val="22"/>
          <w:lang w:val="hr-HR"/>
        </w:rPr>
        <w:t>.</w:t>
      </w:r>
      <w:r w:rsidR="0060456C" w:rsidRPr="0094755F">
        <w:rPr>
          <w:rFonts w:ascii="Arial" w:hAnsi="Arial" w:cs="Arial"/>
          <w:sz w:val="22"/>
          <w:szCs w:val="22"/>
          <w:lang w:val="hr-HR"/>
        </w:rPr>
        <w:t xml:space="preserve"> </w:t>
      </w:r>
    </w:p>
    <w:p w:rsidR="007F103B" w:rsidRPr="0094755F" w:rsidRDefault="00B738B3" w:rsidP="00F63F9A">
      <w:pPr>
        <w:pStyle w:val="Tijeloteksta"/>
        <w:ind w:firstLine="720"/>
        <w:rPr>
          <w:rFonts w:ascii="Arial" w:hAnsi="Arial" w:cs="Arial"/>
          <w:sz w:val="22"/>
          <w:szCs w:val="22"/>
          <w:lang w:val="hr-HR"/>
        </w:rPr>
      </w:pPr>
      <w:r>
        <w:rPr>
          <w:rFonts w:ascii="Arial" w:hAnsi="Arial" w:cs="Arial"/>
          <w:sz w:val="22"/>
          <w:szCs w:val="22"/>
          <w:lang w:val="hr-HR"/>
        </w:rPr>
        <w:t xml:space="preserve">(7) </w:t>
      </w:r>
      <w:r w:rsidR="0060456C" w:rsidRPr="0094755F">
        <w:rPr>
          <w:rFonts w:ascii="Arial" w:hAnsi="Arial" w:cs="Arial"/>
          <w:sz w:val="22"/>
          <w:szCs w:val="22"/>
          <w:lang w:val="hr-HR"/>
        </w:rPr>
        <w:t xml:space="preserve">Korisnik </w:t>
      </w:r>
      <w:r w:rsidR="00540D8B">
        <w:rPr>
          <w:rFonts w:ascii="Arial" w:hAnsi="Arial" w:cs="Arial"/>
          <w:sz w:val="22"/>
          <w:szCs w:val="22"/>
          <w:lang w:val="hr-HR"/>
        </w:rPr>
        <w:t xml:space="preserve">je </w:t>
      </w:r>
      <w:r w:rsidR="0060456C" w:rsidRPr="0094755F">
        <w:rPr>
          <w:rFonts w:ascii="Arial" w:hAnsi="Arial" w:cs="Arial"/>
          <w:sz w:val="22"/>
          <w:szCs w:val="22"/>
          <w:lang w:val="hr-HR"/>
        </w:rPr>
        <w:t>dužan održavati u stanju funkcionalne ispravnosti vodovodnu instalaciju od zapornog uređaja iza glavnog vodomjera uključivo i spoj, te vodomjerno okno kao i prik</w:t>
      </w:r>
      <w:r w:rsidR="005C63D2" w:rsidRPr="0094755F">
        <w:rPr>
          <w:rFonts w:ascii="Arial" w:hAnsi="Arial" w:cs="Arial"/>
          <w:sz w:val="22"/>
          <w:szCs w:val="22"/>
          <w:lang w:val="hr-HR"/>
        </w:rPr>
        <w:t xml:space="preserve">ljučak na sustav javne odvodnje </w:t>
      </w:r>
      <w:r w:rsidR="007655D8" w:rsidRPr="0094755F">
        <w:rPr>
          <w:rFonts w:ascii="Arial" w:hAnsi="Arial" w:cs="Arial"/>
          <w:sz w:val="22"/>
          <w:szCs w:val="22"/>
          <w:lang w:val="hr-HR"/>
        </w:rPr>
        <w:t>(</w:t>
      </w:r>
      <w:r w:rsidR="0060456C" w:rsidRPr="0094755F">
        <w:rPr>
          <w:rFonts w:ascii="Arial" w:hAnsi="Arial" w:cs="Arial"/>
          <w:sz w:val="22"/>
          <w:szCs w:val="22"/>
          <w:lang w:val="hr-HR"/>
        </w:rPr>
        <w:t>u daljnjem tekst</w:t>
      </w:r>
      <w:r w:rsidR="001C4CAD" w:rsidRPr="0094755F">
        <w:rPr>
          <w:rFonts w:ascii="Arial" w:hAnsi="Arial" w:cs="Arial"/>
          <w:sz w:val="22"/>
          <w:szCs w:val="22"/>
          <w:lang w:val="hr-HR"/>
        </w:rPr>
        <w:t>u</w:t>
      </w:r>
      <w:r w:rsidR="0060456C" w:rsidRPr="0094755F">
        <w:rPr>
          <w:rFonts w:ascii="Arial" w:hAnsi="Arial" w:cs="Arial"/>
          <w:sz w:val="22"/>
          <w:szCs w:val="22"/>
          <w:lang w:val="hr-HR"/>
        </w:rPr>
        <w:t>: interna instalacija).</w:t>
      </w:r>
    </w:p>
    <w:p w:rsidR="00CF0609" w:rsidRPr="0094755F" w:rsidRDefault="00CF0609" w:rsidP="00B01830">
      <w:pPr>
        <w:pStyle w:val="Tijeloteksta"/>
        <w:jc w:val="left"/>
        <w:rPr>
          <w:rFonts w:ascii="Arial" w:hAnsi="Arial" w:cs="Arial"/>
          <w:b/>
          <w:sz w:val="22"/>
          <w:szCs w:val="22"/>
          <w:lang w:val="hr-HR"/>
        </w:rPr>
      </w:pPr>
    </w:p>
    <w:p w:rsidR="00B01830" w:rsidRPr="0094755F" w:rsidRDefault="00B01830" w:rsidP="00B01830">
      <w:pPr>
        <w:pStyle w:val="Tijeloteksta"/>
        <w:jc w:val="left"/>
        <w:rPr>
          <w:rFonts w:ascii="Arial" w:hAnsi="Arial" w:cs="Arial"/>
          <w:b/>
          <w:sz w:val="22"/>
          <w:szCs w:val="22"/>
          <w:lang w:val="hr-HR"/>
        </w:rPr>
      </w:pPr>
      <w:r w:rsidRPr="0094755F">
        <w:rPr>
          <w:rFonts w:ascii="Arial" w:hAnsi="Arial" w:cs="Arial"/>
          <w:b/>
          <w:sz w:val="22"/>
          <w:szCs w:val="22"/>
          <w:lang w:val="hr-HR"/>
        </w:rPr>
        <w:t xml:space="preserve">2. Uvjeti korištenja vodnih usluga </w:t>
      </w:r>
      <w:r w:rsidRPr="0094755F">
        <w:rPr>
          <w:rFonts w:ascii="Arial" w:hAnsi="Arial" w:cs="Arial"/>
          <w:i/>
          <w:sz w:val="22"/>
          <w:szCs w:val="22"/>
          <w:lang w:val="hr-HR"/>
        </w:rPr>
        <w:t xml:space="preserve">     </w:t>
      </w:r>
    </w:p>
    <w:p w:rsidR="007F103B" w:rsidRPr="0094755F" w:rsidRDefault="00F63F9A" w:rsidP="0060456C">
      <w:pPr>
        <w:pStyle w:val="Tijeloteksta"/>
        <w:jc w:val="center"/>
        <w:rPr>
          <w:rFonts w:ascii="Arial" w:hAnsi="Arial" w:cs="Arial"/>
          <w:b/>
          <w:sz w:val="22"/>
          <w:szCs w:val="22"/>
          <w:lang w:val="hr-HR"/>
        </w:rPr>
      </w:pPr>
      <w:r w:rsidRPr="0094755F">
        <w:rPr>
          <w:rFonts w:ascii="Arial" w:hAnsi="Arial" w:cs="Arial"/>
          <w:b/>
          <w:sz w:val="22"/>
          <w:szCs w:val="22"/>
          <w:lang w:val="hr-HR"/>
        </w:rPr>
        <w:t>Članak 7</w:t>
      </w:r>
      <w:r w:rsidR="0060456C" w:rsidRPr="0094755F">
        <w:rPr>
          <w:rFonts w:ascii="Arial" w:hAnsi="Arial" w:cs="Arial"/>
          <w:b/>
          <w:sz w:val="22"/>
          <w:szCs w:val="22"/>
          <w:lang w:val="hr-HR"/>
        </w:rPr>
        <w:t>.</w:t>
      </w:r>
    </w:p>
    <w:p w:rsidR="0060456C" w:rsidRPr="0094755F" w:rsidRDefault="00EF79C4" w:rsidP="0060456C">
      <w:pPr>
        <w:pStyle w:val="Tijeloteksta"/>
        <w:ind w:firstLine="720"/>
        <w:rPr>
          <w:rFonts w:ascii="Arial" w:hAnsi="Arial" w:cs="Arial"/>
          <w:sz w:val="22"/>
          <w:szCs w:val="22"/>
          <w:lang w:val="hr-HR"/>
        </w:rPr>
      </w:pPr>
      <w:r w:rsidRPr="0094755F">
        <w:rPr>
          <w:rFonts w:ascii="Arial" w:hAnsi="Arial" w:cs="Arial"/>
          <w:sz w:val="22"/>
          <w:szCs w:val="22"/>
          <w:lang w:val="hr-HR"/>
        </w:rPr>
        <w:t xml:space="preserve"> </w:t>
      </w:r>
      <w:r>
        <w:rPr>
          <w:rFonts w:ascii="Arial" w:hAnsi="Arial" w:cs="Arial"/>
          <w:sz w:val="22"/>
          <w:szCs w:val="22"/>
          <w:lang w:val="hr-HR"/>
        </w:rPr>
        <w:t>(1</w:t>
      </w:r>
      <w:r w:rsidR="00246920">
        <w:rPr>
          <w:rFonts w:ascii="Arial" w:hAnsi="Arial" w:cs="Arial"/>
          <w:sz w:val="22"/>
          <w:szCs w:val="22"/>
          <w:lang w:val="hr-HR"/>
        </w:rPr>
        <w:t>) Za slučaj promjene K</w:t>
      </w:r>
      <w:r w:rsidR="0060456C" w:rsidRPr="0094755F">
        <w:rPr>
          <w:rFonts w:ascii="Arial" w:hAnsi="Arial" w:cs="Arial"/>
          <w:sz w:val="22"/>
          <w:szCs w:val="22"/>
          <w:lang w:val="hr-HR"/>
        </w:rPr>
        <w:t>orisnika</w:t>
      </w:r>
      <w:r w:rsidR="00B81749" w:rsidRPr="0094755F">
        <w:rPr>
          <w:rFonts w:ascii="Arial" w:hAnsi="Arial" w:cs="Arial"/>
          <w:sz w:val="22"/>
          <w:szCs w:val="22"/>
          <w:lang w:val="hr-HR"/>
        </w:rPr>
        <w:t>,</w:t>
      </w:r>
      <w:r w:rsidR="00246920">
        <w:rPr>
          <w:rFonts w:ascii="Arial" w:hAnsi="Arial" w:cs="Arial"/>
          <w:sz w:val="22"/>
          <w:szCs w:val="22"/>
          <w:lang w:val="hr-HR"/>
        </w:rPr>
        <w:t xml:space="preserve"> dosadašnji K</w:t>
      </w:r>
      <w:r w:rsidR="0060456C" w:rsidRPr="0094755F">
        <w:rPr>
          <w:rFonts w:ascii="Arial" w:hAnsi="Arial" w:cs="Arial"/>
          <w:sz w:val="22"/>
          <w:szCs w:val="22"/>
          <w:lang w:val="hr-HR"/>
        </w:rPr>
        <w:t>orisnik ostaje u statusu potrošača i obveznika plaćanja vodne usluge sve do kraja tekućeg mjeseca odnosno obračunskog razdoblja u kojem je kopijom ugovora, odnosno drugim vjerodo</w:t>
      </w:r>
      <w:r w:rsidR="00246920">
        <w:rPr>
          <w:rFonts w:ascii="Arial" w:hAnsi="Arial" w:cs="Arial"/>
          <w:sz w:val="22"/>
          <w:szCs w:val="22"/>
          <w:lang w:val="hr-HR"/>
        </w:rPr>
        <w:t>stojnim dokumentom obavijestio I</w:t>
      </w:r>
      <w:r w:rsidR="0060456C" w:rsidRPr="0094755F">
        <w:rPr>
          <w:rFonts w:ascii="Arial" w:hAnsi="Arial" w:cs="Arial"/>
          <w:sz w:val="22"/>
          <w:szCs w:val="22"/>
          <w:lang w:val="hr-HR"/>
        </w:rPr>
        <w:t>sporuči</w:t>
      </w:r>
      <w:r w:rsidR="00246920">
        <w:rPr>
          <w:rFonts w:ascii="Arial" w:hAnsi="Arial" w:cs="Arial"/>
          <w:sz w:val="22"/>
          <w:szCs w:val="22"/>
          <w:lang w:val="hr-HR"/>
        </w:rPr>
        <w:t>telja vodnih usluga o promjeni K</w:t>
      </w:r>
      <w:r w:rsidR="0060456C" w:rsidRPr="0094755F">
        <w:rPr>
          <w:rFonts w:ascii="Arial" w:hAnsi="Arial" w:cs="Arial"/>
          <w:sz w:val="22"/>
          <w:szCs w:val="22"/>
          <w:lang w:val="hr-HR"/>
        </w:rPr>
        <w:t>orisnika.</w:t>
      </w:r>
    </w:p>
    <w:p w:rsidR="00D762D4" w:rsidRDefault="00E04257" w:rsidP="0060456C">
      <w:pPr>
        <w:pStyle w:val="Tijeloteksta"/>
        <w:ind w:firstLine="720"/>
        <w:rPr>
          <w:rFonts w:ascii="Arial" w:hAnsi="Arial" w:cs="Arial"/>
          <w:sz w:val="22"/>
          <w:szCs w:val="22"/>
          <w:lang w:val="hr-HR"/>
        </w:rPr>
      </w:pPr>
      <w:r>
        <w:rPr>
          <w:rFonts w:ascii="Arial" w:hAnsi="Arial" w:cs="Arial"/>
          <w:sz w:val="22"/>
          <w:szCs w:val="22"/>
          <w:lang w:val="hr-HR"/>
        </w:rPr>
        <w:t xml:space="preserve"> </w:t>
      </w:r>
      <w:r w:rsidR="00EF79C4">
        <w:rPr>
          <w:rFonts w:ascii="Arial" w:hAnsi="Arial" w:cs="Arial"/>
          <w:sz w:val="22"/>
          <w:szCs w:val="22"/>
          <w:lang w:val="hr-HR"/>
        </w:rPr>
        <w:t>(2</w:t>
      </w:r>
      <w:r w:rsidR="00246920">
        <w:rPr>
          <w:rFonts w:ascii="Arial" w:hAnsi="Arial" w:cs="Arial"/>
          <w:sz w:val="22"/>
          <w:szCs w:val="22"/>
          <w:lang w:val="hr-HR"/>
        </w:rPr>
        <w:t>) Korisnik i novi K</w:t>
      </w:r>
      <w:r w:rsidR="0060456C" w:rsidRPr="0094755F">
        <w:rPr>
          <w:rFonts w:ascii="Arial" w:hAnsi="Arial" w:cs="Arial"/>
          <w:sz w:val="22"/>
          <w:szCs w:val="22"/>
          <w:lang w:val="hr-HR"/>
        </w:rPr>
        <w:t>orisnik dužni su o nastaloj p</w:t>
      </w:r>
      <w:r w:rsidR="00246920">
        <w:rPr>
          <w:rFonts w:ascii="Arial" w:hAnsi="Arial" w:cs="Arial"/>
          <w:sz w:val="22"/>
          <w:szCs w:val="22"/>
          <w:lang w:val="hr-HR"/>
        </w:rPr>
        <w:t>romjeni obavijestiti I</w:t>
      </w:r>
      <w:r w:rsidR="0060456C" w:rsidRPr="0094755F">
        <w:rPr>
          <w:rFonts w:ascii="Arial" w:hAnsi="Arial" w:cs="Arial"/>
          <w:sz w:val="22"/>
          <w:szCs w:val="22"/>
          <w:lang w:val="hr-HR"/>
        </w:rPr>
        <w:t xml:space="preserve">sporučitelja u roku </w:t>
      </w:r>
      <w:r w:rsidR="00540D8B">
        <w:rPr>
          <w:rFonts w:ascii="Arial" w:hAnsi="Arial" w:cs="Arial"/>
          <w:sz w:val="22"/>
          <w:szCs w:val="22"/>
          <w:lang w:val="hr-HR"/>
        </w:rPr>
        <w:t xml:space="preserve">od </w:t>
      </w:r>
      <w:r w:rsidR="0060456C" w:rsidRPr="0094755F">
        <w:rPr>
          <w:rFonts w:ascii="Arial" w:hAnsi="Arial" w:cs="Arial"/>
          <w:sz w:val="22"/>
          <w:szCs w:val="22"/>
          <w:lang w:val="hr-HR"/>
        </w:rPr>
        <w:t xml:space="preserve">8 dana, te solidarno odgovaraju za </w:t>
      </w:r>
      <w:r w:rsidR="00246920">
        <w:rPr>
          <w:rFonts w:ascii="Arial" w:hAnsi="Arial" w:cs="Arial"/>
          <w:sz w:val="22"/>
          <w:szCs w:val="22"/>
          <w:lang w:val="hr-HR"/>
        </w:rPr>
        <w:t>plaćanje vodne usluge. Ukoliko Korisnik, kojeg Isporučitelj vodi u evidenciji K</w:t>
      </w:r>
      <w:r w:rsidR="0060456C" w:rsidRPr="0094755F">
        <w:rPr>
          <w:rFonts w:ascii="Arial" w:hAnsi="Arial" w:cs="Arial"/>
          <w:sz w:val="22"/>
          <w:szCs w:val="22"/>
          <w:lang w:val="hr-HR"/>
        </w:rPr>
        <w:t>ori</w:t>
      </w:r>
      <w:r w:rsidR="00246920">
        <w:rPr>
          <w:rFonts w:ascii="Arial" w:hAnsi="Arial" w:cs="Arial"/>
          <w:sz w:val="22"/>
          <w:szCs w:val="22"/>
          <w:lang w:val="hr-HR"/>
        </w:rPr>
        <w:t>snika, pravovremeno ne dostavi I</w:t>
      </w:r>
      <w:r w:rsidR="0060456C" w:rsidRPr="0094755F">
        <w:rPr>
          <w:rFonts w:ascii="Arial" w:hAnsi="Arial" w:cs="Arial"/>
          <w:sz w:val="22"/>
          <w:szCs w:val="22"/>
          <w:lang w:val="hr-HR"/>
        </w:rPr>
        <w:t>sporučitelju vjerodostojnu dokumentaciju o promjeni iz stavka 2. ovog članka ostaje u obvezi namiriti pružene usluge za sve vrijeme dok ne dostavi dokumentaciju kojom dokazuje prijavu promjene.</w:t>
      </w:r>
    </w:p>
    <w:p w:rsidR="00540D8B" w:rsidRPr="00521901" w:rsidRDefault="00540D8B" w:rsidP="0060456C">
      <w:pPr>
        <w:pStyle w:val="Tijeloteksta"/>
        <w:ind w:firstLine="720"/>
        <w:rPr>
          <w:rFonts w:ascii="Arial" w:hAnsi="Arial" w:cs="Arial"/>
          <w:sz w:val="22"/>
          <w:szCs w:val="22"/>
          <w:lang w:val="hr-HR"/>
        </w:rPr>
      </w:pPr>
    </w:p>
    <w:p w:rsidR="0060456C" w:rsidRPr="0094755F" w:rsidRDefault="00B7052A" w:rsidP="0060456C">
      <w:pPr>
        <w:pStyle w:val="Tijeloteksta"/>
        <w:jc w:val="center"/>
        <w:rPr>
          <w:rFonts w:ascii="Arial" w:hAnsi="Arial" w:cs="Arial"/>
          <w:b/>
          <w:sz w:val="22"/>
          <w:szCs w:val="22"/>
          <w:lang w:val="hr-HR"/>
        </w:rPr>
      </w:pPr>
      <w:r w:rsidRPr="0094755F">
        <w:rPr>
          <w:rFonts w:ascii="Arial" w:hAnsi="Arial" w:cs="Arial"/>
          <w:b/>
          <w:sz w:val="22"/>
          <w:szCs w:val="22"/>
          <w:lang w:val="hr-HR"/>
        </w:rPr>
        <w:t>Članak 8</w:t>
      </w:r>
      <w:r w:rsidR="0060456C" w:rsidRPr="0094755F">
        <w:rPr>
          <w:rFonts w:ascii="Arial" w:hAnsi="Arial" w:cs="Arial"/>
          <w:b/>
          <w:sz w:val="22"/>
          <w:szCs w:val="22"/>
          <w:lang w:val="hr-HR"/>
        </w:rPr>
        <w:t>.</w:t>
      </w:r>
    </w:p>
    <w:p w:rsidR="0060456C" w:rsidRPr="0094755F" w:rsidRDefault="0060456C" w:rsidP="0060456C">
      <w:pPr>
        <w:pStyle w:val="Tijeloteksta"/>
        <w:rPr>
          <w:rFonts w:ascii="Arial" w:hAnsi="Arial" w:cs="Arial"/>
          <w:sz w:val="22"/>
          <w:szCs w:val="22"/>
          <w:lang w:val="hr-HR"/>
        </w:rPr>
      </w:pPr>
      <w:r w:rsidRPr="0094755F">
        <w:rPr>
          <w:rFonts w:ascii="Arial" w:hAnsi="Arial" w:cs="Arial"/>
          <w:sz w:val="22"/>
          <w:szCs w:val="22"/>
          <w:lang w:val="hr-HR"/>
        </w:rPr>
        <w:tab/>
        <w:t>(1) Korisnik može koristiti vodne usluge isključivo za potrebe svog domaćinstva odnosno poslovnog prostora.</w:t>
      </w:r>
    </w:p>
    <w:p w:rsidR="0060456C" w:rsidRPr="0094755F" w:rsidRDefault="0060456C" w:rsidP="0060456C">
      <w:pPr>
        <w:pStyle w:val="Tijeloteksta"/>
        <w:rPr>
          <w:rFonts w:ascii="Arial" w:hAnsi="Arial" w:cs="Arial"/>
          <w:sz w:val="22"/>
          <w:szCs w:val="22"/>
          <w:lang w:val="hr-HR"/>
        </w:rPr>
      </w:pPr>
      <w:r w:rsidRPr="0094755F">
        <w:rPr>
          <w:rFonts w:ascii="Arial" w:hAnsi="Arial" w:cs="Arial"/>
          <w:sz w:val="22"/>
          <w:szCs w:val="22"/>
          <w:lang w:val="hr-HR"/>
        </w:rPr>
        <w:tab/>
        <w:t>(2) Korisnik nema pravo omogućiti drugoj osobi priključenje na svoje vodoopskrbne objekte ili objekte javne odvodnje i instalacije i korištenje i obračunavanje vodne usluge preko svojeg obračunskog mjernog mjesta</w:t>
      </w:r>
      <w:r w:rsidR="00EF5834" w:rsidRPr="0094755F">
        <w:rPr>
          <w:rFonts w:ascii="Arial" w:hAnsi="Arial" w:cs="Arial"/>
          <w:sz w:val="22"/>
          <w:szCs w:val="22"/>
          <w:lang w:val="hr-HR"/>
        </w:rPr>
        <w:t>.</w:t>
      </w:r>
    </w:p>
    <w:p w:rsidR="0060456C" w:rsidRPr="0094755F" w:rsidRDefault="0060456C" w:rsidP="0060456C">
      <w:pPr>
        <w:pStyle w:val="Tijeloteksta"/>
        <w:ind w:firstLine="720"/>
        <w:rPr>
          <w:rFonts w:ascii="Arial" w:hAnsi="Arial" w:cs="Arial"/>
          <w:sz w:val="22"/>
          <w:szCs w:val="22"/>
          <w:lang w:val="hr-HR"/>
        </w:rPr>
      </w:pPr>
      <w:r w:rsidRPr="0094755F">
        <w:rPr>
          <w:rFonts w:ascii="Arial" w:hAnsi="Arial" w:cs="Arial"/>
          <w:sz w:val="22"/>
          <w:szCs w:val="22"/>
          <w:lang w:val="hr-HR"/>
        </w:rPr>
        <w:t>(3) Korisnik koji se zbog statusnih ili organizacijskih razloga preoblikuje u dvije ili više pravno samostalne cjeline dužan je u roku od 30 dana od dana nastal</w:t>
      </w:r>
      <w:r w:rsidR="00246920">
        <w:rPr>
          <w:rFonts w:ascii="Arial" w:hAnsi="Arial" w:cs="Arial"/>
          <w:sz w:val="22"/>
          <w:szCs w:val="22"/>
          <w:lang w:val="hr-HR"/>
        </w:rPr>
        <w:t>e promjene o tome obavijestiti I</w:t>
      </w:r>
      <w:r w:rsidRPr="0094755F">
        <w:rPr>
          <w:rFonts w:ascii="Arial" w:hAnsi="Arial" w:cs="Arial"/>
          <w:sz w:val="22"/>
          <w:szCs w:val="22"/>
          <w:lang w:val="hr-HR"/>
        </w:rPr>
        <w:t>sporučitelja radi uređenja novonastalih odnosa, u protivnom će se smatrati da omogućuje drugoj osobi priključenje i/ili neovlašteno korištenje vodnih usluga preko svojeg obračunskog mjernog mjesta.</w:t>
      </w:r>
    </w:p>
    <w:p w:rsidR="00CF0609" w:rsidRPr="00EF7F75" w:rsidRDefault="0060456C" w:rsidP="00B7052A">
      <w:pPr>
        <w:pStyle w:val="Tijeloteksta"/>
        <w:rPr>
          <w:rFonts w:ascii="Arial" w:hAnsi="Arial" w:cs="Arial"/>
          <w:sz w:val="22"/>
          <w:szCs w:val="22"/>
          <w:lang w:val="hr-HR"/>
        </w:rPr>
      </w:pPr>
      <w:r w:rsidRPr="0094755F">
        <w:rPr>
          <w:rFonts w:ascii="Arial" w:hAnsi="Arial" w:cs="Arial"/>
          <w:sz w:val="22"/>
          <w:szCs w:val="22"/>
          <w:lang w:val="hr-HR"/>
        </w:rPr>
        <w:lastRenderedPageBreak/>
        <w:tab/>
        <w:t xml:space="preserve">(4) Korisnik </w:t>
      </w:r>
      <w:r w:rsidR="006E01AB">
        <w:rPr>
          <w:rFonts w:ascii="Arial" w:hAnsi="Arial" w:cs="Arial"/>
          <w:sz w:val="22"/>
          <w:szCs w:val="22"/>
          <w:lang w:val="hr-HR"/>
        </w:rPr>
        <w:t xml:space="preserve">je </w:t>
      </w:r>
      <w:r w:rsidRPr="0094755F">
        <w:rPr>
          <w:rFonts w:ascii="Arial" w:hAnsi="Arial" w:cs="Arial"/>
          <w:sz w:val="22"/>
          <w:szCs w:val="22"/>
          <w:lang w:val="hr-HR"/>
        </w:rPr>
        <w:t>obvezan pravovrem</w:t>
      </w:r>
      <w:r w:rsidR="00EF7F75">
        <w:rPr>
          <w:rFonts w:ascii="Arial" w:hAnsi="Arial" w:cs="Arial"/>
          <w:sz w:val="22"/>
          <w:szCs w:val="22"/>
          <w:lang w:val="hr-HR"/>
        </w:rPr>
        <w:t>eno pisanim putem obavijestiti I</w:t>
      </w:r>
      <w:r w:rsidRPr="0094755F">
        <w:rPr>
          <w:rFonts w:ascii="Arial" w:hAnsi="Arial" w:cs="Arial"/>
          <w:sz w:val="22"/>
          <w:szCs w:val="22"/>
          <w:lang w:val="hr-HR"/>
        </w:rPr>
        <w:t>sporučitelja o promjeni namjene prostora ili djelatnosti odnosno o drugim okolnostima koje znatno utječu na povećanje ili smanjenje potreba korištenja vodne usluge uz prilaga</w:t>
      </w:r>
      <w:r w:rsidR="00D5650B" w:rsidRPr="0094755F">
        <w:rPr>
          <w:rFonts w:ascii="Arial" w:hAnsi="Arial" w:cs="Arial"/>
          <w:sz w:val="22"/>
          <w:szCs w:val="22"/>
          <w:lang w:val="hr-HR"/>
        </w:rPr>
        <w:t>nje preslike važeće isprave kojom</w:t>
      </w:r>
      <w:r w:rsidRPr="0094755F">
        <w:rPr>
          <w:rFonts w:ascii="Arial" w:hAnsi="Arial" w:cs="Arial"/>
          <w:sz w:val="22"/>
          <w:szCs w:val="22"/>
          <w:lang w:val="hr-HR"/>
        </w:rPr>
        <w:t xml:space="preserve"> se dokazuje promjena.</w:t>
      </w:r>
      <w:r w:rsidRPr="0094755F">
        <w:rPr>
          <w:rFonts w:ascii="Arial" w:hAnsi="Arial" w:cs="Arial"/>
          <w:sz w:val="22"/>
          <w:szCs w:val="22"/>
          <w:lang w:val="hr-HR"/>
        </w:rPr>
        <w:tab/>
      </w:r>
    </w:p>
    <w:p w:rsidR="00DE5FD3" w:rsidRPr="0094755F" w:rsidRDefault="0060456C" w:rsidP="00DE5FD3">
      <w:pPr>
        <w:pStyle w:val="Tijeloteksta"/>
        <w:jc w:val="center"/>
        <w:rPr>
          <w:rFonts w:ascii="Arial" w:hAnsi="Arial" w:cs="Arial"/>
          <w:b/>
          <w:sz w:val="22"/>
          <w:szCs w:val="22"/>
          <w:lang w:val="hr-HR"/>
        </w:rPr>
      </w:pPr>
      <w:r w:rsidRPr="0094755F">
        <w:rPr>
          <w:rFonts w:ascii="Arial" w:hAnsi="Arial" w:cs="Arial"/>
          <w:b/>
          <w:sz w:val="22"/>
          <w:szCs w:val="22"/>
          <w:lang w:val="hr-HR"/>
        </w:rPr>
        <w:t>Članak</w:t>
      </w:r>
      <w:r w:rsidR="00B7052A" w:rsidRPr="0094755F">
        <w:rPr>
          <w:rFonts w:ascii="Arial" w:hAnsi="Arial" w:cs="Arial"/>
          <w:b/>
          <w:sz w:val="22"/>
          <w:szCs w:val="22"/>
          <w:lang w:val="hr-HR"/>
        </w:rPr>
        <w:t xml:space="preserve"> 9</w:t>
      </w:r>
      <w:r w:rsidR="00DE5FD3" w:rsidRPr="0094755F">
        <w:rPr>
          <w:rFonts w:ascii="Arial" w:hAnsi="Arial" w:cs="Arial"/>
          <w:b/>
          <w:sz w:val="22"/>
          <w:szCs w:val="22"/>
          <w:lang w:val="hr-HR"/>
        </w:rPr>
        <w:t>.</w:t>
      </w:r>
    </w:p>
    <w:p w:rsidR="0060456C" w:rsidRPr="0094755F" w:rsidRDefault="0060456C" w:rsidP="0060456C">
      <w:pPr>
        <w:pStyle w:val="Tijeloteksta"/>
        <w:ind w:firstLine="720"/>
        <w:rPr>
          <w:rFonts w:ascii="Arial" w:hAnsi="Arial" w:cs="Arial"/>
          <w:sz w:val="22"/>
          <w:szCs w:val="22"/>
          <w:lang w:val="hr-HR"/>
        </w:rPr>
      </w:pPr>
      <w:r w:rsidRPr="0094755F">
        <w:rPr>
          <w:rFonts w:ascii="Arial" w:hAnsi="Arial" w:cs="Arial"/>
          <w:sz w:val="22"/>
          <w:szCs w:val="22"/>
          <w:lang w:val="hr-HR"/>
        </w:rPr>
        <w:t xml:space="preserve">(1) Korisnik je dužan održavati u stanju funkcionalne ispravnosti internu vodovodnu instalaciju uključivo sa vodomjernim oknom kao i priključak na mrežu odvodnje, na način da spriječi  mogućnost njezina onečišćenja i preko nje onečišćenje i zagađivanje javne vodoopskrbne mreže odnosno javne </w:t>
      </w:r>
      <w:r w:rsidR="00D5650B" w:rsidRPr="0094755F">
        <w:rPr>
          <w:rFonts w:ascii="Arial" w:hAnsi="Arial" w:cs="Arial"/>
          <w:sz w:val="22"/>
          <w:szCs w:val="22"/>
          <w:lang w:val="hr-HR"/>
        </w:rPr>
        <w:t>kanalizacijske</w:t>
      </w:r>
      <w:r w:rsidRPr="0094755F">
        <w:rPr>
          <w:rFonts w:ascii="Arial" w:hAnsi="Arial" w:cs="Arial"/>
          <w:sz w:val="22"/>
          <w:szCs w:val="22"/>
          <w:lang w:val="hr-HR"/>
        </w:rPr>
        <w:t xml:space="preserve"> mreže.</w:t>
      </w:r>
    </w:p>
    <w:p w:rsidR="0060456C" w:rsidRPr="0094755F" w:rsidRDefault="0060456C" w:rsidP="0060456C">
      <w:pPr>
        <w:pStyle w:val="Tijeloteksta"/>
        <w:ind w:firstLine="720"/>
        <w:rPr>
          <w:rFonts w:ascii="Arial" w:hAnsi="Arial" w:cs="Arial"/>
          <w:sz w:val="22"/>
          <w:szCs w:val="22"/>
          <w:lang w:val="hr-HR"/>
        </w:rPr>
      </w:pPr>
      <w:r w:rsidRPr="0094755F">
        <w:rPr>
          <w:rFonts w:ascii="Arial" w:hAnsi="Arial" w:cs="Arial"/>
          <w:sz w:val="22"/>
          <w:szCs w:val="22"/>
          <w:lang w:val="hr-HR"/>
        </w:rPr>
        <w:t>(2) Korisnik je dužan, prema tehničkim uvjetima iz ovih O</w:t>
      </w:r>
      <w:r w:rsidR="00EF7F75">
        <w:rPr>
          <w:rFonts w:ascii="Arial" w:hAnsi="Arial" w:cs="Arial"/>
          <w:sz w:val="22"/>
          <w:szCs w:val="22"/>
          <w:lang w:val="hr-HR"/>
        </w:rPr>
        <w:t>pćih uvjeta i zahtjevu I</w:t>
      </w:r>
      <w:r w:rsidRPr="0094755F">
        <w:rPr>
          <w:rFonts w:ascii="Arial" w:hAnsi="Arial" w:cs="Arial"/>
          <w:sz w:val="22"/>
          <w:szCs w:val="22"/>
          <w:lang w:val="hr-HR"/>
        </w:rPr>
        <w:t xml:space="preserve">sporučitelja, o svom trošku na internoj instalaciji ugraditi uređaj za zaštitu od povratnog toka vode iz interne instalacije u javnu vodoopskrbnu mrežu, osigurati redovni pregled, servisiranje i godišnje </w:t>
      </w:r>
      <w:r w:rsidR="00005058" w:rsidRPr="0094755F">
        <w:rPr>
          <w:rFonts w:ascii="Arial" w:hAnsi="Arial" w:cs="Arial"/>
          <w:sz w:val="22"/>
          <w:szCs w:val="22"/>
          <w:lang w:val="hr-HR"/>
        </w:rPr>
        <w:t xml:space="preserve">ishođenje potvrde o </w:t>
      </w:r>
      <w:r w:rsidR="002A0CEC" w:rsidRPr="0094755F">
        <w:rPr>
          <w:rFonts w:ascii="Arial" w:hAnsi="Arial" w:cs="Arial"/>
          <w:sz w:val="22"/>
          <w:szCs w:val="22"/>
        </w:rPr>
        <w:t>sukladnosti</w:t>
      </w:r>
      <w:r w:rsidRPr="0094755F">
        <w:rPr>
          <w:rFonts w:ascii="Arial" w:hAnsi="Arial" w:cs="Arial"/>
          <w:sz w:val="22"/>
          <w:szCs w:val="22"/>
          <w:lang w:val="hr-HR"/>
        </w:rPr>
        <w:t xml:space="preserve"> uređaja, te dopustiti isporučitelju njegov pregled i kontrolu.</w:t>
      </w:r>
    </w:p>
    <w:p w:rsidR="0060456C" w:rsidRPr="0094755F" w:rsidRDefault="00B0599F" w:rsidP="0060456C">
      <w:pPr>
        <w:pStyle w:val="Tijeloteksta"/>
        <w:ind w:firstLine="720"/>
        <w:rPr>
          <w:rFonts w:ascii="Arial" w:hAnsi="Arial" w:cs="Arial"/>
          <w:sz w:val="22"/>
          <w:szCs w:val="22"/>
          <w:lang w:val="hr-HR"/>
        </w:rPr>
      </w:pPr>
      <w:r w:rsidRPr="0094755F">
        <w:rPr>
          <w:rFonts w:ascii="Arial" w:hAnsi="Arial" w:cs="Arial"/>
          <w:sz w:val="22"/>
          <w:szCs w:val="22"/>
          <w:lang w:val="hr-HR"/>
        </w:rPr>
        <w:t>(3) Korisnik</w:t>
      </w:r>
      <w:r w:rsidR="0060456C" w:rsidRPr="0094755F">
        <w:rPr>
          <w:rFonts w:ascii="Arial" w:hAnsi="Arial" w:cs="Arial"/>
          <w:sz w:val="22"/>
          <w:szCs w:val="22"/>
          <w:lang w:val="hr-HR"/>
        </w:rPr>
        <w:t xml:space="preserve"> je dužan u svako do</w:t>
      </w:r>
      <w:r w:rsidR="00EF7F75">
        <w:rPr>
          <w:rFonts w:ascii="Arial" w:hAnsi="Arial" w:cs="Arial"/>
          <w:sz w:val="22"/>
          <w:szCs w:val="22"/>
          <w:lang w:val="hr-HR"/>
        </w:rPr>
        <w:t>ba dopustiti stručnim službama I</w:t>
      </w:r>
      <w:r w:rsidR="0060456C" w:rsidRPr="0094755F">
        <w:rPr>
          <w:rFonts w:ascii="Arial" w:hAnsi="Arial" w:cs="Arial"/>
          <w:sz w:val="22"/>
          <w:szCs w:val="22"/>
          <w:lang w:val="hr-HR"/>
        </w:rPr>
        <w:t>sporučitelja pregled i nad</w:t>
      </w:r>
      <w:r w:rsidR="00EF7F75">
        <w:rPr>
          <w:rFonts w:ascii="Arial" w:hAnsi="Arial" w:cs="Arial"/>
          <w:sz w:val="22"/>
          <w:szCs w:val="22"/>
          <w:lang w:val="hr-HR"/>
        </w:rPr>
        <w:t>zor nad internim instalacijama K</w:t>
      </w:r>
      <w:r w:rsidR="0060456C" w:rsidRPr="0094755F">
        <w:rPr>
          <w:rFonts w:ascii="Arial" w:hAnsi="Arial" w:cs="Arial"/>
          <w:sz w:val="22"/>
          <w:szCs w:val="22"/>
          <w:lang w:val="hr-HR"/>
        </w:rPr>
        <w:t>orisnika, a osobito u slučaju moguće prijetnje ili nastalog zagađenja vodoopskrbnog sustava, odnosno u slučaju ispuštanja agresivnih otpadnih voda u javnu kanalizaciju.</w:t>
      </w:r>
    </w:p>
    <w:p w:rsidR="0060456C" w:rsidRPr="0094755F" w:rsidRDefault="0060456C" w:rsidP="0060456C">
      <w:pPr>
        <w:pStyle w:val="Tijeloteksta"/>
        <w:ind w:firstLine="720"/>
        <w:rPr>
          <w:rFonts w:ascii="Arial" w:hAnsi="Arial" w:cs="Arial"/>
          <w:sz w:val="22"/>
          <w:szCs w:val="22"/>
          <w:lang w:val="hr-HR"/>
        </w:rPr>
      </w:pPr>
      <w:r w:rsidRPr="0094755F">
        <w:rPr>
          <w:rFonts w:ascii="Arial" w:hAnsi="Arial" w:cs="Arial"/>
          <w:sz w:val="22"/>
          <w:szCs w:val="22"/>
          <w:lang w:val="hr-HR"/>
        </w:rPr>
        <w:t>(4) Korisnik tehnološke vode iz tehnoloških bunara dužan je u svako do</w:t>
      </w:r>
      <w:r w:rsidR="00EF7F75">
        <w:rPr>
          <w:rFonts w:ascii="Arial" w:hAnsi="Arial" w:cs="Arial"/>
          <w:sz w:val="22"/>
          <w:szCs w:val="22"/>
          <w:lang w:val="hr-HR"/>
        </w:rPr>
        <w:t>ba dopustiti stručnim službama I</w:t>
      </w:r>
      <w:r w:rsidRPr="0094755F">
        <w:rPr>
          <w:rFonts w:ascii="Arial" w:hAnsi="Arial" w:cs="Arial"/>
          <w:sz w:val="22"/>
          <w:szCs w:val="22"/>
          <w:lang w:val="hr-HR"/>
        </w:rPr>
        <w:t>sporučitelja provjeru ispravnosti mjernog uređaja i provjeru izmjerenih količina tehnološke vode.</w:t>
      </w:r>
    </w:p>
    <w:p w:rsidR="0060456C" w:rsidRPr="0094755F" w:rsidRDefault="00D12C87" w:rsidP="0060456C">
      <w:pPr>
        <w:pStyle w:val="Tijeloteksta"/>
        <w:ind w:firstLine="720"/>
        <w:rPr>
          <w:rFonts w:ascii="Arial" w:hAnsi="Arial" w:cs="Arial"/>
          <w:sz w:val="22"/>
          <w:szCs w:val="22"/>
          <w:lang w:val="hr-HR"/>
        </w:rPr>
      </w:pPr>
      <w:r w:rsidRPr="0094755F">
        <w:rPr>
          <w:rFonts w:ascii="Arial" w:hAnsi="Arial" w:cs="Arial"/>
          <w:sz w:val="22"/>
          <w:szCs w:val="22"/>
          <w:lang w:val="hr-HR"/>
        </w:rPr>
        <w:t>(5) Korisnik</w:t>
      </w:r>
      <w:r w:rsidR="00EF7F75">
        <w:rPr>
          <w:rFonts w:ascii="Arial" w:hAnsi="Arial" w:cs="Arial"/>
          <w:sz w:val="22"/>
          <w:szCs w:val="22"/>
          <w:lang w:val="hr-HR"/>
        </w:rPr>
        <w:t xml:space="preserve"> je dužan dopustiti I</w:t>
      </w:r>
      <w:r w:rsidR="0060456C" w:rsidRPr="0094755F">
        <w:rPr>
          <w:rFonts w:ascii="Arial" w:hAnsi="Arial" w:cs="Arial"/>
          <w:sz w:val="22"/>
          <w:szCs w:val="22"/>
          <w:lang w:val="hr-HR"/>
        </w:rPr>
        <w:t xml:space="preserve">sporučitelju uzimanje uzoraka otpadnih voda </w:t>
      </w:r>
      <w:r w:rsidR="00AB39FE" w:rsidRPr="0094755F">
        <w:rPr>
          <w:rFonts w:ascii="Arial" w:hAnsi="Arial" w:cs="Arial"/>
          <w:sz w:val="22"/>
          <w:szCs w:val="22"/>
          <w:lang w:val="hr-HR"/>
        </w:rPr>
        <w:t xml:space="preserve">iz </w:t>
      </w:r>
      <w:r w:rsidR="0060456C" w:rsidRPr="0094755F">
        <w:rPr>
          <w:rFonts w:ascii="Arial" w:hAnsi="Arial" w:cs="Arial"/>
          <w:sz w:val="22"/>
          <w:szCs w:val="22"/>
          <w:lang w:val="hr-HR"/>
        </w:rPr>
        <w:t xml:space="preserve">instalacija interne odvodnje u svrhu kontrole kvalitete i provjere pridržavanja uvjeta iz ovih Općih uvjeta. </w:t>
      </w:r>
    </w:p>
    <w:p w:rsidR="0060456C" w:rsidRPr="0094755F" w:rsidRDefault="0060456C" w:rsidP="00986A52">
      <w:pPr>
        <w:pStyle w:val="Tijeloteksta"/>
        <w:ind w:firstLine="720"/>
        <w:rPr>
          <w:rFonts w:ascii="Arial" w:hAnsi="Arial" w:cs="Arial"/>
          <w:lang w:val="hr-HR"/>
        </w:rPr>
      </w:pPr>
    </w:p>
    <w:p w:rsidR="0060456C" w:rsidRPr="0094755F" w:rsidRDefault="00B41AC0" w:rsidP="0060456C">
      <w:pPr>
        <w:pStyle w:val="Tijeloteksta"/>
        <w:rPr>
          <w:rFonts w:ascii="Arial" w:hAnsi="Arial" w:cs="Arial"/>
          <w:b/>
          <w:i/>
          <w:sz w:val="22"/>
          <w:szCs w:val="22"/>
          <w:lang w:val="hr-HR"/>
        </w:rPr>
      </w:pPr>
      <w:r w:rsidRPr="0094755F">
        <w:rPr>
          <w:rFonts w:ascii="Arial" w:hAnsi="Arial" w:cs="Arial"/>
          <w:b/>
          <w:sz w:val="22"/>
          <w:szCs w:val="22"/>
          <w:lang w:val="hr-HR"/>
        </w:rPr>
        <w:t>IV</w:t>
      </w:r>
      <w:r w:rsidR="00017934" w:rsidRPr="0094755F">
        <w:rPr>
          <w:rFonts w:ascii="Arial" w:hAnsi="Arial" w:cs="Arial"/>
          <w:b/>
          <w:sz w:val="22"/>
          <w:szCs w:val="22"/>
          <w:lang w:val="hr-HR"/>
        </w:rPr>
        <w:t>.</w:t>
      </w:r>
      <w:r w:rsidR="0060456C" w:rsidRPr="0094755F">
        <w:rPr>
          <w:rFonts w:ascii="Arial" w:hAnsi="Arial" w:cs="Arial"/>
          <w:b/>
          <w:sz w:val="22"/>
          <w:szCs w:val="22"/>
          <w:lang w:val="hr-HR"/>
        </w:rPr>
        <w:t xml:space="preserve"> </w:t>
      </w:r>
      <w:r w:rsidRPr="0094755F">
        <w:rPr>
          <w:rFonts w:ascii="Arial" w:hAnsi="Arial" w:cs="Arial"/>
          <w:b/>
          <w:sz w:val="22"/>
          <w:szCs w:val="22"/>
          <w:lang w:val="hr-HR"/>
        </w:rPr>
        <w:tab/>
      </w:r>
      <w:r w:rsidR="00621A23" w:rsidRPr="0094755F">
        <w:rPr>
          <w:rFonts w:ascii="Arial" w:hAnsi="Arial" w:cs="Arial"/>
          <w:b/>
          <w:sz w:val="22"/>
          <w:szCs w:val="22"/>
          <w:lang w:val="hr-HR"/>
        </w:rPr>
        <w:t xml:space="preserve">UVJETI MJERENJA, OBRAČUNA I NAPLATE VODNIH USLUGA </w:t>
      </w:r>
    </w:p>
    <w:p w:rsidR="000B02B8" w:rsidRPr="0094755F" w:rsidRDefault="000B02B8" w:rsidP="0060456C">
      <w:pPr>
        <w:pStyle w:val="Tijeloteksta"/>
        <w:rPr>
          <w:rFonts w:ascii="Arial" w:hAnsi="Arial" w:cs="Arial"/>
          <w:b/>
          <w:i/>
          <w:sz w:val="22"/>
          <w:szCs w:val="22"/>
          <w:lang w:val="hr-HR"/>
        </w:rPr>
      </w:pPr>
    </w:p>
    <w:p w:rsidR="0060456C" w:rsidRPr="0094755F" w:rsidRDefault="00DE5FD3" w:rsidP="0060456C">
      <w:pPr>
        <w:pStyle w:val="Tijeloteksta"/>
        <w:jc w:val="center"/>
        <w:rPr>
          <w:rFonts w:ascii="Arial" w:hAnsi="Arial" w:cs="Arial"/>
          <w:b/>
          <w:sz w:val="22"/>
          <w:szCs w:val="22"/>
          <w:lang w:val="hr-HR"/>
        </w:rPr>
      </w:pPr>
      <w:r w:rsidRPr="0094755F">
        <w:rPr>
          <w:rFonts w:ascii="Arial" w:hAnsi="Arial" w:cs="Arial"/>
          <w:b/>
          <w:sz w:val="22"/>
          <w:szCs w:val="22"/>
          <w:lang w:val="hr-HR"/>
        </w:rPr>
        <w:t>Članak</w:t>
      </w:r>
      <w:r w:rsidR="00B7052A" w:rsidRPr="0094755F">
        <w:rPr>
          <w:rFonts w:ascii="Arial" w:hAnsi="Arial" w:cs="Arial"/>
          <w:b/>
          <w:sz w:val="22"/>
          <w:szCs w:val="22"/>
          <w:lang w:val="hr-HR"/>
        </w:rPr>
        <w:t xml:space="preserve"> 10</w:t>
      </w:r>
      <w:r w:rsidR="006E559A" w:rsidRPr="0094755F">
        <w:rPr>
          <w:rFonts w:ascii="Arial" w:hAnsi="Arial" w:cs="Arial"/>
          <w:b/>
          <w:sz w:val="22"/>
          <w:szCs w:val="22"/>
          <w:lang w:val="hr-HR"/>
        </w:rPr>
        <w:t>.</w:t>
      </w:r>
      <w:r w:rsidRPr="0094755F">
        <w:rPr>
          <w:rFonts w:ascii="Arial" w:hAnsi="Arial" w:cs="Arial"/>
          <w:b/>
          <w:sz w:val="22"/>
          <w:szCs w:val="22"/>
          <w:lang w:val="hr-HR"/>
        </w:rPr>
        <w:t xml:space="preserve"> </w:t>
      </w:r>
    </w:p>
    <w:p w:rsidR="0060456C" w:rsidRPr="0094755F" w:rsidRDefault="0060456C" w:rsidP="0060456C">
      <w:pPr>
        <w:pStyle w:val="Tijeloteksta"/>
        <w:rPr>
          <w:rFonts w:ascii="Arial" w:hAnsi="Arial" w:cs="Arial"/>
          <w:sz w:val="22"/>
          <w:szCs w:val="22"/>
          <w:lang w:val="hr-HR"/>
        </w:rPr>
      </w:pPr>
      <w:r w:rsidRPr="0094755F">
        <w:rPr>
          <w:rFonts w:ascii="Arial" w:hAnsi="Arial" w:cs="Arial"/>
          <w:sz w:val="22"/>
          <w:szCs w:val="22"/>
          <w:lang w:val="hr-HR"/>
        </w:rPr>
        <w:tab/>
        <w:t xml:space="preserve">(1) </w:t>
      </w:r>
      <w:r w:rsidR="00931FF4" w:rsidRPr="00931FF4">
        <w:rPr>
          <w:rFonts w:ascii="Arial" w:hAnsi="Arial" w:cs="Arial"/>
          <w:sz w:val="22"/>
          <w:szCs w:val="22"/>
        </w:rPr>
        <w:t>Korisnik je dužan omogućiti Isporučitelju redovnu izmjenu vodomjera, a u skladu sa odredbama Pravilnika o tehničkim i mjeriteljskim zahtjevima koji se odnose na mjerila</w:t>
      </w:r>
      <w:r w:rsidR="00931FF4" w:rsidRPr="00F40ED4">
        <w:rPr>
          <w:szCs w:val="24"/>
        </w:rPr>
        <w:t>.</w:t>
      </w:r>
    </w:p>
    <w:p w:rsidR="0060456C" w:rsidRPr="0094755F" w:rsidRDefault="0060456C" w:rsidP="0060456C">
      <w:pPr>
        <w:pStyle w:val="Tijeloteksta"/>
        <w:rPr>
          <w:rFonts w:ascii="Arial" w:hAnsi="Arial" w:cs="Arial"/>
          <w:sz w:val="22"/>
          <w:szCs w:val="22"/>
          <w:lang w:val="hr-HR"/>
        </w:rPr>
      </w:pPr>
      <w:r w:rsidRPr="0094755F">
        <w:rPr>
          <w:rFonts w:ascii="Arial" w:hAnsi="Arial" w:cs="Arial"/>
          <w:sz w:val="22"/>
          <w:szCs w:val="22"/>
          <w:lang w:val="hr-HR"/>
        </w:rPr>
        <w:tab/>
        <w:t xml:space="preserve">(2) Isporučitelj </w:t>
      </w:r>
      <w:r w:rsidR="00DB4029">
        <w:rPr>
          <w:rFonts w:ascii="Arial" w:hAnsi="Arial" w:cs="Arial"/>
          <w:sz w:val="22"/>
          <w:szCs w:val="22"/>
          <w:lang w:val="hr-HR"/>
        </w:rPr>
        <w:t>je</w:t>
      </w:r>
      <w:r w:rsidRPr="0094755F">
        <w:rPr>
          <w:rFonts w:ascii="Arial" w:hAnsi="Arial" w:cs="Arial"/>
          <w:sz w:val="22"/>
          <w:szCs w:val="22"/>
          <w:lang w:val="hr-HR"/>
        </w:rPr>
        <w:t xml:space="preserve"> dužan </w:t>
      </w:r>
      <w:r w:rsidR="000D610E" w:rsidRPr="0094755F">
        <w:rPr>
          <w:rFonts w:ascii="Arial" w:hAnsi="Arial" w:cs="Arial"/>
          <w:sz w:val="22"/>
          <w:szCs w:val="22"/>
          <w:lang w:val="hr-HR"/>
        </w:rPr>
        <w:t xml:space="preserve">samo </w:t>
      </w:r>
      <w:r w:rsidR="00F60E5C" w:rsidRPr="0094755F">
        <w:rPr>
          <w:rFonts w:ascii="Arial" w:hAnsi="Arial" w:cs="Arial"/>
          <w:sz w:val="22"/>
          <w:szCs w:val="22"/>
          <w:lang w:val="hr-HR"/>
        </w:rPr>
        <w:t>iznimno</w:t>
      </w:r>
      <w:r w:rsidR="000D610E" w:rsidRPr="0094755F">
        <w:rPr>
          <w:rFonts w:ascii="Arial" w:hAnsi="Arial" w:cs="Arial"/>
          <w:sz w:val="22"/>
          <w:szCs w:val="22"/>
          <w:lang w:val="hr-HR"/>
        </w:rPr>
        <w:t xml:space="preserve"> određen</w:t>
      </w:r>
      <w:r w:rsidR="00AB39FE" w:rsidRPr="0094755F">
        <w:rPr>
          <w:rFonts w:ascii="Arial" w:hAnsi="Arial" w:cs="Arial"/>
          <w:sz w:val="22"/>
          <w:szCs w:val="22"/>
          <w:lang w:val="hr-HR"/>
        </w:rPr>
        <w:t>e</w:t>
      </w:r>
      <w:r w:rsidR="00EF7F75">
        <w:rPr>
          <w:rFonts w:ascii="Arial" w:hAnsi="Arial" w:cs="Arial"/>
          <w:sz w:val="22"/>
          <w:szCs w:val="22"/>
          <w:lang w:val="hr-HR"/>
        </w:rPr>
        <w:t xml:space="preserve"> K</w:t>
      </w:r>
      <w:r w:rsidR="000D610E" w:rsidRPr="0094755F">
        <w:rPr>
          <w:rFonts w:ascii="Arial" w:hAnsi="Arial" w:cs="Arial"/>
          <w:sz w:val="22"/>
          <w:szCs w:val="22"/>
          <w:lang w:val="hr-HR"/>
        </w:rPr>
        <w:t>orisni</w:t>
      </w:r>
      <w:r w:rsidR="00AB39FE" w:rsidRPr="0094755F">
        <w:rPr>
          <w:rFonts w:ascii="Arial" w:hAnsi="Arial" w:cs="Arial"/>
          <w:sz w:val="22"/>
          <w:szCs w:val="22"/>
          <w:lang w:val="hr-HR"/>
        </w:rPr>
        <w:t>ke</w:t>
      </w:r>
      <w:r w:rsidR="000D610E" w:rsidRPr="0094755F">
        <w:rPr>
          <w:rFonts w:ascii="Arial" w:hAnsi="Arial" w:cs="Arial"/>
          <w:sz w:val="22"/>
          <w:szCs w:val="22"/>
          <w:lang w:val="hr-HR"/>
        </w:rPr>
        <w:t xml:space="preserve"> (veliki potrošači),</w:t>
      </w:r>
      <w:r w:rsidR="00F60E5C" w:rsidRPr="0094755F">
        <w:rPr>
          <w:rFonts w:ascii="Arial" w:hAnsi="Arial" w:cs="Arial"/>
          <w:sz w:val="22"/>
          <w:szCs w:val="22"/>
          <w:lang w:val="hr-HR"/>
        </w:rPr>
        <w:t xml:space="preserve"> </w:t>
      </w:r>
      <w:r w:rsidRPr="0094755F">
        <w:rPr>
          <w:rFonts w:ascii="Arial" w:hAnsi="Arial" w:cs="Arial"/>
          <w:sz w:val="22"/>
          <w:szCs w:val="22"/>
          <w:lang w:val="hr-HR"/>
        </w:rPr>
        <w:t>obavijestiti o redovnoj izmjeni vodomjera osam dana prije namjeravane izmjene. O učinjenoj izmjeni otvara se radni nalog za ugradnju i izvrštenje vodomjera.</w:t>
      </w:r>
    </w:p>
    <w:p w:rsidR="0060456C" w:rsidRPr="0094755F" w:rsidRDefault="0060456C" w:rsidP="0060456C">
      <w:pPr>
        <w:pStyle w:val="Tijeloteksta"/>
        <w:rPr>
          <w:rFonts w:ascii="Arial" w:hAnsi="Arial" w:cs="Arial"/>
          <w:sz w:val="22"/>
          <w:szCs w:val="22"/>
          <w:lang w:val="hr-HR"/>
        </w:rPr>
      </w:pPr>
      <w:r w:rsidRPr="0094755F">
        <w:rPr>
          <w:rFonts w:ascii="Arial" w:hAnsi="Arial" w:cs="Arial"/>
          <w:sz w:val="22"/>
          <w:szCs w:val="22"/>
          <w:lang w:val="hr-HR"/>
        </w:rPr>
        <w:tab/>
        <w:t>(3) Korisnik može prisustvovati izmjeni vodomjera i tada je dužan potpisati, odnosno ovjeriti radni nalog za ugradnju i</w:t>
      </w:r>
      <w:r w:rsidR="00EF7F75">
        <w:rPr>
          <w:rFonts w:ascii="Arial" w:hAnsi="Arial" w:cs="Arial"/>
          <w:sz w:val="22"/>
          <w:szCs w:val="22"/>
          <w:lang w:val="hr-HR"/>
        </w:rPr>
        <w:t xml:space="preserve"> izvrštenje vodomjera. Ukoliko K</w:t>
      </w:r>
      <w:r w:rsidRPr="0094755F">
        <w:rPr>
          <w:rFonts w:ascii="Arial" w:hAnsi="Arial" w:cs="Arial"/>
          <w:sz w:val="22"/>
          <w:szCs w:val="22"/>
          <w:lang w:val="hr-HR"/>
        </w:rPr>
        <w:t>orisnik ne prisustvuje izmjeni vodomjera, a obaviješten je o istoj</w:t>
      </w:r>
      <w:r w:rsidR="0077478F" w:rsidRPr="0094755F">
        <w:rPr>
          <w:rFonts w:ascii="Arial" w:hAnsi="Arial" w:cs="Arial"/>
          <w:sz w:val="22"/>
          <w:szCs w:val="22"/>
          <w:lang w:val="hr-HR"/>
        </w:rPr>
        <w:t>,</w:t>
      </w:r>
      <w:r w:rsidRPr="0094755F">
        <w:rPr>
          <w:rFonts w:ascii="Arial" w:hAnsi="Arial" w:cs="Arial"/>
          <w:sz w:val="22"/>
          <w:szCs w:val="22"/>
          <w:lang w:val="hr-HR"/>
        </w:rPr>
        <w:t xml:space="preserve"> smatra se da je suglasan sa stanjem utvrđenim u radnom nalogu za ugradnju i izvrštenje vodomjera.</w:t>
      </w:r>
    </w:p>
    <w:p w:rsidR="0060456C" w:rsidRPr="0094755F" w:rsidRDefault="0060456C" w:rsidP="0060456C">
      <w:pPr>
        <w:pStyle w:val="Tijeloteksta"/>
        <w:rPr>
          <w:rFonts w:ascii="Arial" w:hAnsi="Arial" w:cs="Arial"/>
          <w:sz w:val="22"/>
          <w:szCs w:val="22"/>
          <w:lang w:val="hr-HR"/>
        </w:rPr>
      </w:pPr>
      <w:r w:rsidRPr="0094755F">
        <w:rPr>
          <w:rFonts w:ascii="Arial" w:hAnsi="Arial" w:cs="Arial"/>
          <w:sz w:val="22"/>
          <w:szCs w:val="22"/>
          <w:lang w:val="hr-HR"/>
        </w:rPr>
        <w:tab/>
        <w:t>(4) Korisnik može tražiti ispitivanje ispravnosti vodomjera pisanim putem i prije isteka ovjerenog razdoblja. Ako se ispitivanjem utvrdi da vodomjer udovoljava zahtjevima utvrđenim Pravilnikom o mjeriteljskim zahtjevima za vodomjere za hladnu vodu</w:t>
      </w:r>
      <w:r w:rsidR="00B32DBB" w:rsidRPr="0094755F">
        <w:rPr>
          <w:rFonts w:ascii="Arial" w:hAnsi="Arial" w:cs="Arial"/>
          <w:sz w:val="22"/>
          <w:szCs w:val="22"/>
          <w:lang w:val="hr-HR"/>
        </w:rPr>
        <w:t xml:space="preserve">, </w:t>
      </w:r>
      <w:r w:rsidR="001C2A7D">
        <w:rPr>
          <w:rFonts w:ascii="Arial" w:hAnsi="Arial" w:cs="Arial"/>
          <w:sz w:val="22"/>
          <w:szCs w:val="22"/>
          <w:lang w:val="hr-HR"/>
        </w:rPr>
        <w:t>troškove ispitivanja snosi K</w:t>
      </w:r>
      <w:r w:rsidRPr="0094755F">
        <w:rPr>
          <w:rFonts w:ascii="Arial" w:hAnsi="Arial" w:cs="Arial"/>
          <w:sz w:val="22"/>
          <w:szCs w:val="22"/>
          <w:lang w:val="hr-HR"/>
        </w:rPr>
        <w:t>orisnik.</w:t>
      </w:r>
    </w:p>
    <w:p w:rsidR="00017934" w:rsidRDefault="0060456C" w:rsidP="00D90305">
      <w:pPr>
        <w:pStyle w:val="Tijeloteksta"/>
        <w:rPr>
          <w:rFonts w:ascii="Arial" w:hAnsi="Arial" w:cs="Arial"/>
          <w:sz w:val="22"/>
          <w:szCs w:val="22"/>
          <w:lang w:val="hr-HR"/>
        </w:rPr>
      </w:pPr>
      <w:r w:rsidRPr="0094755F">
        <w:rPr>
          <w:rFonts w:ascii="Arial" w:hAnsi="Arial" w:cs="Arial"/>
          <w:sz w:val="22"/>
          <w:szCs w:val="22"/>
          <w:lang w:val="hr-HR"/>
        </w:rPr>
        <w:tab/>
        <w:t>(5) Štetu koja na vodovodn</w:t>
      </w:r>
      <w:r w:rsidR="005D160B">
        <w:rPr>
          <w:rFonts w:ascii="Arial" w:hAnsi="Arial" w:cs="Arial"/>
          <w:sz w:val="22"/>
          <w:szCs w:val="22"/>
          <w:lang w:val="hr-HR"/>
        </w:rPr>
        <w:t>om priključku nastane krivnjom K</w:t>
      </w:r>
      <w:r w:rsidRPr="0094755F">
        <w:rPr>
          <w:rFonts w:ascii="Arial" w:hAnsi="Arial" w:cs="Arial"/>
          <w:sz w:val="22"/>
          <w:szCs w:val="22"/>
          <w:lang w:val="hr-HR"/>
        </w:rPr>
        <w:t>orisnika</w:t>
      </w:r>
      <w:r w:rsidR="00DB4029">
        <w:rPr>
          <w:rFonts w:ascii="Arial" w:hAnsi="Arial" w:cs="Arial"/>
          <w:sz w:val="22"/>
          <w:szCs w:val="22"/>
          <w:lang w:val="hr-HR"/>
        </w:rPr>
        <w:t xml:space="preserve">, </w:t>
      </w:r>
      <w:r w:rsidRPr="0094755F">
        <w:rPr>
          <w:rFonts w:ascii="Arial" w:hAnsi="Arial" w:cs="Arial"/>
          <w:sz w:val="22"/>
          <w:szCs w:val="22"/>
          <w:lang w:val="hr-HR"/>
        </w:rPr>
        <w:t>otkl</w:t>
      </w:r>
      <w:r w:rsidR="00EF7F75">
        <w:rPr>
          <w:rFonts w:ascii="Arial" w:hAnsi="Arial" w:cs="Arial"/>
          <w:sz w:val="22"/>
          <w:szCs w:val="22"/>
          <w:lang w:val="hr-HR"/>
        </w:rPr>
        <w:t>anja Isporučitelj na teret K</w:t>
      </w:r>
      <w:r w:rsidRPr="0094755F">
        <w:rPr>
          <w:rFonts w:ascii="Arial" w:hAnsi="Arial" w:cs="Arial"/>
          <w:sz w:val="22"/>
          <w:szCs w:val="22"/>
          <w:lang w:val="hr-HR"/>
        </w:rPr>
        <w:t>orisnika</w:t>
      </w:r>
      <w:r w:rsidR="00D90305" w:rsidRPr="0094755F">
        <w:rPr>
          <w:rFonts w:ascii="Arial" w:hAnsi="Arial" w:cs="Arial"/>
          <w:sz w:val="22"/>
          <w:szCs w:val="22"/>
          <w:lang w:val="hr-HR"/>
        </w:rPr>
        <w:t>.</w:t>
      </w:r>
    </w:p>
    <w:p w:rsidR="00DB4029" w:rsidRPr="0094755F" w:rsidRDefault="00DB4029" w:rsidP="00D90305">
      <w:pPr>
        <w:pStyle w:val="Tijeloteksta"/>
        <w:rPr>
          <w:rFonts w:ascii="Arial" w:hAnsi="Arial" w:cs="Arial"/>
          <w:sz w:val="22"/>
          <w:szCs w:val="22"/>
          <w:lang w:val="hr-HR"/>
        </w:rPr>
      </w:pPr>
    </w:p>
    <w:p w:rsidR="0060456C" w:rsidRPr="0094755F" w:rsidRDefault="00DE5FD3" w:rsidP="0060456C">
      <w:pPr>
        <w:jc w:val="center"/>
        <w:rPr>
          <w:rFonts w:ascii="Arial" w:hAnsi="Arial" w:cs="Arial"/>
          <w:b/>
          <w:sz w:val="22"/>
          <w:szCs w:val="22"/>
          <w:lang w:val="hr-HR"/>
        </w:rPr>
      </w:pPr>
      <w:r w:rsidRPr="0094755F">
        <w:rPr>
          <w:rFonts w:ascii="Arial" w:hAnsi="Arial" w:cs="Arial"/>
          <w:b/>
          <w:sz w:val="22"/>
          <w:szCs w:val="22"/>
          <w:lang w:val="hr-HR"/>
        </w:rPr>
        <w:t xml:space="preserve">Članak </w:t>
      </w:r>
      <w:r w:rsidR="00B7052A" w:rsidRPr="0094755F">
        <w:rPr>
          <w:rFonts w:ascii="Arial" w:hAnsi="Arial" w:cs="Arial"/>
          <w:b/>
          <w:sz w:val="22"/>
          <w:szCs w:val="22"/>
          <w:lang w:val="hr-HR"/>
        </w:rPr>
        <w:t>11</w:t>
      </w:r>
      <w:r w:rsidR="006E559A" w:rsidRPr="0094755F">
        <w:rPr>
          <w:rFonts w:ascii="Arial" w:hAnsi="Arial" w:cs="Arial"/>
          <w:b/>
          <w:sz w:val="22"/>
          <w:szCs w:val="22"/>
          <w:lang w:val="hr-HR"/>
        </w:rPr>
        <w:t>.</w:t>
      </w:r>
    </w:p>
    <w:p w:rsidR="0060456C" w:rsidRPr="0094755F" w:rsidRDefault="00CF0609" w:rsidP="0060456C">
      <w:pPr>
        <w:jc w:val="both"/>
        <w:rPr>
          <w:rFonts w:ascii="Arial" w:hAnsi="Arial" w:cs="Arial"/>
          <w:sz w:val="22"/>
          <w:szCs w:val="22"/>
          <w:lang w:val="hr-HR"/>
        </w:rPr>
      </w:pPr>
      <w:r w:rsidRPr="0094755F">
        <w:rPr>
          <w:rFonts w:ascii="Arial" w:hAnsi="Arial" w:cs="Arial"/>
          <w:sz w:val="22"/>
          <w:szCs w:val="22"/>
          <w:lang w:val="hr-HR"/>
        </w:rPr>
        <w:tab/>
      </w:r>
      <w:r w:rsidR="0060456C" w:rsidRPr="0094755F">
        <w:rPr>
          <w:rFonts w:ascii="Arial" w:hAnsi="Arial" w:cs="Arial"/>
          <w:sz w:val="22"/>
          <w:szCs w:val="22"/>
          <w:lang w:val="hr-HR"/>
        </w:rPr>
        <w:t xml:space="preserve">Korisnike u smislu ovih Općih </w:t>
      </w:r>
      <w:r w:rsidR="00EF7F75">
        <w:rPr>
          <w:rFonts w:ascii="Arial" w:hAnsi="Arial" w:cs="Arial"/>
          <w:sz w:val="22"/>
          <w:szCs w:val="22"/>
          <w:lang w:val="hr-HR"/>
        </w:rPr>
        <w:t>i tehničkih uvjeta dijelimo na K</w:t>
      </w:r>
      <w:r w:rsidR="0060456C" w:rsidRPr="0094755F">
        <w:rPr>
          <w:rFonts w:ascii="Arial" w:hAnsi="Arial" w:cs="Arial"/>
          <w:sz w:val="22"/>
          <w:szCs w:val="22"/>
          <w:lang w:val="hr-HR"/>
        </w:rPr>
        <w:t>orisnike:</w:t>
      </w:r>
    </w:p>
    <w:p w:rsidR="0060456C" w:rsidRPr="0094755F" w:rsidRDefault="0060456C" w:rsidP="0015388B">
      <w:pPr>
        <w:numPr>
          <w:ilvl w:val="0"/>
          <w:numId w:val="2"/>
        </w:numPr>
        <w:jc w:val="both"/>
        <w:rPr>
          <w:rFonts w:ascii="Arial" w:hAnsi="Arial" w:cs="Arial"/>
          <w:sz w:val="22"/>
          <w:szCs w:val="22"/>
          <w:lang w:val="hr-HR"/>
        </w:rPr>
      </w:pPr>
      <w:r w:rsidRPr="0094755F">
        <w:rPr>
          <w:rFonts w:ascii="Arial" w:hAnsi="Arial" w:cs="Arial"/>
          <w:sz w:val="22"/>
          <w:szCs w:val="22"/>
          <w:lang w:val="hr-HR"/>
        </w:rPr>
        <w:t>za domaćinstvo</w:t>
      </w:r>
    </w:p>
    <w:p w:rsidR="0060456C" w:rsidRPr="0094755F" w:rsidRDefault="0060456C" w:rsidP="0060456C">
      <w:pPr>
        <w:numPr>
          <w:ilvl w:val="0"/>
          <w:numId w:val="2"/>
        </w:numPr>
        <w:jc w:val="both"/>
        <w:rPr>
          <w:rFonts w:ascii="Arial" w:hAnsi="Arial" w:cs="Arial"/>
          <w:sz w:val="22"/>
          <w:szCs w:val="22"/>
          <w:lang w:val="hr-HR"/>
        </w:rPr>
      </w:pPr>
      <w:r w:rsidRPr="0094755F">
        <w:rPr>
          <w:rFonts w:ascii="Arial" w:hAnsi="Arial" w:cs="Arial"/>
          <w:sz w:val="22"/>
          <w:szCs w:val="22"/>
          <w:lang w:val="hr-HR"/>
        </w:rPr>
        <w:t>za gospodarstvo</w:t>
      </w:r>
    </w:p>
    <w:p w:rsidR="0060456C" w:rsidRPr="0094755F" w:rsidRDefault="00DE5FD3" w:rsidP="0060456C">
      <w:pPr>
        <w:jc w:val="center"/>
        <w:rPr>
          <w:rFonts w:ascii="Arial" w:hAnsi="Arial" w:cs="Arial"/>
          <w:b/>
          <w:sz w:val="22"/>
          <w:szCs w:val="22"/>
          <w:lang w:val="hr-HR"/>
        </w:rPr>
      </w:pPr>
      <w:r w:rsidRPr="0094755F">
        <w:rPr>
          <w:rFonts w:ascii="Arial" w:hAnsi="Arial" w:cs="Arial"/>
          <w:b/>
          <w:sz w:val="22"/>
          <w:szCs w:val="22"/>
          <w:lang w:val="hr-HR"/>
        </w:rPr>
        <w:t xml:space="preserve">Članak </w:t>
      </w:r>
      <w:r w:rsidR="00B7052A" w:rsidRPr="0094755F">
        <w:rPr>
          <w:rFonts w:ascii="Arial" w:hAnsi="Arial" w:cs="Arial"/>
          <w:b/>
          <w:sz w:val="22"/>
          <w:szCs w:val="22"/>
          <w:lang w:val="hr-HR"/>
        </w:rPr>
        <w:t>12</w:t>
      </w:r>
      <w:r w:rsidR="006E559A" w:rsidRPr="0094755F">
        <w:rPr>
          <w:rFonts w:ascii="Arial" w:hAnsi="Arial" w:cs="Arial"/>
          <w:b/>
          <w:sz w:val="22"/>
          <w:szCs w:val="22"/>
          <w:lang w:val="hr-HR"/>
        </w:rPr>
        <w:t>.</w:t>
      </w:r>
    </w:p>
    <w:p w:rsidR="0060456C" w:rsidRPr="0094755F" w:rsidRDefault="0060456C" w:rsidP="0060456C">
      <w:pPr>
        <w:jc w:val="both"/>
        <w:rPr>
          <w:rFonts w:ascii="Arial" w:hAnsi="Arial" w:cs="Arial"/>
          <w:sz w:val="22"/>
          <w:szCs w:val="22"/>
          <w:lang w:val="hr-HR"/>
        </w:rPr>
      </w:pPr>
      <w:r w:rsidRPr="0094755F">
        <w:rPr>
          <w:rFonts w:ascii="Arial" w:hAnsi="Arial" w:cs="Arial"/>
          <w:sz w:val="22"/>
          <w:szCs w:val="22"/>
          <w:lang w:val="hr-HR"/>
        </w:rPr>
        <w:tab/>
        <w:t xml:space="preserve">(1) </w:t>
      </w:r>
      <w:r w:rsidR="00243EF2" w:rsidRPr="00243EF2">
        <w:rPr>
          <w:rFonts w:ascii="Arial" w:hAnsi="Arial" w:cs="Arial"/>
          <w:sz w:val="22"/>
          <w:szCs w:val="22"/>
        </w:rPr>
        <w:t>Količina pružene usluge opskrbe pitkom vodom utvrđuje se vodomjerom. Cijena usluge obračunava se prema očitanoj potrošnji ( m³) jednom mjesečno</w:t>
      </w:r>
      <w:r w:rsidR="00243EF2" w:rsidRPr="00F40ED4">
        <w:rPr>
          <w:sz w:val="24"/>
          <w:szCs w:val="24"/>
        </w:rPr>
        <w:t>.</w:t>
      </w:r>
    </w:p>
    <w:p w:rsidR="0060456C" w:rsidRPr="0094755F" w:rsidRDefault="0060456C" w:rsidP="0060456C">
      <w:pPr>
        <w:pStyle w:val="Tijeloteksta"/>
        <w:rPr>
          <w:rFonts w:ascii="Arial" w:hAnsi="Arial" w:cs="Arial"/>
          <w:b/>
          <w:i/>
          <w:sz w:val="22"/>
          <w:szCs w:val="22"/>
          <w:lang w:val="hr-HR"/>
        </w:rPr>
      </w:pPr>
      <w:r w:rsidRPr="0094755F">
        <w:rPr>
          <w:rFonts w:ascii="Arial" w:hAnsi="Arial" w:cs="Arial"/>
          <w:sz w:val="22"/>
          <w:szCs w:val="22"/>
          <w:lang w:val="hr-HR"/>
        </w:rPr>
        <w:tab/>
        <w:t>(2) Korisnik u gospodarstvu čija godišnja potrošnja vodne usluge premašuje 10</w:t>
      </w:r>
      <w:r w:rsidR="0050553B" w:rsidRPr="0094755F">
        <w:rPr>
          <w:rFonts w:ascii="Arial" w:hAnsi="Arial" w:cs="Arial"/>
          <w:sz w:val="22"/>
          <w:szCs w:val="22"/>
          <w:lang w:val="hr-HR"/>
        </w:rPr>
        <w:t>0</w:t>
      </w:r>
      <w:r w:rsidRPr="0094755F">
        <w:rPr>
          <w:rFonts w:ascii="Arial" w:hAnsi="Arial" w:cs="Arial"/>
          <w:sz w:val="22"/>
          <w:szCs w:val="22"/>
          <w:lang w:val="hr-HR"/>
        </w:rPr>
        <w:t>.000 m</w:t>
      </w:r>
      <w:r w:rsidRPr="0094755F">
        <w:rPr>
          <w:rFonts w:ascii="Arial" w:hAnsi="Arial" w:cs="Arial"/>
          <w:sz w:val="22"/>
          <w:szCs w:val="22"/>
          <w:vertAlign w:val="superscript"/>
          <w:lang w:val="hr-HR"/>
        </w:rPr>
        <w:t>3</w:t>
      </w:r>
      <w:r w:rsidR="00DB4029">
        <w:rPr>
          <w:rFonts w:ascii="Arial" w:hAnsi="Arial" w:cs="Arial"/>
          <w:sz w:val="22"/>
          <w:szCs w:val="22"/>
          <w:lang w:val="hr-HR"/>
        </w:rPr>
        <w:t xml:space="preserve"> obvezan je s</w:t>
      </w:r>
      <w:r w:rsidR="00883196">
        <w:rPr>
          <w:rFonts w:ascii="Arial" w:hAnsi="Arial" w:cs="Arial"/>
          <w:sz w:val="22"/>
          <w:szCs w:val="22"/>
          <w:lang w:val="hr-HR"/>
        </w:rPr>
        <w:t xml:space="preserve"> I</w:t>
      </w:r>
      <w:r w:rsidRPr="0094755F">
        <w:rPr>
          <w:rFonts w:ascii="Arial" w:hAnsi="Arial" w:cs="Arial"/>
          <w:sz w:val="22"/>
          <w:szCs w:val="22"/>
          <w:lang w:val="hr-HR"/>
        </w:rPr>
        <w:t>sporučiteljem zaključiti ugovor o godišnjoj isporuci vodne usluge do 15. siječnja svake godine za tekuću godinu na temelju stvarne prošlogodišnje potrošnje, uz predaju ugovorenih instrumenata plaćanja radi o</w:t>
      </w:r>
      <w:r w:rsidR="00EF7F75">
        <w:rPr>
          <w:rFonts w:ascii="Arial" w:hAnsi="Arial" w:cs="Arial"/>
          <w:sz w:val="22"/>
          <w:szCs w:val="22"/>
          <w:lang w:val="hr-HR"/>
        </w:rPr>
        <w:t>siguranja naplate potraživanja I</w:t>
      </w:r>
      <w:r w:rsidRPr="0094755F">
        <w:rPr>
          <w:rFonts w:ascii="Arial" w:hAnsi="Arial" w:cs="Arial"/>
          <w:sz w:val="22"/>
          <w:szCs w:val="22"/>
          <w:lang w:val="hr-HR"/>
        </w:rPr>
        <w:t>sporučitelja</w:t>
      </w:r>
      <w:r w:rsidR="00EB790D" w:rsidRPr="0094755F">
        <w:rPr>
          <w:rFonts w:ascii="Arial" w:hAnsi="Arial" w:cs="Arial"/>
          <w:sz w:val="22"/>
          <w:szCs w:val="22"/>
          <w:lang w:val="hr-HR"/>
        </w:rPr>
        <w:t>.</w:t>
      </w:r>
    </w:p>
    <w:p w:rsidR="0060456C" w:rsidRPr="0094755F" w:rsidRDefault="00EF7F75" w:rsidP="0060456C">
      <w:pPr>
        <w:ind w:firstLine="720"/>
        <w:jc w:val="both"/>
        <w:rPr>
          <w:rFonts w:ascii="Arial" w:hAnsi="Arial" w:cs="Arial"/>
          <w:sz w:val="22"/>
          <w:szCs w:val="22"/>
          <w:lang w:val="hr-HR"/>
        </w:rPr>
      </w:pPr>
      <w:r>
        <w:rPr>
          <w:rFonts w:ascii="Arial" w:hAnsi="Arial" w:cs="Arial"/>
          <w:sz w:val="22"/>
          <w:szCs w:val="22"/>
          <w:lang w:val="hr-HR"/>
        </w:rPr>
        <w:t>(3) U slučaju da K</w:t>
      </w:r>
      <w:r w:rsidR="001F3D3B">
        <w:rPr>
          <w:rFonts w:ascii="Arial" w:hAnsi="Arial" w:cs="Arial"/>
          <w:sz w:val="22"/>
          <w:szCs w:val="22"/>
          <w:lang w:val="hr-HR"/>
        </w:rPr>
        <w:t>orisnik iz stavka</w:t>
      </w:r>
      <w:r w:rsidR="0060456C" w:rsidRPr="0094755F">
        <w:rPr>
          <w:rFonts w:ascii="Arial" w:hAnsi="Arial" w:cs="Arial"/>
          <w:sz w:val="22"/>
          <w:szCs w:val="22"/>
          <w:lang w:val="hr-HR"/>
        </w:rPr>
        <w:t xml:space="preserve"> 2. o</w:t>
      </w:r>
      <w:r w:rsidR="001F3D3B">
        <w:rPr>
          <w:rFonts w:ascii="Arial" w:hAnsi="Arial" w:cs="Arial"/>
          <w:sz w:val="22"/>
          <w:szCs w:val="22"/>
          <w:lang w:val="hr-HR"/>
        </w:rPr>
        <w:t>vog članka ne zaključi ugovor s</w:t>
      </w:r>
      <w:r>
        <w:rPr>
          <w:rFonts w:ascii="Arial" w:hAnsi="Arial" w:cs="Arial"/>
          <w:sz w:val="22"/>
          <w:szCs w:val="22"/>
          <w:lang w:val="hr-HR"/>
        </w:rPr>
        <w:t xml:space="preserve"> I</w:t>
      </w:r>
      <w:r w:rsidR="0060456C" w:rsidRPr="0094755F">
        <w:rPr>
          <w:rFonts w:ascii="Arial" w:hAnsi="Arial" w:cs="Arial"/>
          <w:sz w:val="22"/>
          <w:szCs w:val="22"/>
          <w:lang w:val="hr-HR"/>
        </w:rPr>
        <w:t>sporučiteljem u zadanom roku</w:t>
      </w:r>
      <w:r w:rsidR="001F3D3B">
        <w:rPr>
          <w:rFonts w:ascii="Arial" w:hAnsi="Arial" w:cs="Arial"/>
          <w:sz w:val="22"/>
          <w:szCs w:val="22"/>
          <w:lang w:val="hr-HR"/>
        </w:rPr>
        <w:t>,</w:t>
      </w:r>
      <w:r>
        <w:rPr>
          <w:rFonts w:ascii="Arial" w:hAnsi="Arial" w:cs="Arial"/>
          <w:sz w:val="22"/>
          <w:szCs w:val="22"/>
          <w:lang w:val="hr-HR"/>
        </w:rPr>
        <w:t xml:space="preserve"> I</w:t>
      </w:r>
      <w:r w:rsidR="0060456C" w:rsidRPr="0094755F">
        <w:rPr>
          <w:rFonts w:ascii="Arial" w:hAnsi="Arial" w:cs="Arial"/>
          <w:sz w:val="22"/>
          <w:szCs w:val="22"/>
          <w:lang w:val="hr-HR"/>
        </w:rPr>
        <w:t>sporučitelj ima pravo bez daljnje op</w:t>
      </w:r>
      <w:r>
        <w:rPr>
          <w:rFonts w:ascii="Arial" w:hAnsi="Arial" w:cs="Arial"/>
          <w:sz w:val="22"/>
          <w:szCs w:val="22"/>
          <w:lang w:val="hr-HR"/>
        </w:rPr>
        <w:t>omene obustaviti isporuku vode K</w:t>
      </w:r>
      <w:r w:rsidR="0060456C" w:rsidRPr="0094755F">
        <w:rPr>
          <w:rFonts w:ascii="Arial" w:hAnsi="Arial" w:cs="Arial"/>
          <w:sz w:val="22"/>
          <w:szCs w:val="22"/>
          <w:lang w:val="hr-HR"/>
        </w:rPr>
        <w:t>orisniku.</w:t>
      </w:r>
    </w:p>
    <w:p w:rsidR="0060456C" w:rsidRPr="0094755F" w:rsidRDefault="00AF3C4F" w:rsidP="0060456C">
      <w:pPr>
        <w:ind w:firstLine="720"/>
        <w:jc w:val="both"/>
        <w:rPr>
          <w:rFonts w:ascii="Arial" w:hAnsi="Arial" w:cs="Arial"/>
          <w:sz w:val="22"/>
          <w:szCs w:val="22"/>
          <w:lang w:val="hr-HR"/>
        </w:rPr>
      </w:pPr>
      <w:r>
        <w:rPr>
          <w:rFonts w:ascii="Arial" w:hAnsi="Arial" w:cs="Arial"/>
          <w:sz w:val="22"/>
          <w:szCs w:val="22"/>
          <w:lang w:val="hr-HR"/>
        </w:rPr>
        <w:lastRenderedPageBreak/>
        <w:t>(</w:t>
      </w:r>
      <w:r w:rsidR="0060456C" w:rsidRPr="0094755F">
        <w:rPr>
          <w:rFonts w:ascii="Arial" w:hAnsi="Arial" w:cs="Arial"/>
          <w:sz w:val="22"/>
          <w:szCs w:val="22"/>
          <w:lang w:val="hr-HR"/>
        </w:rPr>
        <w:t>4) Količina pružene usluge odvodnje i pročišćavanja otpadnih voda utvrđuje se prema količini isporučene pitke vode odnosno prema količ</w:t>
      </w:r>
      <w:r w:rsidR="004A5DE8" w:rsidRPr="0094755F">
        <w:rPr>
          <w:rFonts w:ascii="Arial" w:hAnsi="Arial" w:cs="Arial"/>
          <w:sz w:val="22"/>
          <w:szCs w:val="22"/>
          <w:lang w:val="hr-HR"/>
        </w:rPr>
        <w:t xml:space="preserve">ini očitanih kubika vode </w:t>
      </w:r>
      <w:r w:rsidR="0060456C" w:rsidRPr="0094755F">
        <w:rPr>
          <w:rFonts w:ascii="Arial" w:hAnsi="Arial" w:cs="Arial"/>
          <w:sz w:val="22"/>
          <w:szCs w:val="22"/>
          <w:lang w:val="hr-HR"/>
        </w:rPr>
        <w:t>crpljene iz industrijskih zdenaca</w:t>
      </w:r>
      <w:r w:rsidR="009C1338" w:rsidRPr="0094755F">
        <w:rPr>
          <w:rFonts w:ascii="Arial" w:hAnsi="Arial" w:cs="Arial"/>
          <w:sz w:val="22"/>
          <w:szCs w:val="22"/>
          <w:lang w:val="hr-HR"/>
        </w:rPr>
        <w:t>, ili na temelju količine ispuštenih otpadnih voda očitanih na mjeračima protoka</w:t>
      </w:r>
      <w:r w:rsidR="0060456C" w:rsidRPr="0094755F">
        <w:rPr>
          <w:rFonts w:ascii="Arial" w:hAnsi="Arial" w:cs="Arial"/>
          <w:sz w:val="22"/>
          <w:szCs w:val="22"/>
          <w:lang w:val="hr-HR"/>
        </w:rPr>
        <w:t>. Ako se uslug</w:t>
      </w:r>
      <w:r w:rsidR="00D47BB3" w:rsidRPr="0094755F">
        <w:rPr>
          <w:rFonts w:ascii="Arial" w:hAnsi="Arial" w:cs="Arial"/>
          <w:sz w:val="22"/>
          <w:szCs w:val="22"/>
          <w:lang w:val="hr-HR"/>
        </w:rPr>
        <w:t>a odvodnje plaća</w:t>
      </w:r>
      <w:r w:rsidR="0060456C" w:rsidRPr="0094755F">
        <w:rPr>
          <w:rFonts w:ascii="Arial" w:hAnsi="Arial" w:cs="Arial"/>
          <w:sz w:val="22"/>
          <w:szCs w:val="22"/>
          <w:lang w:val="hr-HR"/>
        </w:rPr>
        <w:t xml:space="preserve"> prema količini isporučene vode</w:t>
      </w:r>
      <w:r w:rsidR="00D47BB3" w:rsidRPr="0094755F">
        <w:rPr>
          <w:rFonts w:ascii="Arial" w:hAnsi="Arial" w:cs="Arial"/>
          <w:sz w:val="22"/>
          <w:szCs w:val="22"/>
          <w:lang w:val="hr-HR"/>
        </w:rPr>
        <w:t>,</w:t>
      </w:r>
      <w:r w:rsidR="0060456C" w:rsidRPr="0094755F">
        <w:rPr>
          <w:rFonts w:ascii="Arial" w:hAnsi="Arial" w:cs="Arial"/>
          <w:sz w:val="22"/>
          <w:szCs w:val="22"/>
          <w:lang w:val="hr-HR"/>
        </w:rPr>
        <w:t xml:space="preserve"> ona se utvrđuje putem vodomjera na priključku na javni vodoopskrbni sustav. Ako se uslug</w:t>
      </w:r>
      <w:r w:rsidR="00D47BB3" w:rsidRPr="0094755F">
        <w:rPr>
          <w:rFonts w:ascii="Arial" w:hAnsi="Arial" w:cs="Arial"/>
          <w:sz w:val="22"/>
          <w:szCs w:val="22"/>
          <w:lang w:val="hr-HR"/>
        </w:rPr>
        <w:t>a</w:t>
      </w:r>
      <w:r w:rsidR="0060456C" w:rsidRPr="0094755F">
        <w:rPr>
          <w:rFonts w:ascii="Arial" w:hAnsi="Arial" w:cs="Arial"/>
          <w:sz w:val="22"/>
          <w:szCs w:val="22"/>
          <w:lang w:val="hr-HR"/>
        </w:rPr>
        <w:t xml:space="preserve"> odvodnje plaća prema </w:t>
      </w:r>
      <w:r w:rsidR="00D47BB3" w:rsidRPr="0094755F">
        <w:rPr>
          <w:rFonts w:ascii="Arial" w:hAnsi="Arial" w:cs="Arial"/>
          <w:sz w:val="22"/>
          <w:szCs w:val="22"/>
          <w:lang w:val="hr-HR"/>
        </w:rPr>
        <w:t xml:space="preserve">količini očitanih kubika vode </w:t>
      </w:r>
      <w:r w:rsidR="0060456C" w:rsidRPr="0094755F">
        <w:rPr>
          <w:rFonts w:ascii="Arial" w:hAnsi="Arial" w:cs="Arial"/>
          <w:sz w:val="22"/>
          <w:szCs w:val="22"/>
          <w:lang w:val="hr-HR"/>
        </w:rPr>
        <w:t>crpljene iz industrijskih zdenaca</w:t>
      </w:r>
      <w:r w:rsidR="00D47BB3" w:rsidRPr="0094755F">
        <w:rPr>
          <w:rFonts w:ascii="Arial" w:hAnsi="Arial" w:cs="Arial"/>
          <w:sz w:val="22"/>
          <w:szCs w:val="22"/>
          <w:lang w:val="hr-HR"/>
        </w:rPr>
        <w:t>,</w:t>
      </w:r>
      <w:r w:rsidR="0060456C" w:rsidRPr="0094755F">
        <w:rPr>
          <w:rFonts w:ascii="Arial" w:hAnsi="Arial" w:cs="Arial"/>
          <w:sz w:val="22"/>
          <w:szCs w:val="22"/>
          <w:lang w:val="hr-HR"/>
        </w:rPr>
        <w:t xml:space="preserve"> ona se utvrđuje putem vodomje</w:t>
      </w:r>
      <w:r w:rsidR="00883196">
        <w:rPr>
          <w:rFonts w:ascii="Arial" w:hAnsi="Arial" w:cs="Arial"/>
          <w:sz w:val="22"/>
          <w:szCs w:val="22"/>
          <w:lang w:val="hr-HR"/>
        </w:rPr>
        <w:t>ra na izlazu iz zdenca koje je K</w:t>
      </w:r>
      <w:r w:rsidR="0060456C" w:rsidRPr="0094755F">
        <w:rPr>
          <w:rFonts w:ascii="Arial" w:hAnsi="Arial" w:cs="Arial"/>
          <w:sz w:val="22"/>
          <w:szCs w:val="22"/>
          <w:lang w:val="hr-HR"/>
        </w:rPr>
        <w:t xml:space="preserve">orisnik dužan ugraditi. </w:t>
      </w:r>
    </w:p>
    <w:p w:rsidR="0060456C" w:rsidRPr="00FE7768" w:rsidRDefault="0060456C" w:rsidP="0060456C">
      <w:pPr>
        <w:jc w:val="both"/>
        <w:rPr>
          <w:rFonts w:ascii="Arial" w:hAnsi="Arial" w:cs="Arial"/>
          <w:sz w:val="22"/>
          <w:szCs w:val="22"/>
          <w:lang w:val="hr-HR"/>
        </w:rPr>
      </w:pPr>
      <w:r w:rsidRPr="0094755F">
        <w:rPr>
          <w:rFonts w:ascii="Arial" w:hAnsi="Arial" w:cs="Arial"/>
          <w:sz w:val="22"/>
          <w:szCs w:val="22"/>
          <w:lang w:val="hr-HR"/>
        </w:rPr>
        <w:tab/>
      </w:r>
      <w:r w:rsidRPr="00FE7768">
        <w:rPr>
          <w:rFonts w:ascii="Arial" w:hAnsi="Arial" w:cs="Arial"/>
          <w:sz w:val="22"/>
          <w:szCs w:val="22"/>
          <w:lang w:val="hr-HR"/>
        </w:rPr>
        <w:t xml:space="preserve">(5) Korisnici cijenu vodnih usluga plaćaju </w:t>
      </w:r>
      <w:r w:rsidR="008A16E6" w:rsidRPr="00FE7768">
        <w:rPr>
          <w:rFonts w:ascii="Arial" w:hAnsi="Arial" w:cs="Arial"/>
          <w:sz w:val="22"/>
          <w:szCs w:val="22"/>
          <w:lang w:val="hr-HR"/>
        </w:rPr>
        <w:t>prema važećoj cijeni određenoj O</w:t>
      </w:r>
      <w:r w:rsidRPr="00FE7768">
        <w:rPr>
          <w:rFonts w:ascii="Arial" w:hAnsi="Arial" w:cs="Arial"/>
          <w:sz w:val="22"/>
          <w:szCs w:val="22"/>
          <w:lang w:val="hr-HR"/>
        </w:rPr>
        <w:t>dlukom o cijenama,</w:t>
      </w:r>
      <w:r w:rsidR="008A16E6" w:rsidRPr="00FE7768">
        <w:rPr>
          <w:rFonts w:ascii="Arial" w:hAnsi="Arial" w:cs="Arial"/>
          <w:sz w:val="22"/>
          <w:szCs w:val="22"/>
          <w:lang w:val="hr-HR"/>
        </w:rPr>
        <w:t xml:space="preserve"> Odlukom o odvodnji otpadnih voda na području Grada Karlovca,</w:t>
      </w:r>
      <w:r w:rsidRPr="00FE7768">
        <w:rPr>
          <w:rFonts w:ascii="Arial" w:hAnsi="Arial" w:cs="Arial"/>
          <w:sz w:val="22"/>
          <w:szCs w:val="22"/>
          <w:lang w:val="hr-HR"/>
        </w:rPr>
        <w:t xml:space="preserve"> a sukladno odredbama Zakona o vodama</w:t>
      </w:r>
      <w:r w:rsidR="00B84051" w:rsidRPr="00FE7768">
        <w:rPr>
          <w:rFonts w:ascii="Arial" w:hAnsi="Arial" w:cs="Arial"/>
          <w:sz w:val="22"/>
          <w:szCs w:val="22"/>
          <w:lang w:val="hr-HR"/>
        </w:rPr>
        <w:t xml:space="preserve"> i drugim važećim propisima</w:t>
      </w:r>
      <w:r w:rsidRPr="00FE7768">
        <w:rPr>
          <w:rFonts w:ascii="Arial" w:hAnsi="Arial" w:cs="Arial"/>
          <w:sz w:val="22"/>
          <w:szCs w:val="22"/>
          <w:lang w:val="hr-HR"/>
        </w:rPr>
        <w:t>.</w:t>
      </w:r>
    </w:p>
    <w:p w:rsidR="002B5D5A" w:rsidRPr="002C06BB" w:rsidRDefault="00AF5341" w:rsidP="002F2866">
      <w:pPr>
        <w:jc w:val="both"/>
        <w:rPr>
          <w:rFonts w:ascii="Arial" w:hAnsi="Arial" w:cs="Arial"/>
          <w:sz w:val="22"/>
          <w:szCs w:val="22"/>
          <w:lang w:val="hr-HR"/>
        </w:rPr>
      </w:pPr>
      <w:r w:rsidRPr="0094755F">
        <w:rPr>
          <w:rFonts w:ascii="Arial" w:hAnsi="Arial" w:cs="Arial"/>
          <w:sz w:val="22"/>
          <w:szCs w:val="22"/>
          <w:lang w:val="hr-HR"/>
        </w:rPr>
        <w:tab/>
      </w:r>
    </w:p>
    <w:p w:rsidR="00717F7D" w:rsidRPr="0094755F" w:rsidRDefault="00D24A8B" w:rsidP="00717F7D">
      <w:pPr>
        <w:rPr>
          <w:rFonts w:ascii="Arial" w:hAnsi="Arial" w:cs="Arial"/>
          <w:i/>
          <w:sz w:val="22"/>
          <w:szCs w:val="22"/>
          <w:lang w:val="hr-HR"/>
        </w:rPr>
      </w:pPr>
      <w:r>
        <w:rPr>
          <w:rFonts w:ascii="Arial" w:hAnsi="Arial" w:cs="Arial"/>
          <w:i/>
          <w:sz w:val="22"/>
          <w:szCs w:val="22"/>
          <w:lang w:val="hr-HR"/>
        </w:rPr>
        <w:t>Način obračuna količine pružene usluge</w:t>
      </w:r>
    </w:p>
    <w:p w:rsidR="00166092" w:rsidRPr="00017934" w:rsidRDefault="008A16E6" w:rsidP="008A16E6">
      <w:pPr>
        <w:jc w:val="center"/>
        <w:rPr>
          <w:rFonts w:ascii="Arial" w:hAnsi="Arial" w:cs="Arial"/>
          <w:b/>
          <w:sz w:val="22"/>
          <w:szCs w:val="22"/>
          <w:lang w:val="hr-HR"/>
        </w:rPr>
      </w:pPr>
      <w:r w:rsidRPr="00017934">
        <w:rPr>
          <w:rFonts w:ascii="Arial" w:hAnsi="Arial" w:cs="Arial"/>
          <w:b/>
          <w:sz w:val="22"/>
          <w:szCs w:val="22"/>
          <w:lang w:val="hr-HR"/>
        </w:rPr>
        <w:t>Članak 13.</w:t>
      </w:r>
    </w:p>
    <w:p w:rsidR="00445E0D" w:rsidRDefault="008A16E6" w:rsidP="008A16E6">
      <w:pPr>
        <w:jc w:val="both"/>
        <w:rPr>
          <w:rFonts w:ascii="Arial" w:hAnsi="Arial" w:cs="Arial"/>
          <w:sz w:val="22"/>
          <w:szCs w:val="22"/>
          <w:lang w:val="hr-HR"/>
        </w:rPr>
      </w:pPr>
      <w:r w:rsidRPr="00017934">
        <w:rPr>
          <w:rFonts w:ascii="Arial" w:hAnsi="Arial" w:cs="Arial"/>
          <w:sz w:val="22"/>
          <w:szCs w:val="22"/>
          <w:lang w:val="hr-HR"/>
        </w:rPr>
        <w:t xml:space="preserve">           (1) Isporučena voda za svaki stan u zgradama za koje su lokacijske dozvole izdane </w:t>
      </w:r>
      <w:r w:rsidR="00A57456">
        <w:rPr>
          <w:rFonts w:ascii="Arial" w:hAnsi="Arial" w:cs="Arial"/>
          <w:sz w:val="22"/>
          <w:szCs w:val="22"/>
          <w:lang w:val="hr-HR"/>
        </w:rPr>
        <w:t>prije</w:t>
      </w:r>
      <w:r w:rsidRPr="00017934">
        <w:rPr>
          <w:rFonts w:ascii="Arial" w:hAnsi="Arial" w:cs="Arial"/>
          <w:sz w:val="22"/>
          <w:szCs w:val="22"/>
          <w:lang w:val="hr-HR"/>
        </w:rPr>
        <w:t xml:space="preserve"> 01. siječnja 2000. </w:t>
      </w:r>
      <w:r w:rsidR="00445E0D">
        <w:rPr>
          <w:rFonts w:ascii="Arial" w:hAnsi="Arial" w:cs="Arial"/>
          <w:sz w:val="22"/>
          <w:szCs w:val="22"/>
          <w:lang w:val="hr-HR"/>
        </w:rPr>
        <w:t>g</w:t>
      </w:r>
      <w:r w:rsidRPr="00017934">
        <w:rPr>
          <w:rFonts w:ascii="Arial" w:hAnsi="Arial" w:cs="Arial"/>
          <w:sz w:val="22"/>
          <w:szCs w:val="22"/>
          <w:lang w:val="hr-HR"/>
        </w:rPr>
        <w:t>odine</w:t>
      </w:r>
      <w:r w:rsidR="00445E0D">
        <w:rPr>
          <w:rFonts w:ascii="Arial" w:hAnsi="Arial" w:cs="Arial"/>
          <w:sz w:val="22"/>
          <w:szCs w:val="22"/>
          <w:lang w:val="hr-HR"/>
        </w:rPr>
        <w:t>,</w:t>
      </w:r>
      <w:r w:rsidRPr="00017934">
        <w:rPr>
          <w:rFonts w:ascii="Arial" w:hAnsi="Arial" w:cs="Arial"/>
          <w:sz w:val="22"/>
          <w:szCs w:val="22"/>
          <w:lang w:val="hr-HR"/>
        </w:rPr>
        <w:t xml:space="preserve"> obračunava se na način da se </w:t>
      </w:r>
      <w:r w:rsidR="00445E0D">
        <w:rPr>
          <w:rFonts w:ascii="Arial" w:hAnsi="Arial" w:cs="Arial"/>
          <w:sz w:val="22"/>
          <w:szCs w:val="22"/>
          <w:lang w:val="hr-HR"/>
        </w:rPr>
        <w:t>očitana potrošnja glavnog vodomjera raspoređuje na Korisnike prema broju prijavljenih osoba kod svakog Korisika.</w:t>
      </w:r>
    </w:p>
    <w:p w:rsidR="00445E0D" w:rsidRDefault="00445E0D" w:rsidP="008A16E6">
      <w:pPr>
        <w:jc w:val="both"/>
        <w:rPr>
          <w:rFonts w:ascii="Arial" w:hAnsi="Arial" w:cs="Arial"/>
          <w:sz w:val="22"/>
          <w:szCs w:val="22"/>
          <w:lang w:val="hr-HR"/>
        </w:rPr>
      </w:pPr>
      <w:r>
        <w:rPr>
          <w:rFonts w:ascii="Arial" w:hAnsi="Arial" w:cs="Arial"/>
          <w:sz w:val="22"/>
          <w:szCs w:val="22"/>
          <w:lang w:val="hr-HR"/>
        </w:rPr>
        <w:tab/>
        <w:t xml:space="preserve">(2) </w:t>
      </w:r>
      <w:r w:rsidRPr="00017934">
        <w:rPr>
          <w:rFonts w:ascii="Arial" w:hAnsi="Arial" w:cs="Arial"/>
          <w:sz w:val="22"/>
          <w:szCs w:val="22"/>
          <w:lang w:val="hr-HR"/>
        </w:rPr>
        <w:t>Isporučena voda za svaki stan i poslovni prostor u stambenim zgradama za koje su lokacijske dozvole</w:t>
      </w:r>
      <w:r>
        <w:rPr>
          <w:rFonts w:ascii="Arial" w:hAnsi="Arial" w:cs="Arial"/>
          <w:sz w:val="22"/>
          <w:szCs w:val="22"/>
          <w:lang w:val="hr-HR"/>
        </w:rPr>
        <w:t xml:space="preserve"> izdane nakon </w:t>
      </w:r>
      <w:r w:rsidRPr="00017934">
        <w:rPr>
          <w:rFonts w:ascii="Arial" w:hAnsi="Arial" w:cs="Arial"/>
          <w:sz w:val="22"/>
          <w:szCs w:val="22"/>
          <w:lang w:val="hr-HR"/>
        </w:rPr>
        <w:t xml:space="preserve">01. siječnja 2000. </w:t>
      </w:r>
      <w:r>
        <w:rPr>
          <w:rFonts w:ascii="Arial" w:hAnsi="Arial" w:cs="Arial"/>
          <w:sz w:val="22"/>
          <w:szCs w:val="22"/>
          <w:lang w:val="hr-HR"/>
        </w:rPr>
        <w:t>g</w:t>
      </w:r>
      <w:r w:rsidRPr="00017934">
        <w:rPr>
          <w:rFonts w:ascii="Arial" w:hAnsi="Arial" w:cs="Arial"/>
          <w:sz w:val="22"/>
          <w:szCs w:val="22"/>
          <w:lang w:val="hr-HR"/>
        </w:rPr>
        <w:t>odine</w:t>
      </w:r>
      <w:r>
        <w:rPr>
          <w:rFonts w:ascii="Arial" w:hAnsi="Arial" w:cs="Arial"/>
          <w:sz w:val="22"/>
          <w:szCs w:val="22"/>
          <w:lang w:val="hr-HR"/>
        </w:rPr>
        <w:t>, a montaža vodomjera izvedena prema sustavu GV opisanom u članku 45. obračunava se prema očitanim količinama na glavnim vodomjerima</w:t>
      </w:r>
      <w:r w:rsidR="00B7414A">
        <w:rPr>
          <w:rFonts w:ascii="Arial" w:hAnsi="Arial" w:cs="Arial"/>
          <w:sz w:val="22"/>
          <w:szCs w:val="22"/>
          <w:lang w:val="hr-HR"/>
        </w:rPr>
        <w:t xml:space="preserve"> za svaku zasebnu cjelinu. </w:t>
      </w:r>
      <w:r w:rsidR="008A37B2">
        <w:rPr>
          <w:rFonts w:ascii="Arial" w:hAnsi="Arial" w:cs="Arial"/>
          <w:sz w:val="22"/>
          <w:szCs w:val="22"/>
          <w:lang w:val="hr-HR"/>
        </w:rPr>
        <w:t xml:space="preserve">Isti način obračuna vrši se i u zgradama za koje su </w:t>
      </w:r>
      <w:r w:rsidR="008A37B2" w:rsidRPr="00017934">
        <w:rPr>
          <w:rFonts w:ascii="Arial" w:hAnsi="Arial" w:cs="Arial"/>
          <w:sz w:val="22"/>
          <w:szCs w:val="22"/>
          <w:lang w:val="hr-HR"/>
        </w:rPr>
        <w:t xml:space="preserve">lokacijske dozvole izdane </w:t>
      </w:r>
      <w:r w:rsidR="008A37B2">
        <w:rPr>
          <w:rFonts w:ascii="Arial" w:hAnsi="Arial" w:cs="Arial"/>
          <w:sz w:val="22"/>
          <w:szCs w:val="22"/>
          <w:lang w:val="hr-HR"/>
        </w:rPr>
        <w:t>prije</w:t>
      </w:r>
      <w:r w:rsidR="008A37B2" w:rsidRPr="00017934">
        <w:rPr>
          <w:rFonts w:ascii="Arial" w:hAnsi="Arial" w:cs="Arial"/>
          <w:sz w:val="22"/>
          <w:szCs w:val="22"/>
          <w:lang w:val="hr-HR"/>
        </w:rPr>
        <w:t xml:space="preserve"> 01. siječnja 2000. </w:t>
      </w:r>
      <w:r w:rsidR="008A37B2">
        <w:rPr>
          <w:rFonts w:ascii="Arial" w:hAnsi="Arial" w:cs="Arial"/>
          <w:sz w:val="22"/>
          <w:szCs w:val="22"/>
          <w:lang w:val="hr-HR"/>
        </w:rPr>
        <w:t>g</w:t>
      </w:r>
      <w:r w:rsidR="008A37B2" w:rsidRPr="00017934">
        <w:rPr>
          <w:rFonts w:ascii="Arial" w:hAnsi="Arial" w:cs="Arial"/>
          <w:sz w:val="22"/>
          <w:szCs w:val="22"/>
          <w:lang w:val="hr-HR"/>
        </w:rPr>
        <w:t>odine</w:t>
      </w:r>
      <w:r w:rsidR="008A37B2">
        <w:rPr>
          <w:rFonts w:ascii="Arial" w:hAnsi="Arial" w:cs="Arial"/>
          <w:sz w:val="22"/>
          <w:szCs w:val="22"/>
          <w:lang w:val="hr-HR"/>
        </w:rPr>
        <w:t>, a gdje je izvršena rekonstrukcija prema uvjetima iz članka 43. stavak 1.</w:t>
      </w:r>
    </w:p>
    <w:p w:rsidR="00871E98" w:rsidRDefault="00871E98" w:rsidP="008A16E6">
      <w:pPr>
        <w:jc w:val="both"/>
        <w:rPr>
          <w:rFonts w:ascii="Arial" w:hAnsi="Arial" w:cs="Arial"/>
          <w:sz w:val="22"/>
          <w:szCs w:val="22"/>
          <w:lang w:val="hr-HR"/>
        </w:rPr>
      </w:pPr>
      <w:r>
        <w:rPr>
          <w:rFonts w:ascii="Arial" w:hAnsi="Arial" w:cs="Arial"/>
          <w:sz w:val="22"/>
          <w:szCs w:val="22"/>
          <w:lang w:val="hr-HR"/>
        </w:rPr>
        <w:tab/>
        <w:t xml:space="preserve">(3) </w:t>
      </w:r>
      <w:r w:rsidRPr="00017934">
        <w:rPr>
          <w:rFonts w:ascii="Arial" w:hAnsi="Arial" w:cs="Arial"/>
          <w:sz w:val="22"/>
          <w:szCs w:val="22"/>
          <w:lang w:val="hr-HR"/>
        </w:rPr>
        <w:t>Isporučena voda za svaki stan i poslovni prostor u stambenim zgradama za koje su lokacijske dozvole</w:t>
      </w:r>
      <w:r>
        <w:rPr>
          <w:rFonts w:ascii="Arial" w:hAnsi="Arial" w:cs="Arial"/>
          <w:sz w:val="22"/>
          <w:szCs w:val="22"/>
          <w:lang w:val="hr-HR"/>
        </w:rPr>
        <w:t xml:space="preserve"> izdane nakon </w:t>
      </w:r>
      <w:r w:rsidRPr="00017934">
        <w:rPr>
          <w:rFonts w:ascii="Arial" w:hAnsi="Arial" w:cs="Arial"/>
          <w:sz w:val="22"/>
          <w:szCs w:val="22"/>
          <w:lang w:val="hr-HR"/>
        </w:rPr>
        <w:t xml:space="preserve">01. siječnja 2000. </w:t>
      </w:r>
      <w:r>
        <w:rPr>
          <w:rFonts w:ascii="Arial" w:hAnsi="Arial" w:cs="Arial"/>
          <w:sz w:val="22"/>
          <w:szCs w:val="22"/>
          <w:lang w:val="hr-HR"/>
        </w:rPr>
        <w:t>g</w:t>
      </w:r>
      <w:r w:rsidRPr="00017934">
        <w:rPr>
          <w:rFonts w:ascii="Arial" w:hAnsi="Arial" w:cs="Arial"/>
          <w:sz w:val="22"/>
          <w:szCs w:val="22"/>
          <w:lang w:val="hr-HR"/>
        </w:rPr>
        <w:t>odine</w:t>
      </w:r>
      <w:r>
        <w:rPr>
          <w:rFonts w:ascii="Arial" w:hAnsi="Arial" w:cs="Arial"/>
          <w:sz w:val="22"/>
          <w:szCs w:val="22"/>
          <w:lang w:val="hr-HR"/>
        </w:rPr>
        <w:t xml:space="preserve">, a montaža vodomjera izvedena prema </w:t>
      </w:r>
    </w:p>
    <w:p w:rsidR="00445E0D" w:rsidRDefault="00871E98" w:rsidP="008A16E6">
      <w:pPr>
        <w:jc w:val="both"/>
        <w:rPr>
          <w:rFonts w:ascii="Arial" w:hAnsi="Arial" w:cs="Arial"/>
          <w:sz w:val="22"/>
          <w:szCs w:val="22"/>
          <w:lang w:val="hr-HR"/>
        </w:rPr>
      </w:pPr>
      <w:r>
        <w:rPr>
          <w:rFonts w:ascii="Arial" w:hAnsi="Arial" w:cs="Arial"/>
          <w:sz w:val="22"/>
          <w:szCs w:val="22"/>
          <w:lang w:val="hr-HR"/>
        </w:rPr>
        <w:t xml:space="preserve">sustavu GSV opisanom u članku 46. obračunava se na način opisan u članku 14. Isti način  obračuna vrši se i u zgradama za koje su lokacijske dozvole izdane prije </w:t>
      </w:r>
      <w:r w:rsidRPr="00017934">
        <w:rPr>
          <w:rFonts w:ascii="Arial" w:hAnsi="Arial" w:cs="Arial"/>
          <w:sz w:val="22"/>
          <w:szCs w:val="22"/>
          <w:lang w:val="hr-HR"/>
        </w:rPr>
        <w:t xml:space="preserve">01. siječnja 2000. </w:t>
      </w:r>
      <w:r w:rsidR="0005514B">
        <w:rPr>
          <w:rFonts w:ascii="Arial" w:hAnsi="Arial" w:cs="Arial"/>
          <w:sz w:val="22"/>
          <w:szCs w:val="22"/>
          <w:lang w:val="hr-HR"/>
        </w:rPr>
        <w:t>g</w:t>
      </w:r>
      <w:r w:rsidRPr="00017934">
        <w:rPr>
          <w:rFonts w:ascii="Arial" w:hAnsi="Arial" w:cs="Arial"/>
          <w:sz w:val="22"/>
          <w:szCs w:val="22"/>
          <w:lang w:val="hr-HR"/>
        </w:rPr>
        <w:t>odine</w:t>
      </w:r>
      <w:r>
        <w:rPr>
          <w:rFonts w:ascii="Arial" w:hAnsi="Arial" w:cs="Arial"/>
          <w:sz w:val="22"/>
          <w:szCs w:val="22"/>
          <w:lang w:val="hr-HR"/>
        </w:rPr>
        <w:t xml:space="preserve">, a gdje je izvršena rekonstrukcija prema uvjetima iz članka 43. </w:t>
      </w:r>
      <w:r w:rsidR="00F74C60">
        <w:rPr>
          <w:rFonts w:ascii="Arial" w:hAnsi="Arial" w:cs="Arial"/>
          <w:sz w:val="22"/>
          <w:szCs w:val="22"/>
          <w:lang w:val="hr-HR"/>
        </w:rPr>
        <w:t>s</w:t>
      </w:r>
      <w:r>
        <w:rPr>
          <w:rFonts w:ascii="Arial" w:hAnsi="Arial" w:cs="Arial"/>
          <w:sz w:val="22"/>
          <w:szCs w:val="22"/>
          <w:lang w:val="hr-HR"/>
        </w:rPr>
        <w:t>tavak 2.</w:t>
      </w:r>
    </w:p>
    <w:p w:rsidR="006B5B46" w:rsidRDefault="006B5B46" w:rsidP="008A16E6">
      <w:pPr>
        <w:jc w:val="both"/>
        <w:rPr>
          <w:rFonts w:ascii="Arial" w:hAnsi="Arial" w:cs="Arial"/>
          <w:sz w:val="22"/>
          <w:szCs w:val="22"/>
          <w:lang w:val="hr-HR"/>
        </w:rPr>
      </w:pPr>
      <w:r>
        <w:rPr>
          <w:rFonts w:ascii="Arial" w:hAnsi="Arial" w:cs="Arial"/>
          <w:sz w:val="22"/>
          <w:szCs w:val="22"/>
          <w:lang w:val="hr-HR"/>
        </w:rPr>
        <w:tab/>
        <w:t>(4) Isporučena voda za svaki stan</w:t>
      </w:r>
      <w:r w:rsidRPr="006B5B46">
        <w:rPr>
          <w:rFonts w:ascii="Arial" w:hAnsi="Arial" w:cs="Arial"/>
          <w:sz w:val="22"/>
          <w:szCs w:val="22"/>
          <w:lang w:val="hr-HR"/>
        </w:rPr>
        <w:t xml:space="preserve"> </w:t>
      </w:r>
      <w:r w:rsidRPr="00017934">
        <w:rPr>
          <w:rFonts w:ascii="Arial" w:hAnsi="Arial" w:cs="Arial"/>
          <w:sz w:val="22"/>
          <w:szCs w:val="22"/>
          <w:lang w:val="hr-HR"/>
        </w:rPr>
        <w:t>u zgradama</w:t>
      </w:r>
      <w:r>
        <w:rPr>
          <w:rFonts w:ascii="Arial" w:hAnsi="Arial" w:cs="Arial"/>
          <w:sz w:val="22"/>
          <w:szCs w:val="22"/>
          <w:lang w:val="hr-HR"/>
        </w:rPr>
        <w:t xml:space="preserve"> </w:t>
      </w:r>
      <w:r w:rsidRPr="00017934">
        <w:rPr>
          <w:rFonts w:ascii="Arial" w:hAnsi="Arial" w:cs="Arial"/>
          <w:sz w:val="22"/>
          <w:szCs w:val="22"/>
          <w:lang w:val="hr-HR"/>
        </w:rPr>
        <w:t>za koje su lokacijske dozvole</w:t>
      </w:r>
      <w:r>
        <w:rPr>
          <w:rFonts w:ascii="Arial" w:hAnsi="Arial" w:cs="Arial"/>
          <w:sz w:val="22"/>
          <w:szCs w:val="22"/>
          <w:lang w:val="hr-HR"/>
        </w:rPr>
        <w:t xml:space="preserve"> izdane prije</w:t>
      </w:r>
      <w:r w:rsidRPr="00017934">
        <w:rPr>
          <w:rFonts w:ascii="Arial" w:hAnsi="Arial" w:cs="Arial"/>
          <w:sz w:val="22"/>
          <w:szCs w:val="22"/>
          <w:lang w:val="hr-HR"/>
        </w:rPr>
        <w:t xml:space="preserve"> 01. siječnja 2000. </w:t>
      </w:r>
      <w:r w:rsidR="007263A9">
        <w:rPr>
          <w:rFonts w:ascii="Arial" w:hAnsi="Arial" w:cs="Arial"/>
          <w:sz w:val="22"/>
          <w:szCs w:val="22"/>
          <w:lang w:val="hr-HR"/>
        </w:rPr>
        <w:t>g</w:t>
      </w:r>
      <w:r w:rsidRPr="00017934">
        <w:rPr>
          <w:rFonts w:ascii="Arial" w:hAnsi="Arial" w:cs="Arial"/>
          <w:sz w:val="22"/>
          <w:szCs w:val="22"/>
          <w:lang w:val="hr-HR"/>
        </w:rPr>
        <w:t>odine</w:t>
      </w:r>
      <w:r w:rsidR="007263A9">
        <w:rPr>
          <w:rFonts w:ascii="Arial" w:hAnsi="Arial" w:cs="Arial"/>
          <w:sz w:val="22"/>
          <w:szCs w:val="22"/>
          <w:lang w:val="hr-HR"/>
        </w:rPr>
        <w:t xml:space="preserve">, a izvršena je ugradnja internih vodomjera </w:t>
      </w:r>
      <w:r w:rsidR="002C02AE">
        <w:rPr>
          <w:rFonts w:ascii="Arial" w:hAnsi="Arial" w:cs="Arial"/>
          <w:sz w:val="22"/>
          <w:szCs w:val="22"/>
          <w:lang w:val="hr-HR"/>
        </w:rPr>
        <w:t>prema uvjetima iz članka 16. i 17. obračunava se na način opisan u članku 18.</w:t>
      </w:r>
    </w:p>
    <w:p w:rsidR="00CB0F01" w:rsidRDefault="006B3130" w:rsidP="008A16E6">
      <w:pPr>
        <w:jc w:val="both"/>
        <w:rPr>
          <w:rFonts w:ascii="Arial" w:hAnsi="Arial" w:cs="Arial"/>
          <w:sz w:val="22"/>
          <w:szCs w:val="22"/>
          <w:lang w:val="hr-HR"/>
        </w:rPr>
      </w:pPr>
      <w:r>
        <w:rPr>
          <w:rFonts w:ascii="Arial" w:hAnsi="Arial" w:cs="Arial"/>
          <w:sz w:val="22"/>
          <w:szCs w:val="22"/>
          <w:lang w:val="hr-HR"/>
        </w:rPr>
        <w:tab/>
        <w:t>(5) U stambenim zgradama gdje se nalazi prostor za obavljanje poslovne djelatnosti, a nisu ugrađeni zasebni vodomjeri za te cjeline, Korisnici su ovlašteni sporazumjeti se</w:t>
      </w:r>
      <w:r w:rsidR="00ED726C">
        <w:rPr>
          <w:rFonts w:ascii="Arial" w:hAnsi="Arial" w:cs="Arial"/>
          <w:sz w:val="22"/>
          <w:szCs w:val="22"/>
          <w:lang w:val="hr-HR"/>
        </w:rPr>
        <w:t xml:space="preserve"> o udjelima u plaćanju usluge.</w:t>
      </w:r>
    </w:p>
    <w:p w:rsidR="006B3130" w:rsidRDefault="00CB0F01" w:rsidP="008A16E6">
      <w:pPr>
        <w:jc w:val="both"/>
        <w:rPr>
          <w:rFonts w:ascii="Arial" w:hAnsi="Arial" w:cs="Arial"/>
          <w:sz w:val="22"/>
          <w:szCs w:val="22"/>
          <w:lang w:val="hr-HR"/>
        </w:rPr>
      </w:pPr>
      <w:r>
        <w:rPr>
          <w:rFonts w:ascii="Arial" w:hAnsi="Arial" w:cs="Arial"/>
          <w:sz w:val="22"/>
          <w:szCs w:val="22"/>
          <w:lang w:val="hr-HR"/>
        </w:rPr>
        <w:tab/>
        <w:t>(6)</w:t>
      </w:r>
      <w:r w:rsidR="006B3130">
        <w:rPr>
          <w:rFonts w:ascii="Arial" w:hAnsi="Arial" w:cs="Arial"/>
          <w:sz w:val="22"/>
          <w:szCs w:val="22"/>
          <w:lang w:val="hr-HR"/>
        </w:rPr>
        <w:t xml:space="preserve"> </w:t>
      </w:r>
      <w:r>
        <w:rPr>
          <w:rFonts w:ascii="Arial" w:hAnsi="Arial" w:cs="Arial"/>
          <w:sz w:val="22"/>
          <w:szCs w:val="22"/>
          <w:lang w:val="hr-HR"/>
        </w:rPr>
        <w:t>Sporazum iz stavka 5. ovog članka</w:t>
      </w:r>
      <w:r w:rsidR="00D93DCA">
        <w:rPr>
          <w:rFonts w:ascii="Arial" w:hAnsi="Arial" w:cs="Arial"/>
          <w:sz w:val="22"/>
          <w:szCs w:val="22"/>
          <w:lang w:val="hr-HR"/>
        </w:rPr>
        <w:t xml:space="preserve"> mora sadržavati osim udj</w:t>
      </w:r>
      <w:r>
        <w:rPr>
          <w:rFonts w:ascii="Arial" w:hAnsi="Arial" w:cs="Arial"/>
          <w:sz w:val="22"/>
          <w:szCs w:val="22"/>
          <w:lang w:val="hr-HR"/>
        </w:rPr>
        <w:t>e</w:t>
      </w:r>
      <w:r w:rsidR="00D93DCA">
        <w:rPr>
          <w:rFonts w:ascii="Arial" w:hAnsi="Arial" w:cs="Arial"/>
          <w:sz w:val="22"/>
          <w:szCs w:val="22"/>
          <w:lang w:val="hr-HR"/>
        </w:rPr>
        <w:t>l</w:t>
      </w:r>
      <w:r>
        <w:rPr>
          <w:rFonts w:ascii="Arial" w:hAnsi="Arial" w:cs="Arial"/>
          <w:sz w:val="22"/>
          <w:szCs w:val="22"/>
          <w:lang w:val="hr-HR"/>
        </w:rPr>
        <w:t xml:space="preserve">a u potrošnji, i ime i prezime, odnosno nazive Korisnika, adresu i sjedište, te broj računa. Isti </w:t>
      </w:r>
      <w:r w:rsidR="003A478C">
        <w:rPr>
          <w:rFonts w:ascii="Arial" w:hAnsi="Arial" w:cs="Arial"/>
          <w:sz w:val="22"/>
          <w:szCs w:val="22"/>
          <w:lang w:val="hr-HR"/>
        </w:rPr>
        <w:t>se dostavlja Isporučitelju u pisanom obliku, mora biti ovjeren potpisima i štambiljem (za pravne osobe odnosno obrtnike)</w:t>
      </w:r>
      <w:r w:rsidR="006738B3">
        <w:rPr>
          <w:rFonts w:ascii="Arial" w:hAnsi="Arial" w:cs="Arial"/>
          <w:sz w:val="22"/>
          <w:szCs w:val="22"/>
          <w:lang w:val="hr-HR"/>
        </w:rPr>
        <w:t xml:space="preserve"> svih stranaka u sporazumu.</w:t>
      </w:r>
    </w:p>
    <w:p w:rsidR="00445E0D" w:rsidRDefault="00445E0D" w:rsidP="008A16E6">
      <w:pPr>
        <w:jc w:val="both"/>
        <w:rPr>
          <w:rFonts w:ascii="Arial" w:hAnsi="Arial" w:cs="Arial"/>
          <w:sz w:val="22"/>
          <w:szCs w:val="22"/>
          <w:lang w:val="hr-HR"/>
        </w:rPr>
      </w:pPr>
    </w:p>
    <w:p w:rsidR="008A16E6" w:rsidRPr="00CD0AE5" w:rsidRDefault="004031E8" w:rsidP="00CD0AE5">
      <w:pPr>
        <w:rPr>
          <w:rFonts w:ascii="Arial" w:hAnsi="Arial" w:cs="Arial"/>
          <w:i/>
          <w:sz w:val="22"/>
          <w:szCs w:val="22"/>
          <w:lang w:val="hr-HR"/>
        </w:rPr>
      </w:pPr>
      <w:r>
        <w:rPr>
          <w:rFonts w:ascii="Arial" w:hAnsi="Arial" w:cs="Arial"/>
          <w:i/>
          <w:sz w:val="22"/>
          <w:szCs w:val="22"/>
          <w:lang w:val="hr-HR"/>
        </w:rPr>
        <w:t>Sekundarni vodomjeri</w:t>
      </w:r>
    </w:p>
    <w:p w:rsidR="008A16E6" w:rsidRPr="00017934" w:rsidRDefault="008A16E6" w:rsidP="008A16E6">
      <w:pPr>
        <w:jc w:val="center"/>
        <w:rPr>
          <w:rFonts w:ascii="Arial" w:hAnsi="Arial" w:cs="Arial"/>
          <w:b/>
          <w:sz w:val="22"/>
          <w:szCs w:val="22"/>
          <w:lang w:val="hr-HR"/>
        </w:rPr>
      </w:pPr>
      <w:r w:rsidRPr="00017934">
        <w:rPr>
          <w:rFonts w:ascii="Arial" w:hAnsi="Arial" w:cs="Arial"/>
          <w:b/>
          <w:sz w:val="22"/>
          <w:szCs w:val="22"/>
          <w:lang w:val="hr-HR"/>
        </w:rPr>
        <w:t>Članak 14.</w:t>
      </w:r>
    </w:p>
    <w:p w:rsidR="008A16E6" w:rsidRDefault="00CD0AE5" w:rsidP="008A16E6">
      <w:pPr>
        <w:ind w:firstLine="720"/>
        <w:jc w:val="both"/>
        <w:rPr>
          <w:rFonts w:ascii="Arial" w:hAnsi="Arial" w:cs="Arial"/>
          <w:sz w:val="22"/>
          <w:szCs w:val="22"/>
          <w:lang w:val="hr-HR"/>
        </w:rPr>
      </w:pPr>
      <w:r>
        <w:rPr>
          <w:rFonts w:ascii="Arial" w:hAnsi="Arial" w:cs="Arial"/>
          <w:sz w:val="22"/>
          <w:szCs w:val="22"/>
          <w:lang w:val="hr-HR"/>
        </w:rPr>
        <w:t>(1) Isporučena voda za svaki stan i poslovni prostor u stambenim zgradama čije su instalacije izvedene prema sustavu GSV, vrši se na način da se obračunava količina očitana na sekundarnom vodomjeru za svaku cjelinu.</w:t>
      </w:r>
    </w:p>
    <w:p w:rsidR="006213F3" w:rsidRDefault="006213F3" w:rsidP="008A16E6">
      <w:pPr>
        <w:ind w:firstLine="720"/>
        <w:jc w:val="both"/>
        <w:rPr>
          <w:rFonts w:ascii="Arial" w:hAnsi="Arial" w:cs="Arial"/>
          <w:sz w:val="22"/>
          <w:szCs w:val="22"/>
          <w:lang w:val="hr-HR"/>
        </w:rPr>
      </w:pPr>
      <w:r>
        <w:rPr>
          <w:rFonts w:ascii="Arial" w:hAnsi="Arial" w:cs="Arial"/>
          <w:sz w:val="22"/>
          <w:szCs w:val="22"/>
          <w:lang w:val="hr-HR"/>
        </w:rPr>
        <w:t>(2) Ukoliko postoji sekundarni vodomjer za utvrđivanje količine potrošene vode na posebnom izljevnom mjestu zajedničke potrošnje, Korisnici su dužni sporazumom odrediti Korisnika kojem će Isporučitelj dostaviti račun za potrošenu vodu i koji će biti u obvezi plaćanja vode, u protivnom Isporučitelj je ovlašten raspodijeliti vodu na sve Korisnike razmjerno veličini vlasničkih udjela u zgradi.</w:t>
      </w:r>
    </w:p>
    <w:p w:rsidR="008A16E6" w:rsidRDefault="00240930" w:rsidP="00D234F5">
      <w:pPr>
        <w:ind w:firstLine="720"/>
        <w:jc w:val="both"/>
        <w:rPr>
          <w:rFonts w:ascii="Arial" w:hAnsi="Arial" w:cs="Arial"/>
          <w:sz w:val="22"/>
          <w:szCs w:val="22"/>
          <w:lang w:val="hr-HR"/>
        </w:rPr>
      </w:pPr>
      <w:r>
        <w:rPr>
          <w:rFonts w:ascii="Arial" w:hAnsi="Arial" w:cs="Arial"/>
          <w:sz w:val="22"/>
          <w:szCs w:val="22"/>
          <w:lang w:val="hr-HR"/>
        </w:rPr>
        <w:t xml:space="preserve">(3) </w:t>
      </w:r>
      <w:r w:rsidR="00BC5537">
        <w:rPr>
          <w:rFonts w:ascii="Arial" w:hAnsi="Arial" w:cs="Arial"/>
          <w:sz w:val="22"/>
          <w:szCs w:val="22"/>
          <w:lang w:val="hr-HR"/>
        </w:rPr>
        <w:t>Ukoliko je količina vode očitana na glavnom vodomjeru veća od zbroja očitanja svih sekundarnih vodomjera, razliku očitanja plaćaju svi Korisnici prema veličini vlasničkog udjela u stambenoj zgradi.</w:t>
      </w:r>
    </w:p>
    <w:p w:rsidR="00D234F5" w:rsidRPr="00D234F5" w:rsidRDefault="00D234F5" w:rsidP="00D234F5">
      <w:pPr>
        <w:ind w:firstLine="720"/>
        <w:jc w:val="both"/>
        <w:rPr>
          <w:rFonts w:ascii="Arial" w:hAnsi="Arial" w:cs="Arial"/>
          <w:sz w:val="22"/>
          <w:szCs w:val="22"/>
          <w:lang w:val="hr-HR"/>
        </w:rPr>
      </w:pPr>
    </w:p>
    <w:p w:rsidR="008A16E6" w:rsidRPr="00017934" w:rsidRDefault="008A16E6" w:rsidP="008A16E6">
      <w:pPr>
        <w:jc w:val="center"/>
        <w:rPr>
          <w:rFonts w:ascii="Arial" w:hAnsi="Arial" w:cs="Arial"/>
          <w:b/>
          <w:sz w:val="22"/>
          <w:szCs w:val="22"/>
          <w:lang w:val="hr-HR"/>
        </w:rPr>
      </w:pPr>
      <w:r w:rsidRPr="00017934">
        <w:rPr>
          <w:rFonts w:ascii="Arial" w:hAnsi="Arial" w:cs="Arial"/>
          <w:b/>
          <w:sz w:val="22"/>
          <w:szCs w:val="22"/>
          <w:lang w:val="hr-HR"/>
        </w:rPr>
        <w:t>Članak 15.</w:t>
      </w:r>
    </w:p>
    <w:p w:rsidR="008A16E6" w:rsidRPr="00017934" w:rsidRDefault="008A16E6" w:rsidP="008A16E6">
      <w:pPr>
        <w:jc w:val="both"/>
        <w:rPr>
          <w:rFonts w:ascii="Arial" w:hAnsi="Arial" w:cs="Arial"/>
          <w:sz w:val="22"/>
          <w:szCs w:val="22"/>
          <w:lang w:val="hr-HR"/>
        </w:rPr>
      </w:pPr>
      <w:r w:rsidRPr="00017934">
        <w:rPr>
          <w:rFonts w:ascii="Arial" w:hAnsi="Arial" w:cs="Arial"/>
          <w:sz w:val="22"/>
          <w:szCs w:val="22"/>
          <w:lang w:val="hr-HR"/>
        </w:rPr>
        <w:tab/>
        <w:t>(1) Isporučitelj usluge dužan je voditi evidenci</w:t>
      </w:r>
      <w:r w:rsidR="00D2402E">
        <w:rPr>
          <w:rFonts w:ascii="Arial" w:hAnsi="Arial" w:cs="Arial"/>
          <w:sz w:val="22"/>
          <w:szCs w:val="22"/>
          <w:lang w:val="hr-HR"/>
        </w:rPr>
        <w:t>ju o broju osoba kod pojedinog Korisnika</w:t>
      </w:r>
      <w:r w:rsidRPr="00017934">
        <w:rPr>
          <w:rFonts w:ascii="Arial" w:hAnsi="Arial" w:cs="Arial"/>
          <w:sz w:val="22"/>
          <w:szCs w:val="22"/>
          <w:lang w:val="hr-HR"/>
        </w:rPr>
        <w:t>.</w:t>
      </w:r>
    </w:p>
    <w:p w:rsidR="008A16E6" w:rsidRPr="00017934" w:rsidRDefault="008A16E6" w:rsidP="008A16E6">
      <w:pPr>
        <w:jc w:val="both"/>
        <w:rPr>
          <w:rFonts w:ascii="Arial" w:hAnsi="Arial" w:cs="Arial"/>
          <w:sz w:val="22"/>
          <w:szCs w:val="22"/>
          <w:lang w:val="hr-HR"/>
        </w:rPr>
      </w:pPr>
      <w:r w:rsidRPr="00017934">
        <w:rPr>
          <w:rFonts w:ascii="Arial" w:hAnsi="Arial" w:cs="Arial"/>
          <w:sz w:val="22"/>
          <w:szCs w:val="22"/>
          <w:lang w:val="hr-HR"/>
        </w:rPr>
        <w:lastRenderedPageBreak/>
        <w:tab/>
        <w:t>(2</w:t>
      </w:r>
      <w:r w:rsidR="00D2402E">
        <w:rPr>
          <w:rFonts w:ascii="Arial" w:hAnsi="Arial" w:cs="Arial"/>
          <w:sz w:val="22"/>
          <w:szCs w:val="22"/>
          <w:lang w:val="hr-HR"/>
        </w:rPr>
        <w:t>) Broj osoba kod pojedinog K</w:t>
      </w:r>
      <w:r w:rsidRPr="00017934">
        <w:rPr>
          <w:rFonts w:ascii="Arial" w:hAnsi="Arial" w:cs="Arial"/>
          <w:sz w:val="22"/>
          <w:szCs w:val="22"/>
          <w:lang w:val="hr-HR"/>
        </w:rPr>
        <w:t>orisnika utvrđuje se te</w:t>
      </w:r>
      <w:r w:rsidR="00D2402E">
        <w:rPr>
          <w:rFonts w:ascii="Arial" w:hAnsi="Arial" w:cs="Arial"/>
          <w:sz w:val="22"/>
          <w:szCs w:val="22"/>
          <w:lang w:val="hr-HR"/>
        </w:rPr>
        <w:t>meljem pisane izjave pojedinog K</w:t>
      </w:r>
      <w:r w:rsidRPr="00017934">
        <w:rPr>
          <w:rFonts w:ascii="Arial" w:hAnsi="Arial" w:cs="Arial"/>
          <w:sz w:val="22"/>
          <w:szCs w:val="22"/>
          <w:lang w:val="hr-HR"/>
        </w:rPr>
        <w:t xml:space="preserve">orisnika, upravitelja zgrade ili predstavnika suvlasnika. Isporučitelj </w:t>
      </w:r>
      <w:r w:rsidR="00304F3F">
        <w:rPr>
          <w:rFonts w:ascii="Arial" w:hAnsi="Arial" w:cs="Arial"/>
          <w:sz w:val="22"/>
          <w:szCs w:val="22"/>
          <w:lang w:val="hr-HR"/>
        </w:rPr>
        <w:t xml:space="preserve">je </w:t>
      </w:r>
      <w:r w:rsidRPr="00017934">
        <w:rPr>
          <w:rFonts w:ascii="Arial" w:hAnsi="Arial" w:cs="Arial"/>
          <w:sz w:val="22"/>
          <w:szCs w:val="22"/>
          <w:lang w:val="hr-HR"/>
        </w:rPr>
        <w:t>ovlašt</w:t>
      </w:r>
      <w:r w:rsidR="00304F3F">
        <w:rPr>
          <w:rFonts w:ascii="Arial" w:hAnsi="Arial" w:cs="Arial"/>
          <w:sz w:val="22"/>
          <w:szCs w:val="22"/>
          <w:lang w:val="hr-HR"/>
        </w:rPr>
        <w:t xml:space="preserve">en </w:t>
      </w:r>
      <w:r w:rsidR="00D2402E">
        <w:rPr>
          <w:rFonts w:ascii="Arial" w:hAnsi="Arial" w:cs="Arial"/>
          <w:sz w:val="22"/>
          <w:szCs w:val="22"/>
          <w:lang w:val="hr-HR"/>
        </w:rPr>
        <w:t>broj osoba kod pojedinog K</w:t>
      </w:r>
      <w:r w:rsidRPr="00017934">
        <w:rPr>
          <w:rFonts w:ascii="Arial" w:hAnsi="Arial" w:cs="Arial"/>
          <w:sz w:val="22"/>
          <w:szCs w:val="22"/>
          <w:lang w:val="hr-HR"/>
        </w:rPr>
        <w:t>orisnika utvrditi i na drugi način.</w:t>
      </w:r>
    </w:p>
    <w:p w:rsidR="008A16E6" w:rsidRPr="00017934" w:rsidRDefault="008A16E6" w:rsidP="008A16E6">
      <w:pPr>
        <w:pStyle w:val="Tijeloteksta"/>
        <w:rPr>
          <w:rFonts w:ascii="Arial" w:hAnsi="Arial" w:cs="Arial"/>
          <w:sz w:val="22"/>
          <w:szCs w:val="22"/>
          <w:lang w:val="hr-HR"/>
        </w:rPr>
      </w:pPr>
      <w:r w:rsidRPr="00017934">
        <w:rPr>
          <w:rFonts w:ascii="Arial" w:hAnsi="Arial" w:cs="Arial"/>
          <w:sz w:val="22"/>
          <w:szCs w:val="22"/>
          <w:lang w:val="hr-HR"/>
        </w:rPr>
        <w:tab/>
        <w:t xml:space="preserve">(3) Za slučaj prijave različitog broja osoba od strane predstavnika suvlasnika ili </w:t>
      </w:r>
      <w:r w:rsidR="00D2402E">
        <w:rPr>
          <w:rFonts w:ascii="Arial" w:hAnsi="Arial" w:cs="Arial"/>
          <w:sz w:val="22"/>
          <w:szCs w:val="22"/>
          <w:lang w:val="hr-HR"/>
        </w:rPr>
        <w:t>upravitelja zgrade i pojedinog K</w:t>
      </w:r>
      <w:r w:rsidRPr="00017934">
        <w:rPr>
          <w:rFonts w:ascii="Arial" w:hAnsi="Arial" w:cs="Arial"/>
          <w:sz w:val="22"/>
          <w:szCs w:val="22"/>
          <w:lang w:val="hr-HR"/>
        </w:rPr>
        <w:t>orisnika u isto</w:t>
      </w:r>
      <w:r w:rsidR="00D2402E">
        <w:rPr>
          <w:rFonts w:ascii="Arial" w:hAnsi="Arial" w:cs="Arial"/>
          <w:sz w:val="22"/>
          <w:szCs w:val="22"/>
          <w:lang w:val="hr-HR"/>
        </w:rPr>
        <w:t>m obračunskom razdoblju, I</w:t>
      </w:r>
      <w:r w:rsidRPr="00017934">
        <w:rPr>
          <w:rFonts w:ascii="Arial" w:hAnsi="Arial" w:cs="Arial"/>
          <w:sz w:val="22"/>
          <w:szCs w:val="22"/>
          <w:lang w:val="hr-HR"/>
        </w:rPr>
        <w:t xml:space="preserve">sporučitelj </w:t>
      </w:r>
      <w:r w:rsidR="00D2402E">
        <w:rPr>
          <w:rFonts w:ascii="Arial" w:hAnsi="Arial" w:cs="Arial"/>
          <w:sz w:val="22"/>
          <w:szCs w:val="22"/>
          <w:lang w:val="hr-HR"/>
        </w:rPr>
        <w:t>može tražiti da pojedini K</w:t>
      </w:r>
      <w:r w:rsidRPr="00017934">
        <w:rPr>
          <w:rFonts w:ascii="Arial" w:hAnsi="Arial" w:cs="Arial"/>
          <w:sz w:val="22"/>
          <w:szCs w:val="22"/>
          <w:lang w:val="hr-HR"/>
        </w:rPr>
        <w:t>orisnik dostavi pisanu izjavu o broju osoba - članova domaćinstva potpisanu od većine suvlasnika te stambene zgrade ili obiteljske kuće ovjerenu kod javnog bilježnika, te će se ista smatrati kao jedina pravovaljana.</w:t>
      </w:r>
    </w:p>
    <w:p w:rsidR="008A16E6" w:rsidRPr="00017934" w:rsidRDefault="008A16E6" w:rsidP="008A16E6">
      <w:pPr>
        <w:pStyle w:val="Tijeloteksta"/>
        <w:rPr>
          <w:rFonts w:ascii="Arial" w:hAnsi="Arial" w:cs="Arial"/>
          <w:sz w:val="22"/>
          <w:szCs w:val="22"/>
          <w:lang w:val="hr-HR"/>
        </w:rPr>
      </w:pPr>
      <w:r w:rsidRPr="00017934">
        <w:rPr>
          <w:rFonts w:ascii="Arial" w:hAnsi="Arial" w:cs="Arial"/>
          <w:sz w:val="22"/>
          <w:szCs w:val="22"/>
          <w:lang w:val="hr-HR"/>
        </w:rPr>
        <w:tab/>
        <w:t>(4) Ovlaštena osoba iz stavka 2. ovog članka dužna je prom</w:t>
      </w:r>
      <w:r w:rsidR="00D2402E">
        <w:rPr>
          <w:rFonts w:ascii="Arial" w:hAnsi="Arial" w:cs="Arial"/>
          <w:sz w:val="22"/>
          <w:szCs w:val="22"/>
          <w:lang w:val="hr-HR"/>
        </w:rPr>
        <w:t>jenu broja osoba kod pojedinog K</w:t>
      </w:r>
      <w:r w:rsidRPr="00017934">
        <w:rPr>
          <w:rFonts w:ascii="Arial" w:hAnsi="Arial" w:cs="Arial"/>
          <w:sz w:val="22"/>
          <w:szCs w:val="22"/>
          <w:lang w:val="hr-HR"/>
        </w:rPr>
        <w:t xml:space="preserve">orisnika </w:t>
      </w:r>
      <w:r w:rsidR="00D2402E">
        <w:rPr>
          <w:rFonts w:ascii="Arial" w:hAnsi="Arial" w:cs="Arial"/>
          <w:sz w:val="22"/>
          <w:szCs w:val="22"/>
          <w:lang w:val="hr-HR"/>
        </w:rPr>
        <w:t>prijaviti I</w:t>
      </w:r>
      <w:r w:rsidRPr="00017934">
        <w:rPr>
          <w:rFonts w:ascii="Arial" w:hAnsi="Arial" w:cs="Arial"/>
          <w:sz w:val="22"/>
          <w:szCs w:val="22"/>
          <w:lang w:val="hr-HR"/>
        </w:rPr>
        <w:t>sporučitelju najkasnije do 20. dana u tekućem mjesecu, a da bi ista imala učinka u tom mjesecu.</w:t>
      </w:r>
    </w:p>
    <w:p w:rsidR="00D2402E" w:rsidRDefault="00D2402E" w:rsidP="008A16E6">
      <w:pPr>
        <w:rPr>
          <w:rFonts w:ascii="Arial" w:hAnsi="Arial" w:cs="Arial"/>
          <w:i/>
          <w:sz w:val="22"/>
          <w:szCs w:val="22"/>
          <w:lang w:val="hr-HR"/>
        </w:rPr>
      </w:pPr>
    </w:p>
    <w:p w:rsidR="008A16E6" w:rsidRPr="00017934" w:rsidRDefault="008A16E6" w:rsidP="008A16E6">
      <w:pPr>
        <w:rPr>
          <w:rFonts w:ascii="Arial" w:hAnsi="Arial" w:cs="Arial"/>
          <w:i/>
          <w:sz w:val="22"/>
          <w:szCs w:val="22"/>
          <w:lang w:val="hr-HR"/>
        </w:rPr>
      </w:pPr>
      <w:r w:rsidRPr="00017934">
        <w:rPr>
          <w:rFonts w:ascii="Arial" w:hAnsi="Arial" w:cs="Arial"/>
          <w:i/>
          <w:sz w:val="22"/>
          <w:szCs w:val="22"/>
          <w:lang w:val="hr-HR"/>
        </w:rPr>
        <w:t>Interni vodomjeri</w:t>
      </w:r>
    </w:p>
    <w:p w:rsidR="008A16E6" w:rsidRPr="00017934" w:rsidRDefault="008A16E6" w:rsidP="008A16E6">
      <w:pPr>
        <w:jc w:val="center"/>
        <w:rPr>
          <w:rFonts w:ascii="Arial" w:hAnsi="Arial" w:cs="Arial"/>
          <w:b/>
          <w:sz w:val="22"/>
          <w:szCs w:val="22"/>
          <w:lang w:val="hr-HR"/>
        </w:rPr>
      </w:pPr>
      <w:r w:rsidRPr="00017934">
        <w:rPr>
          <w:rFonts w:ascii="Arial" w:hAnsi="Arial" w:cs="Arial"/>
          <w:b/>
          <w:sz w:val="22"/>
          <w:szCs w:val="22"/>
          <w:lang w:val="hr-HR"/>
        </w:rPr>
        <w:t>Članak 16.</w:t>
      </w:r>
    </w:p>
    <w:p w:rsidR="008A16E6" w:rsidRPr="00017934" w:rsidRDefault="008A16E6" w:rsidP="008A16E6">
      <w:pPr>
        <w:ind w:firstLine="720"/>
        <w:jc w:val="both"/>
        <w:rPr>
          <w:rFonts w:ascii="Arial" w:hAnsi="Arial" w:cs="Arial"/>
          <w:sz w:val="22"/>
          <w:szCs w:val="22"/>
          <w:lang w:val="hr-HR"/>
        </w:rPr>
      </w:pPr>
      <w:r w:rsidRPr="00017934">
        <w:rPr>
          <w:rFonts w:ascii="Arial" w:hAnsi="Arial" w:cs="Arial"/>
          <w:sz w:val="22"/>
          <w:szCs w:val="22"/>
          <w:lang w:val="hr-HR"/>
        </w:rPr>
        <w:t xml:space="preserve">(1) U stambenim zgradama izgrađenim prije 01. </w:t>
      </w:r>
      <w:r w:rsidR="00D2402E">
        <w:rPr>
          <w:rFonts w:ascii="Arial" w:hAnsi="Arial" w:cs="Arial"/>
          <w:sz w:val="22"/>
          <w:szCs w:val="22"/>
          <w:lang w:val="hr-HR"/>
        </w:rPr>
        <w:t>siječnja 2000. godine u kojima K</w:t>
      </w:r>
      <w:r w:rsidRPr="00017934">
        <w:rPr>
          <w:rFonts w:ascii="Arial" w:hAnsi="Arial" w:cs="Arial"/>
          <w:sz w:val="22"/>
          <w:szCs w:val="22"/>
          <w:lang w:val="hr-HR"/>
        </w:rPr>
        <w:t>orisnici žele ugraditi interne vodomjere, potrebno je ispuniti sljedeće uvjete:</w:t>
      </w:r>
    </w:p>
    <w:p w:rsidR="008A16E6" w:rsidRPr="00017934" w:rsidRDefault="008A16E6" w:rsidP="008A16E6">
      <w:pPr>
        <w:ind w:firstLine="720"/>
        <w:jc w:val="both"/>
        <w:rPr>
          <w:rFonts w:ascii="Arial" w:hAnsi="Arial" w:cs="Arial"/>
          <w:sz w:val="22"/>
          <w:szCs w:val="22"/>
          <w:lang w:val="hr-HR"/>
        </w:rPr>
      </w:pPr>
      <w:r w:rsidRPr="00017934">
        <w:rPr>
          <w:rFonts w:ascii="Arial" w:hAnsi="Arial" w:cs="Arial"/>
          <w:sz w:val="22"/>
          <w:szCs w:val="22"/>
          <w:lang w:val="hr-HR"/>
        </w:rPr>
        <w:t>- o</w:t>
      </w:r>
      <w:r w:rsidR="00883196">
        <w:rPr>
          <w:rFonts w:ascii="Arial" w:hAnsi="Arial" w:cs="Arial"/>
          <w:sz w:val="22"/>
          <w:szCs w:val="22"/>
          <w:lang w:val="hr-HR"/>
        </w:rPr>
        <w:t xml:space="preserve">vjerena suglasnost suvlasnika s više od 50% </w:t>
      </w:r>
      <w:r w:rsidRPr="00017934">
        <w:rPr>
          <w:rFonts w:ascii="Arial" w:hAnsi="Arial" w:cs="Arial"/>
          <w:sz w:val="22"/>
          <w:szCs w:val="22"/>
          <w:lang w:val="hr-HR"/>
        </w:rPr>
        <w:t>vlasničkih udjela kojom suvlasnik preuzima sva prava i obveze koje proizlaze iz ugradnje internih vodomjera,</w:t>
      </w:r>
    </w:p>
    <w:p w:rsidR="008A16E6" w:rsidRPr="00017934" w:rsidRDefault="008A16E6" w:rsidP="008A16E6">
      <w:pPr>
        <w:ind w:firstLine="720"/>
        <w:jc w:val="both"/>
        <w:rPr>
          <w:rFonts w:ascii="Arial" w:hAnsi="Arial" w:cs="Arial"/>
          <w:sz w:val="22"/>
          <w:szCs w:val="22"/>
          <w:lang w:val="hr-HR"/>
        </w:rPr>
      </w:pPr>
      <w:r w:rsidRPr="00017934">
        <w:rPr>
          <w:rFonts w:ascii="Arial" w:hAnsi="Arial" w:cs="Arial"/>
          <w:sz w:val="22"/>
          <w:szCs w:val="22"/>
          <w:lang w:val="hr-HR"/>
        </w:rPr>
        <w:t>- dokaz o ispravnosti izvedenih internih vodovodnih instalacija u skladu sa ovim Općim uvjetima,</w:t>
      </w:r>
    </w:p>
    <w:p w:rsidR="008A16E6" w:rsidRPr="00017934" w:rsidRDefault="00A92DFE" w:rsidP="008A16E6">
      <w:pPr>
        <w:ind w:firstLine="720"/>
        <w:jc w:val="both"/>
        <w:rPr>
          <w:rFonts w:ascii="Arial" w:hAnsi="Arial" w:cs="Arial"/>
          <w:sz w:val="22"/>
          <w:szCs w:val="22"/>
          <w:lang w:val="hr-HR"/>
        </w:rPr>
      </w:pPr>
      <w:r>
        <w:rPr>
          <w:rFonts w:ascii="Arial" w:hAnsi="Arial" w:cs="Arial"/>
          <w:sz w:val="22"/>
          <w:szCs w:val="22"/>
          <w:lang w:val="hr-HR"/>
        </w:rPr>
        <w:t>- dokaz o su</w:t>
      </w:r>
      <w:r w:rsidR="008A16E6" w:rsidRPr="00017934">
        <w:rPr>
          <w:rFonts w:ascii="Arial" w:hAnsi="Arial" w:cs="Arial"/>
          <w:sz w:val="22"/>
          <w:szCs w:val="22"/>
          <w:lang w:val="hr-HR"/>
        </w:rPr>
        <w:t xml:space="preserve">vlasničkim udjelima, </w:t>
      </w:r>
    </w:p>
    <w:p w:rsidR="008A16E6" w:rsidRPr="00017934" w:rsidRDefault="008A16E6" w:rsidP="008A16E6">
      <w:pPr>
        <w:ind w:firstLine="720"/>
        <w:jc w:val="both"/>
        <w:rPr>
          <w:rFonts w:ascii="Arial" w:hAnsi="Arial" w:cs="Arial"/>
          <w:sz w:val="22"/>
          <w:szCs w:val="22"/>
          <w:lang w:val="hr-HR"/>
        </w:rPr>
      </w:pPr>
      <w:r w:rsidRPr="00017934">
        <w:rPr>
          <w:rFonts w:ascii="Arial" w:hAnsi="Arial" w:cs="Arial"/>
          <w:sz w:val="22"/>
          <w:szCs w:val="22"/>
          <w:lang w:val="hr-HR"/>
        </w:rPr>
        <w:t>- potpisan ugo</w:t>
      </w:r>
      <w:r w:rsidR="00D2402E">
        <w:rPr>
          <w:rFonts w:ascii="Arial" w:hAnsi="Arial" w:cs="Arial"/>
          <w:sz w:val="22"/>
          <w:szCs w:val="22"/>
          <w:lang w:val="hr-HR"/>
        </w:rPr>
        <w:t>vor predstavnika suvlasnika s Isporučiteljem</w:t>
      </w:r>
      <w:r w:rsidRPr="00017934">
        <w:rPr>
          <w:rFonts w:ascii="Arial" w:hAnsi="Arial" w:cs="Arial"/>
          <w:sz w:val="22"/>
          <w:szCs w:val="22"/>
          <w:lang w:val="hr-HR"/>
        </w:rPr>
        <w:t xml:space="preserve">. </w:t>
      </w:r>
    </w:p>
    <w:p w:rsidR="008A16E6" w:rsidRPr="00017934" w:rsidRDefault="008A16E6" w:rsidP="008A16E6">
      <w:pPr>
        <w:ind w:firstLine="720"/>
        <w:jc w:val="both"/>
        <w:rPr>
          <w:rFonts w:ascii="Arial" w:hAnsi="Arial" w:cs="Arial"/>
          <w:sz w:val="22"/>
          <w:szCs w:val="22"/>
          <w:lang w:val="hr-HR"/>
        </w:rPr>
      </w:pPr>
      <w:r w:rsidRPr="00017934">
        <w:rPr>
          <w:rFonts w:ascii="Arial" w:hAnsi="Arial" w:cs="Arial"/>
          <w:sz w:val="22"/>
          <w:szCs w:val="22"/>
          <w:lang w:val="hr-HR"/>
        </w:rPr>
        <w:t xml:space="preserve">(2) Očitanje glavnih i internih vodomjera u pravilu se vrši istovremeno. </w:t>
      </w:r>
    </w:p>
    <w:p w:rsidR="008A16E6" w:rsidRPr="00017934" w:rsidRDefault="008A16E6" w:rsidP="008A16E6">
      <w:pPr>
        <w:ind w:firstLine="720"/>
        <w:jc w:val="both"/>
        <w:rPr>
          <w:rFonts w:ascii="Arial" w:hAnsi="Arial" w:cs="Arial"/>
          <w:sz w:val="22"/>
          <w:szCs w:val="22"/>
          <w:lang w:val="hr-HR"/>
        </w:rPr>
      </w:pPr>
      <w:r w:rsidRPr="00017934">
        <w:rPr>
          <w:rFonts w:ascii="Arial" w:hAnsi="Arial" w:cs="Arial"/>
          <w:sz w:val="22"/>
          <w:szCs w:val="22"/>
          <w:lang w:val="hr-HR"/>
        </w:rPr>
        <w:t>(3) R</w:t>
      </w:r>
      <w:r w:rsidR="008A5957">
        <w:rPr>
          <w:rFonts w:ascii="Arial" w:hAnsi="Arial" w:cs="Arial"/>
          <w:sz w:val="22"/>
          <w:szCs w:val="22"/>
          <w:lang w:val="hr-HR"/>
        </w:rPr>
        <w:t>aspodijeljenu potrošnju za sve K</w:t>
      </w:r>
      <w:r w:rsidRPr="00017934">
        <w:rPr>
          <w:rFonts w:ascii="Arial" w:hAnsi="Arial" w:cs="Arial"/>
          <w:sz w:val="22"/>
          <w:szCs w:val="22"/>
          <w:lang w:val="hr-HR"/>
        </w:rPr>
        <w:t>orisnike dostavlja predstavnik suvlasnika u ro</w:t>
      </w:r>
      <w:r w:rsidR="008A5957">
        <w:rPr>
          <w:rFonts w:ascii="Arial" w:hAnsi="Arial" w:cs="Arial"/>
          <w:sz w:val="22"/>
          <w:szCs w:val="22"/>
          <w:lang w:val="hr-HR"/>
        </w:rPr>
        <w:t>ku od tri dana od dana kada mu I</w:t>
      </w:r>
      <w:r w:rsidRPr="00017934">
        <w:rPr>
          <w:rFonts w:ascii="Arial" w:hAnsi="Arial" w:cs="Arial"/>
          <w:sz w:val="22"/>
          <w:szCs w:val="22"/>
          <w:lang w:val="hr-HR"/>
        </w:rPr>
        <w:t xml:space="preserve">sporučitelj dostavi očitanje glavnog vodomjera.  </w:t>
      </w:r>
    </w:p>
    <w:p w:rsidR="008A16E6" w:rsidRDefault="008A16E6" w:rsidP="008A16E6">
      <w:pPr>
        <w:jc w:val="both"/>
        <w:rPr>
          <w:rFonts w:ascii="Arial" w:hAnsi="Arial" w:cs="Arial"/>
          <w:sz w:val="22"/>
          <w:szCs w:val="22"/>
          <w:lang w:val="hr-HR"/>
        </w:rPr>
      </w:pPr>
      <w:r w:rsidRPr="00017934">
        <w:rPr>
          <w:rFonts w:ascii="Arial" w:hAnsi="Arial" w:cs="Arial"/>
          <w:sz w:val="22"/>
          <w:szCs w:val="22"/>
          <w:lang w:val="hr-HR"/>
        </w:rPr>
        <w:tab/>
        <w:t>(4) Ukoliko predstavnik suvlasnika ne dostavi raspodijelenju potrošnju iz članka 17. ovih Op</w:t>
      </w:r>
      <w:r w:rsidR="008A5957">
        <w:rPr>
          <w:rFonts w:ascii="Arial" w:hAnsi="Arial" w:cs="Arial"/>
          <w:sz w:val="22"/>
          <w:szCs w:val="22"/>
          <w:lang w:val="hr-HR"/>
        </w:rPr>
        <w:t>ćih uvjeta u predviđenom roku, I</w:t>
      </w:r>
      <w:r w:rsidRPr="00017934">
        <w:rPr>
          <w:rFonts w:ascii="Arial" w:hAnsi="Arial" w:cs="Arial"/>
          <w:sz w:val="22"/>
          <w:szCs w:val="22"/>
          <w:lang w:val="hr-HR"/>
        </w:rPr>
        <w:t xml:space="preserve">sporučitelj će raspodjelu potrošnje sa glavnog vodomjera izvršiti prema prijavljenim članovima domaćinstva.   </w:t>
      </w:r>
    </w:p>
    <w:p w:rsidR="008A16E6" w:rsidRPr="00017934" w:rsidRDefault="008A16E6" w:rsidP="008A16E6">
      <w:pPr>
        <w:jc w:val="both"/>
        <w:rPr>
          <w:rFonts w:ascii="Arial" w:hAnsi="Arial" w:cs="Arial"/>
          <w:sz w:val="22"/>
          <w:szCs w:val="22"/>
          <w:lang w:val="hr-HR"/>
        </w:rPr>
      </w:pPr>
    </w:p>
    <w:p w:rsidR="008A16E6" w:rsidRPr="00017934" w:rsidRDefault="00BE2031" w:rsidP="008A16E6">
      <w:pPr>
        <w:jc w:val="center"/>
        <w:rPr>
          <w:rFonts w:ascii="Arial" w:hAnsi="Arial" w:cs="Arial"/>
          <w:b/>
          <w:sz w:val="22"/>
          <w:szCs w:val="22"/>
          <w:lang w:val="hr-HR"/>
        </w:rPr>
      </w:pPr>
      <w:r>
        <w:rPr>
          <w:rFonts w:ascii="Arial" w:hAnsi="Arial" w:cs="Arial"/>
          <w:b/>
          <w:sz w:val="22"/>
          <w:szCs w:val="22"/>
          <w:lang w:val="hr-HR"/>
        </w:rPr>
        <w:t>Članak 17</w:t>
      </w:r>
      <w:r w:rsidR="008A16E6" w:rsidRPr="00017934">
        <w:rPr>
          <w:rFonts w:ascii="Arial" w:hAnsi="Arial" w:cs="Arial"/>
          <w:b/>
          <w:sz w:val="22"/>
          <w:szCs w:val="22"/>
          <w:lang w:val="hr-HR"/>
        </w:rPr>
        <w:t>.</w:t>
      </w:r>
    </w:p>
    <w:p w:rsidR="008A16E6" w:rsidRPr="00017934" w:rsidRDefault="008A16E6" w:rsidP="008A16E6">
      <w:pPr>
        <w:rPr>
          <w:rFonts w:ascii="Arial" w:hAnsi="Arial" w:cs="Arial"/>
          <w:sz w:val="22"/>
          <w:szCs w:val="22"/>
          <w:lang w:val="hr-HR"/>
        </w:rPr>
      </w:pPr>
      <w:r w:rsidRPr="00017934">
        <w:rPr>
          <w:rFonts w:ascii="Arial" w:hAnsi="Arial" w:cs="Arial"/>
          <w:sz w:val="22"/>
          <w:szCs w:val="22"/>
          <w:lang w:val="hr-HR"/>
        </w:rPr>
        <w:tab/>
        <w:t>(1) Svaka zasebna jedinica u višestambenom objektu u kojem se vrši ugradnja internih vodomjera mora imati mjerena sva izljevna mjesta.</w:t>
      </w:r>
    </w:p>
    <w:p w:rsidR="008A16E6" w:rsidRPr="008A5957" w:rsidRDefault="008A16E6" w:rsidP="008A16E6">
      <w:pPr>
        <w:rPr>
          <w:rFonts w:ascii="Arial" w:hAnsi="Arial" w:cs="Arial"/>
          <w:sz w:val="22"/>
          <w:szCs w:val="22"/>
          <w:lang w:val="hr-HR"/>
        </w:rPr>
      </w:pPr>
      <w:r w:rsidRPr="005860C4">
        <w:rPr>
          <w:sz w:val="24"/>
          <w:lang w:val="hr-HR"/>
        </w:rPr>
        <w:tab/>
      </w:r>
      <w:r w:rsidRPr="008A5957">
        <w:rPr>
          <w:rFonts w:ascii="Arial" w:hAnsi="Arial" w:cs="Arial"/>
          <w:sz w:val="22"/>
          <w:szCs w:val="22"/>
          <w:lang w:val="hr-HR"/>
        </w:rPr>
        <w:t>(2) Svako i</w:t>
      </w:r>
      <w:r w:rsidR="00BE41F3">
        <w:rPr>
          <w:rFonts w:ascii="Arial" w:hAnsi="Arial" w:cs="Arial"/>
          <w:sz w:val="22"/>
          <w:szCs w:val="22"/>
          <w:lang w:val="hr-HR"/>
        </w:rPr>
        <w:t>zljevno mjesto koje služi svim K</w:t>
      </w:r>
      <w:r w:rsidRPr="008A5957">
        <w:rPr>
          <w:rFonts w:ascii="Arial" w:hAnsi="Arial" w:cs="Arial"/>
          <w:sz w:val="22"/>
          <w:szCs w:val="22"/>
          <w:lang w:val="hr-HR"/>
        </w:rPr>
        <w:t>orisnicima višestambenog objekta mora imati ugrađen svoj interni vodomjer.</w:t>
      </w:r>
    </w:p>
    <w:p w:rsidR="008A16E6" w:rsidRPr="00017934" w:rsidRDefault="008A16E6" w:rsidP="008A16E6">
      <w:pPr>
        <w:rPr>
          <w:rFonts w:ascii="Arial" w:hAnsi="Arial" w:cs="Arial"/>
          <w:sz w:val="22"/>
          <w:szCs w:val="22"/>
          <w:lang w:val="hr-HR"/>
        </w:rPr>
      </w:pPr>
      <w:r w:rsidRPr="005860C4">
        <w:rPr>
          <w:sz w:val="24"/>
          <w:lang w:val="hr-HR"/>
        </w:rPr>
        <w:tab/>
      </w:r>
      <w:r w:rsidRPr="00017934">
        <w:rPr>
          <w:rFonts w:ascii="Arial" w:hAnsi="Arial" w:cs="Arial"/>
          <w:sz w:val="22"/>
          <w:szCs w:val="22"/>
          <w:lang w:val="hr-HR"/>
        </w:rPr>
        <w:t>(3) Potrošena voda u tom zajedničkom prostoru obračuna</w:t>
      </w:r>
      <w:r w:rsidR="008A5957">
        <w:rPr>
          <w:rFonts w:ascii="Arial" w:hAnsi="Arial" w:cs="Arial"/>
          <w:sz w:val="22"/>
          <w:szCs w:val="22"/>
          <w:lang w:val="hr-HR"/>
        </w:rPr>
        <w:t xml:space="preserve">va se svim suvlasnicima prema </w:t>
      </w:r>
      <w:r w:rsidRPr="00017934">
        <w:rPr>
          <w:rFonts w:ascii="Arial" w:hAnsi="Arial" w:cs="Arial"/>
          <w:sz w:val="22"/>
          <w:szCs w:val="22"/>
          <w:lang w:val="hr-HR"/>
        </w:rPr>
        <w:t xml:space="preserve">vlasničkom udjelu. </w:t>
      </w:r>
    </w:p>
    <w:p w:rsidR="008A16E6" w:rsidRPr="00017934" w:rsidRDefault="008A16E6" w:rsidP="008A16E6">
      <w:pPr>
        <w:rPr>
          <w:rFonts w:ascii="Arial" w:hAnsi="Arial" w:cs="Arial"/>
          <w:sz w:val="22"/>
          <w:szCs w:val="22"/>
          <w:lang w:val="hr-HR"/>
        </w:rPr>
      </w:pPr>
      <w:r w:rsidRPr="00017934">
        <w:rPr>
          <w:rFonts w:ascii="Arial" w:hAnsi="Arial" w:cs="Arial"/>
          <w:sz w:val="22"/>
          <w:szCs w:val="22"/>
          <w:lang w:val="hr-HR"/>
        </w:rPr>
        <w:tab/>
        <w:t>(4) Predstavnik suvlasnika je odgovoran za raspodjelu potrošnje na način određen ovim Općim uvjetima, za održavanje i umjeravanje internih vodomjera u ispravnom stanju, i pravodobno dos</w:t>
      </w:r>
      <w:r w:rsidR="008A5957">
        <w:rPr>
          <w:rFonts w:ascii="Arial" w:hAnsi="Arial" w:cs="Arial"/>
          <w:sz w:val="22"/>
          <w:szCs w:val="22"/>
          <w:lang w:val="hr-HR"/>
        </w:rPr>
        <w:t xml:space="preserve">tavljanje promjena vezanih za </w:t>
      </w:r>
      <w:r w:rsidR="00A92DFE">
        <w:rPr>
          <w:rFonts w:ascii="Arial" w:hAnsi="Arial" w:cs="Arial"/>
          <w:sz w:val="22"/>
          <w:szCs w:val="22"/>
          <w:lang w:val="hr-HR"/>
        </w:rPr>
        <w:t>su</w:t>
      </w:r>
      <w:r w:rsidRPr="00017934">
        <w:rPr>
          <w:rFonts w:ascii="Arial" w:hAnsi="Arial" w:cs="Arial"/>
          <w:sz w:val="22"/>
          <w:szCs w:val="22"/>
          <w:lang w:val="hr-HR"/>
        </w:rPr>
        <w:t>vlasničke udjele i članove domaćinstva.</w:t>
      </w:r>
    </w:p>
    <w:p w:rsidR="008A16E6" w:rsidRDefault="008A5957" w:rsidP="008A16E6">
      <w:pPr>
        <w:rPr>
          <w:rFonts w:ascii="Arial" w:hAnsi="Arial" w:cs="Arial"/>
          <w:sz w:val="22"/>
          <w:szCs w:val="22"/>
          <w:lang w:val="hr-HR"/>
        </w:rPr>
      </w:pPr>
      <w:r>
        <w:rPr>
          <w:rFonts w:ascii="Arial" w:hAnsi="Arial" w:cs="Arial"/>
          <w:sz w:val="22"/>
          <w:szCs w:val="22"/>
          <w:lang w:val="hr-HR"/>
        </w:rPr>
        <w:tab/>
        <w:t>(5) Ukoliko I</w:t>
      </w:r>
      <w:r w:rsidR="008A16E6" w:rsidRPr="00017934">
        <w:rPr>
          <w:rFonts w:ascii="Arial" w:hAnsi="Arial" w:cs="Arial"/>
          <w:sz w:val="22"/>
          <w:szCs w:val="22"/>
          <w:lang w:val="hr-HR"/>
        </w:rPr>
        <w:t>sporučitelj utvrdi da se obračun po internim vodomjerima ne provodi sukladno ovim Općim uvjetima ima pravo vršiti obračun prema prijavljenim članovima domaćinstva.</w:t>
      </w:r>
    </w:p>
    <w:p w:rsidR="00E55D14" w:rsidRDefault="00E55D14" w:rsidP="0060456C">
      <w:pPr>
        <w:rPr>
          <w:rFonts w:ascii="Arial" w:hAnsi="Arial" w:cs="Arial"/>
          <w:i/>
          <w:sz w:val="22"/>
          <w:szCs w:val="22"/>
          <w:lang w:val="hr-HR"/>
        </w:rPr>
      </w:pPr>
    </w:p>
    <w:p w:rsidR="00BE2031" w:rsidRPr="00017934" w:rsidRDefault="00BE2031" w:rsidP="00BE2031">
      <w:pPr>
        <w:jc w:val="center"/>
        <w:rPr>
          <w:rFonts w:ascii="Arial" w:hAnsi="Arial" w:cs="Arial"/>
          <w:b/>
          <w:sz w:val="22"/>
          <w:szCs w:val="22"/>
          <w:lang w:val="hr-HR"/>
        </w:rPr>
      </w:pPr>
      <w:r>
        <w:rPr>
          <w:rFonts w:ascii="Arial" w:hAnsi="Arial" w:cs="Arial"/>
          <w:b/>
          <w:sz w:val="22"/>
          <w:szCs w:val="22"/>
          <w:lang w:val="hr-HR"/>
        </w:rPr>
        <w:t>Članak 18</w:t>
      </w:r>
      <w:r w:rsidRPr="00017934">
        <w:rPr>
          <w:rFonts w:ascii="Arial" w:hAnsi="Arial" w:cs="Arial"/>
          <w:b/>
          <w:sz w:val="22"/>
          <w:szCs w:val="22"/>
          <w:lang w:val="hr-HR"/>
        </w:rPr>
        <w:t>.</w:t>
      </w:r>
    </w:p>
    <w:p w:rsidR="00BE2031" w:rsidRPr="00017934" w:rsidRDefault="00BE2031" w:rsidP="00BE2031">
      <w:pPr>
        <w:ind w:firstLine="720"/>
        <w:jc w:val="both"/>
        <w:rPr>
          <w:rFonts w:ascii="Arial" w:hAnsi="Arial" w:cs="Arial"/>
          <w:sz w:val="22"/>
          <w:szCs w:val="22"/>
          <w:lang w:val="hr-HR"/>
        </w:rPr>
      </w:pPr>
      <w:r w:rsidRPr="00017934">
        <w:rPr>
          <w:rFonts w:ascii="Arial" w:hAnsi="Arial" w:cs="Arial"/>
          <w:sz w:val="22"/>
          <w:szCs w:val="22"/>
          <w:lang w:val="hr-HR"/>
        </w:rPr>
        <w:t>(1) U stambenim zgradama izgrađenim prije 01. siječnja 2</w:t>
      </w:r>
      <w:r>
        <w:rPr>
          <w:rFonts w:ascii="Arial" w:hAnsi="Arial" w:cs="Arial"/>
          <w:sz w:val="22"/>
          <w:szCs w:val="22"/>
          <w:lang w:val="hr-HR"/>
        </w:rPr>
        <w:t xml:space="preserve">000. godine u kojima samo neki Korisnici </w:t>
      </w:r>
      <w:r w:rsidRPr="00017934">
        <w:rPr>
          <w:rFonts w:ascii="Arial" w:hAnsi="Arial" w:cs="Arial"/>
          <w:sz w:val="22"/>
          <w:szCs w:val="22"/>
          <w:lang w:val="hr-HR"/>
        </w:rPr>
        <w:t xml:space="preserve">imaju ugrađene interne vodomjere, potrošnja se obračunava na temelju očitanja tih vodomjera </w:t>
      </w:r>
      <w:r>
        <w:rPr>
          <w:rFonts w:ascii="Arial" w:hAnsi="Arial" w:cs="Arial"/>
          <w:sz w:val="22"/>
          <w:szCs w:val="22"/>
          <w:lang w:val="hr-HR"/>
        </w:rPr>
        <w:t>za te Korisnike</w:t>
      </w:r>
      <w:r w:rsidRPr="00017934">
        <w:rPr>
          <w:rFonts w:ascii="Arial" w:hAnsi="Arial" w:cs="Arial"/>
          <w:sz w:val="22"/>
          <w:szCs w:val="22"/>
          <w:lang w:val="hr-HR"/>
        </w:rPr>
        <w:t>.</w:t>
      </w:r>
    </w:p>
    <w:p w:rsidR="00BE2031" w:rsidRDefault="00BE2031" w:rsidP="00BE2031">
      <w:pPr>
        <w:ind w:firstLine="720"/>
        <w:jc w:val="both"/>
        <w:rPr>
          <w:rFonts w:ascii="Arial" w:hAnsi="Arial" w:cs="Arial"/>
          <w:sz w:val="22"/>
          <w:szCs w:val="22"/>
          <w:lang w:val="hr-HR"/>
        </w:rPr>
      </w:pPr>
      <w:r w:rsidRPr="00017934">
        <w:rPr>
          <w:rFonts w:ascii="Arial" w:hAnsi="Arial" w:cs="Arial"/>
          <w:sz w:val="22"/>
          <w:szCs w:val="22"/>
          <w:lang w:val="hr-HR"/>
        </w:rPr>
        <w:t>(2) Razlika isporučene vode koja nastane između očitanog stanja na glavnom vodomjeru i zbroja stanja na internim vodomjerima predstavnik suvlasn</w:t>
      </w:r>
      <w:r>
        <w:rPr>
          <w:rFonts w:ascii="Arial" w:hAnsi="Arial" w:cs="Arial"/>
          <w:sz w:val="22"/>
          <w:szCs w:val="22"/>
          <w:lang w:val="hr-HR"/>
        </w:rPr>
        <w:t>ika raspodjeljuje na preostale K</w:t>
      </w:r>
      <w:r w:rsidRPr="00017934">
        <w:rPr>
          <w:rFonts w:ascii="Arial" w:hAnsi="Arial" w:cs="Arial"/>
          <w:sz w:val="22"/>
          <w:szCs w:val="22"/>
          <w:lang w:val="hr-HR"/>
        </w:rPr>
        <w:t xml:space="preserve">orisnike u zgradi koji nemaju ugrađene interne vodomjere prema prijavljenim članovima domaćinstva. </w:t>
      </w:r>
    </w:p>
    <w:p w:rsidR="00243EF2" w:rsidRPr="00243EF2" w:rsidRDefault="00243EF2" w:rsidP="00BE2031">
      <w:pPr>
        <w:ind w:firstLine="720"/>
        <w:jc w:val="both"/>
        <w:rPr>
          <w:rFonts w:ascii="Arial" w:hAnsi="Arial" w:cs="Arial"/>
          <w:sz w:val="22"/>
          <w:szCs w:val="22"/>
          <w:lang w:val="hr-HR"/>
        </w:rPr>
      </w:pPr>
      <w:r>
        <w:rPr>
          <w:rFonts w:ascii="Arial" w:hAnsi="Arial" w:cs="Arial"/>
          <w:sz w:val="22"/>
          <w:szCs w:val="22"/>
        </w:rPr>
        <w:t xml:space="preserve">(3) </w:t>
      </w:r>
      <w:r w:rsidRPr="00243EF2">
        <w:rPr>
          <w:rFonts w:ascii="Arial" w:hAnsi="Arial" w:cs="Arial"/>
          <w:sz w:val="22"/>
          <w:szCs w:val="22"/>
        </w:rPr>
        <w:t>U stambenim zgradama izgrađenim prije 01.siječnja 2000. godine u kojima samo neki korisnici imaju ugrađene interne vodomjere , a ostali korisnici koji nemaju ugrađene interne vodomjere nemaju ni prijavljenih članova domaćinstva, razlika isporučene vode koja nastane između očitanog stanja na glavnom vodomjeru i broja stanja na internim vodomjerima raspodjeljuje se na sve korisnike stambene zgrade prema vlasničkom udjelu</w:t>
      </w:r>
      <w:r w:rsidR="00535B34">
        <w:rPr>
          <w:rFonts w:ascii="Arial" w:hAnsi="Arial" w:cs="Arial"/>
          <w:sz w:val="22"/>
          <w:szCs w:val="22"/>
        </w:rPr>
        <w:t>.</w:t>
      </w:r>
      <w:bookmarkStart w:id="0" w:name="_GoBack"/>
      <w:bookmarkEnd w:id="0"/>
    </w:p>
    <w:p w:rsidR="00F97082" w:rsidRPr="00017934" w:rsidRDefault="00243EF2" w:rsidP="00BE2031">
      <w:pPr>
        <w:ind w:firstLine="720"/>
        <w:jc w:val="both"/>
        <w:rPr>
          <w:rFonts w:ascii="Arial" w:hAnsi="Arial" w:cs="Arial"/>
          <w:sz w:val="22"/>
          <w:szCs w:val="22"/>
          <w:lang w:val="hr-HR"/>
        </w:rPr>
      </w:pPr>
      <w:r>
        <w:rPr>
          <w:rFonts w:ascii="Arial" w:hAnsi="Arial" w:cs="Arial"/>
          <w:sz w:val="22"/>
          <w:szCs w:val="22"/>
          <w:lang w:val="hr-HR"/>
        </w:rPr>
        <w:lastRenderedPageBreak/>
        <w:t>(4</w:t>
      </w:r>
      <w:r w:rsidR="00F97082">
        <w:rPr>
          <w:rFonts w:ascii="Arial" w:hAnsi="Arial" w:cs="Arial"/>
          <w:sz w:val="22"/>
          <w:szCs w:val="22"/>
          <w:lang w:val="hr-HR"/>
        </w:rPr>
        <w:t xml:space="preserve">) U stambenim zgradama izgrađenim prije 01. siječnja 2000. godine u kojima svi Korisnici imaju ugrađene interne vodomjere, potrošnja očitana na glavnom vodomjeru se raspodjeljuje proporcionalno potrošnji na </w:t>
      </w:r>
      <w:r w:rsidR="00023A62">
        <w:rPr>
          <w:rFonts w:ascii="Arial" w:hAnsi="Arial" w:cs="Arial"/>
          <w:sz w:val="22"/>
          <w:szCs w:val="22"/>
          <w:lang w:val="hr-HR"/>
        </w:rPr>
        <w:t>inter</w:t>
      </w:r>
      <w:r w:rsidR="00F97082">
        <w:rPr>
          <w:rFonts w:ascii="Arial" w:hAnsi="Arial" w:cs="Arial"/>
          <w:sz w:val="22"/>
          <w:szCs w:val="22"/>
          <w:lang w:val="hr-HR"/>
        </w:rPr>
        <w:t>nim vodomjerima.</w:t>
      </w:r>
    </w:p>
    <w:p w:rsidR="00BE2031" w:rsidRPr="00017934" w:rsidRDefault="00243EF2" w:rsidP="00BE2031">
      <w:pPr>
        <w:jc w:val="both"/>
        <w:rPr>
          <w:rFonts w:ascii="Arial" w:hAnsi="Arial" w:cs="Arial"/>
          <w:sz w:val="22"/>
          <w:szCs w:val="22"/>
          <w:lang w:val="hr-HR"/>
        </w:rPr>
      </w:pPr>
      <w:r>
        <w:rPr>
          <w:rFonts w:ascii="Arial" w:hAnsi="Arial" w:cs="Arial"/>
          <w:sz w:val="22"/>
          <w:szCs w:val="22"/>
          <w:lang w:val="hr-HR"/>
        </w:rPr>
        <w:tab/>
        <w:t>(5</w:t>
      </w:r>
      <w:r w:rsidR="00BE2031" w:rsidRPr="00017934">
        <w:rPr>
          <w:rFonts w:ascii="Arial" w:hAnsi="Arial" w:cs="Arial"/>
          <w:sz w:val="22"/>
          <w:szCs w:val="22"/>
          <w:lang w:val="hr-HR"/>
        </w:rPr>
        <w:t xml:space="preserve">) U slučaju da se utvrdi prekomjerna potrošnja koja je nastala na zajedničkim internim instalacijama, predstavnik suvlasnika </w:t>
      </w:r>
      <w:r w:rsidR="00BE2031">
        <w:rPr>
          <w:rFonts w:ascii="Arial" w:hAnsi="Arial" w:cs="Arial"/>
          <w:sz w:val="22"/>
          <w:szCs w:val="22"/>
          <w:lang w:val="hr-HR"/>
        </w:rPr>
        <w:t xml:space="preserve">raspodjeljuje taj iznos na sve Korisnike prema </w:t>
      </w:r>
      <w:r w:rsidR="00BE2031" w:rsidRPr="00017934">
        <w:rPr>
          <w:rFonts w:ascii="Arial" w:hAnsi="Arial" w:cs="Arial"/>
          <w:sz w:val="22"/>
          <w:szCs w:val="22"/>
          <w:lang w:val="hr-HR"/>
        </w:rPr>
        <w:t>vlasničkim udjelima.</w:t>
      </w:r>
    </w:p>
    <w:p w:rsidR="00BE2031" w:rsidRPr="00017934" w:rsidRDefault="00243EF2" w:rsidP="00BE2031">
      <w:pPr>
        <w:jc w:val="both"/>
        <w:rPr>
          <w:rFonts w:ascii="Arial" w:hAnsi="Arial" w:cs="Arial"/>
          <w:sz w:val="22"/>
          <w:szCs w:val="22"/>
          <w:lang w:val="hr-HR"/>
        </w:rPr>
      </w:pPr>
      <w:r>
        <w:rPr>
          <w:rFonts w:ascii="Arial" w:hAnsi="Arial" w:cs="Arial"/>
          <w:sz w:val="22"/>
          <w:szCs w:val="22"/>
          <w:lang w:val="hr-HR"/>
        </w:rPr>
        <w:tab/>
        <w:t>(6</w:t>
      </w:r>
      <w:r w:rsidR="00BE2031" w:rsidRPr="00017934">
        <w:rPr>
          <w:rFonts w:ascii="Arial" w:hAnsi="Arial" w:cs="Arial"/>
          <w:sz w:val="22"/>
          <w:szCs w:val="22"/>
          <w:lang w:val="hr-HR"/>
        </w:rPr>
        <w:t>) Za utvrđivanje količine vode čije se istjecanje dogodilo na zajedničkoj internoj instalaciji odgovorni su suvlasnici.</w:t>
      </w:r>
    </w:p>
    <w:p w:rsidR="00BE2031" w:rsidRPr="00E062F8" w:rsidRDefault="00BE2031" w:rsidP="0060456C">
      <w:pPr>
        <w:rPr>
          <w:rFonts w:ascii="Arial" w:hAnsi="Arial" w:cs="Arial"/>
          <w:i/>
          <w:sz w:val="22"/>
          <w:szCs w:val="22"/>
          <w:lang w:val="hr-HR"/>
        </w:rPr>
      </w:pPr>
    </w:p>
    <w:p w:rsidR="00D413AD" w:rsidRPr="00B503BA" w:rsidRDefault="00E55D14" w:rsidP="0060456C">
      <w:pPr>
        <w:rPr>
          <w:rFonts w:ascii="Arial" w:hAnsi="Arial" w:cs="Arial"/>
          <w:i/>
          <w:sz w:val="22"/>
          <w:szCs w:val="22"/>
          <w:lang w:val="hr-HR"/>
        </w:rPr>
      </w:pPr>
      <w:r>
        <w:rPr>
          <w:rFonts w:ascii="Arial" w:hAnsi="Arial" w:cs="Arial"/>
          <w:i/>
          <w:sz w:val="22"/>
          <w:szCs w:val="22"/>
          <w:lang w:val="hr-HR"/>
        </w:rPr>
        <w:t>Utvrđiva</w:t>
      </w:r>
      <w:r w:rsidR="00AB49E1" w:rsidRPr="0094755F">
        <w:rPr>
          <w:rFonts w:ascii="Arial" w:hAnsi="Arial" w:cs="Arial"/>
          <w:i/>
          <w:sz w:val="22"/>
          <w:szCs w:val="22"/>
          <w:lang w:val="hr-HR"/>
        </w:rPr>
        <w:t>nje količine pružene usluge</w:t>
      </w:r>
      <w:r w:rsidR="00D413AD">
        <w:rPr>
          <w:rFonts w:ascii="Arial" w:hAnsi="Arial" w:cs="Arial"/>
          <w:i/>
          <w:sz w:val="22"/>
          <w:szCs w:val="22"/>
          <w:lang w:val="hr-HR"/>
        </w:rPr>
        <w:t>.</w:t>
      </w:r>
    </w:p>
    <w:p w:rsidR="0060456C" w:rsidRPr="0094755F" w:rsidRDefault="00DE5FD3" w:rsidP="0060456C">
      <w:pPr>
        <w:jc w:val="center"/>
        <w:rPr>
          <w:rFonts w:ascii="Arial" w:hAnsi="Arial" w:cs="Arial"/>
          <w:b/>
          <w:sz w:val="22"/>
          <w:szCs w:val="22"/>
          <w:lang w:val="hr-HR"/>
        </w:rPr>
      </w:pPr>
      <w:r w:rsidRPr="0094755F">
        <w:rPr>
          <w:rFonts w:ascii="Arial" w:hAnsi="Arial" w:cs="Arial"/>
          <w:b/>
          <w:sz w:val="22"/>
          <w:szCs w:val="22"/>
          <w:lang w:val="hr-HR"/>
        </w:rPr>
        <w:t>Članak</w:t>
      </w:r>
      <w:r w:rsidR="000268BB" w:rsidRPr="0094755F">
        <w:rPr>
          <w:rFonts w:ascii="Arial" w:hAnsi="Arial" w:cs="Arial"/>
          <w:b/>
          <w:sz w:val="22"/>
          <w:szCs w:val="22"/>
          <w:lang w:val="hr-HR"/>
        </w:rPr>
        <w:t xml:space="preserve"> 19</w:t>
      </w:r>
      <w:r w:rsidR="006E559A" w:rsidRPr="0094755F">
        <w:rPr>
          <w:rFonts w:ascii="Arial" w:hAnsi="Arial" w:cs="Arial"/>
          <w:b/>
          <w:sz w:val="22"/>
          <w:szCs w:val="22"/>
          <w:lang w:val="hr-HR"/>
        </w:rPr>
        <w:t>.</w:t>
      </w:r>
    </w:p>
    <w:p w:rsidR="0060456C" w:rsidRPr="0094755F" w:rsidRDefault="0060456C" w:rsidP="0060456C">
      <w:pPr>
        <w:jc w:val="both"/>
        <w:rPr>
          <w:rFonts w:ascii="Arial" w:hAnsi="Arial" w:cs="Arial"/>
          <w:sz w:val="22"/>
          <w:szCs w:val="22"/>
          <w:lang w:val="hr-HR"/>
        </w:rPr>
      </w:pPr>
      <w:r w:rsidRPr="0094755F">
        <w:rPr>
          <w:rFonts w:ascii="Arial" w:hAnsi="Arial" w:cs="Arial"/>
          <w:sz w:val="22"/>
          <w:szCs w:val="22"/>
          <w:lang w:val="hr-HR"/>
        </w:rPr>
        <w:tab/>
        <w:t>(</w:t>
      </w:r>
      <w:r w:rsidR="00E062F8">
        <w:rPr>
          <w:rFonts w:ascii="Arial" w:hAnsi="Arial" w:cs="Arial"/>
          <w:sz w:val="22"/>
          <w:szCs w:val="22"/>
          <w:lang w:val="hr-HR"/>
        </w:rPr>
        <w:t>1) Korisnik je dužan omogućiti I</w:t>
      </w:r>
      <w:r w:rsidRPr="0094755F">
        <w:rPr>
          <w:rFonts w:ascii="Arial" w:hAnsi="Arial" w:cs="Arial"/>
          <w:sz w:val="22"/>
          <w:szCs w:val="22"/>
          <w:lang w:val="hr-HR"/>
        </w:rPr>
        <w:t>sporučitelju da utvrdi količinu pružene usluge u svakom trenutku</w:t>
      </w:r>
      <w:r w:rsidR="00D14348">
        <w:rPr>
          <w:rFonts w:ascii="Arial" w:hAnsi="Arial" w:cs="Arial"/>
          <w:sz w:val="22"/>
          <w:szCs w:val="22"/>
          <w:lang w:val="hr-HR"/>
        </w:rPr>
        <w:t xml:space="preserve"> kada</w:t>
      </w:r>
      <w:r w:rsidR="00E062F8">
        <w:rPr>
          <w:rFonts w:ascii="Arial" w:hAnsi="Arial" w:cs="Arial"/>
          <w:sz w:val="22"/>
          <w:szCs w:val="22"/>
          <w:lang w:val="hr-HR"/>
        </w:rPr>
        <w:t xml:space="preserve"> to I</w:t>
      </w:r>
      <w:r w:rsidRPr="0094755F">
        <w:rPr>
          <w:rFonts w:ascii="Arial" w:hAnsi="Arial" w:cs="Arial"/>
          <w:sz w:val="22"/>
          <w:szCs w:val="22"/>
          <w:lang w:val="hr-HR"/>
        </w:rPr>
        <w:t>sporučitelj zatraži.</w:t>
      </w:r>
    </w:p>
    <w:p w:rsidR="0060456C" w:rsidRPr="0094755F" w:rsidRDefault="00E062F8" w:rsidP="0060456C">
      <w:pPr>
        <w:jc w:val="both"/>
        <w:rPr>
          <w:rFonts w:ascii="Arial" w:hAnsi="Arial" w:cs="Arial"/>
          <w:sz w:val="22"/>
          <w:szCs w:val="22"/>
          <w:lang w:val="hr-HR"/>
        </w:rPr>
      </w:pPr>
      <w:r>
        <w:rPr>
          <w:rFonts w:ascii="Arial" w:hAnsi="Arial" w:cs="Arial"/>
          <w:sz w:val="22"/>
          <w:szCs w:val="22"/>
          <w:lang w:val="hr-HR"/>
        </w:rPr>
        <w:tab/>
        <w:t>(2) Ako K</w:t>
      </w:r>
      <w:r w:rsidR="0060456C" w:rsidRPr="0094755F">
        <w:rPr>
          <w:rFonts w:ascii="Arial" w:hAnsi="Arial" w:cs="Arial"/>
          <w:sz w:val="22"/>
          <w:szCs w:val="22"/>
          <w:lang w:val="hr-HR"/>
        </w:rPr>
        <w:t>o</w:t>
      </w:r>
      <w:r>
        <w:rPr>
          <w:rFonts w:ascii="Arial" w:hAnsi="Arial" w:cs="Arial"/>
          <w:sz w:val="22"/>
          <w:szCs w:val="22"/>
          <w:lang w:val="hr-HR"/>
        </w:rPr>
        <w:t>risnik ne omogući ili I</w:t>
      </w:r>
      <w:r w:rsidR="0060456C" w:rsidRPr="0094755F">
        <w:rPr>
          <w:rFonts w:ascii="Arial" w:hAnsi="Arial" w:cs="Arial"/>
          <w:sz w:val="22"/>
          <w:szCs w:val="22"/>
          <w:lang w:val="hr-HR"/>
        </w:rPr>
        <w:t>sporučitelj iz drugih objektivnih razloga ne može utv</w:t>
      </w:r>
      <w:r>
        <w:rPr>
          <w:rFonts w:ascii="Arial" w:hAnsi="Arial" w:cs="Arial"/>
          <w:sz w:val="22"/>
          <w:szCs w:val="22"/>
          <w:lang w:val="hr-HR"/>
        </w:rPr>
        <w:t>rditi količinu pružene usluge, I</w:t>
      </w:r>
      <w:r w:rsidR="0060456C" w:rsidRPr="0094755F">
        <w:rPr>
          <w:rFonts w:ascii="Arial" w:hAnsi="Arial" w:cs="Arial"/>
          <w:sz w:val="22"/>
          <w:szCs w:val="22"/>
          <w:lang w:val="hr-HR"/>
        </w:rPr>
        <w:t xml:space="preserve">sporučitelj </w:t>
      </w:r>
      <w:r w:rsidR="00B503BA">
        <w:rPr>
          <w:rFonts w:ascii="Arial" w:hAnsi="Arial" w:cs="Arial"/>
          <w:sz w:val="22"/>
          <w:szCs w:val="22"/>
          <w:lang w:val="hr-HR"/>
        </w:rPr>
        <w:t xml:space="preserve">je </w:t>
      </w:r>
      <w:r w:rsidR="0060456C" w:rsidRPr="0094755F">
        <w:rPr>
          <w:rFonts w:ascii="Arial" w:hAnsi="Arial" w:cs="Arial"/>
          <w:sz w:val="22"/>
          <w:szCs w:val="22"/>
          <w:lang w:val="hr-HR"/>
        </w:rPr>
        <w:t>ovlašten ispostaviti račun za uslugu na temelju vlastite procjene.</w:t>
      </w:r>
    </w:p>
    <w:p w:rsidR="0060456C" w:rsidRPr="0094755F" w:rsidRDefault="0060456C" w:rsidP="0060456C">
      <w:pPr>
        <w:jc w:val="both"/>
        <w:rPr>
          <w:rFonts w:ascii="Arial" w:hAnsi="Arial" w:cs="Arial"/>
          <w:sz w:val="22"/>
          <w:szCs w:val="22"/>
          <w:lang w:val="hr-HR"/>
        </w:rPr>
      </w:pPr>
      <w:r w:rsidRPr="0094755F">
        <w:rPr>
          <w:rFonts w:ascii="Arial" w:hAnsi="Arial" w:cs="Arial"/>
          <w:sz w:val="22"/>
          <w:szCs w:val="22"/>
          <w:lang w:val="hr-HR"/>
        </w:rPr>
        <w:tab/>
        <w:t xml:space="preserve">(3) Isporučitelj </w:t>
      </w:r>
      <w:r w:rsidR="003F52E0">
        <w:rPr>
          <w:rFonts w:ascii="Arial" w:hAnsi="Arial" w:cs="Arial"/>
          <w:sz w:val="22"/>
          <w:szCs w:val="22"/>
          <w:lang w:val="hr-HR"/>
        </w:rPr>
        <w:t xml:space="preserve">je </w:t>
      </w:r>
      <w:r w:rsidRPr="0094755F">
        <w:rPr>
          <w:rFonts w:ascii="Arial" w:hAnsi="Arial" w:cs="Arial"/>
          <w:sz w:val="22"/>
          <w:szCs w:val="22"/>
          <w:lang w:val="hr-HR"/>
        </w:rPr>
        <w:t>ovlašten</w:t>
      </w:r>
      <w:r w:rsidR="003F52E0">
        <w:rPr>
          <w:rFonts w:ascii="Arial" w:hAnsi="Arial" w:cs="Arial"/>
          <w:sz w:val="22"/>
          <w:szCs w:val="22"/>
          <w:lang w:val="hr-HR"/>
        </w:rPr>
        <w:t xml:space="preserve"> </w:t>
      </w:r>
      <w:r w:rsidRPr="0094755F">
        <w:rPr>
          <w:rFonts w:ascii="Arial" w:hAnsi="Arial" w:cs="Arial"/>
          <w:sz w:val="22"/>
          <w:szCs w:val="22"/>
          <w:lang w:val="hr-HR"/>
        </w:rPr>
        <w:t>postupati na način propisan odredbom stavka 2. ovog članka za sve vrijeme dok mu ne bude omogućeno utvrditi količinu pružene usluge.</w:t>
      </w:r>
    </w:p>
    <w:p w:rsidR="0060456C" w:rsidRPr="0094755F" w:rsidRDefault="00DB3082" w:rsidP="0060456C">
      <w:pPr>
        <w:jc w:val="both"/>
        <w:rPr>
          <w:rFonts w:ascii="Arial" w:hAnsi="Arial" w:cs="Arial"/>
          <w:sz w:val="22"/>
          <w:szCs w:val="22"/>
          <w:lang w:val="hr-HR"/>
        </w:rPr>
      </w:pPr>
      <w:r w:rsidRPr="0094755F">
        <w:rPr>
          <w:rFonts w:ascii="Arial" w:hAnsi="Arial" w:cs="Arial"/>
          <w:sz w:val="22"/>
          <w:szCs w:val="22"/>
          <w:lang w:val="hr-HR"/>
        </w:rPr>
        <w:tab/>
        <w:t xml:space="preserve">(4) </w:t>
      </w:r>
      <w:r w:rsidR="0060456C" w:rsidRPr="0094755F">
        <w:rPr>
          <w:rFonts w:ascii="Arial" w:hAnsi="Arial" w:cs="Arial"/>
          <w:sz w:val="22"/>
          <w:szCs w:val="22"/>
          <w:lang w:val="hr-HR"/>
        </w:rPr>
        <w:t xml:space="preserve">Isporučitelj </w:t>
      </w:r>
      <w:r w:rsidR="003F52E0">
        <w:rPr>
          <w:rFonts w:ascii="Arial" w:hAnsi="Arial" w:cs="Arial"/>
          <w:sz w:val="22"/>
          <w:szCs w:val="22"/>
          <w:lang w:val="hr-HR"/>
        </w:rPr>
        <w:t xml:space="preserve">je </w:t>
      </w:r>
      <w:r w:rsidR="0060456C" w:rsidRPr="0094755F">
        <w:rPr>
          <w:rFonts w:ascii="Arial" w:hAnsi="Arial" w:cs="Arial"/>
          <w:sz w:val="22"/>
          <w:szCs w:val="22"/>
          <w:lang w:val="hr-HR"/>
        </w:rPr>
        <w:t>osobito ovlašten utvrditi količinu pružene usluge vlastitom procjenom u ovim slučajevima:</w:t>
      </w:r>
    </w:p>
    <w:p w:rsidR="0060456C" w:rsidRPr="0094755F" w:rsidRDefault="0060456C" w:rsidP="0015388B">
      <w:pPr>
        <w:numPr>
          <w:ilvl w:val="0"/>
          <w:numId w:val="3"/>
        </w:numPr>
        <w:jc w:val="both"/>
        <w:rPr>
          <w:rFonts w:ascii="Arial" w:hAnsi="Arial" w:cs="Arial"/>
          <w:sz w:val="22"/>
          <w:szCs w:val="22"/>
          <w:lang w:val="hr-HR"/>
        </w:rPr>
      </w:pPr>
      <w:r w:rsidRPr="0094755F">
        <w:rPr>
          <w:rFonts w:ascii="Arial" w:hAnsi="Arial" w:cs="Arial"/>
          <w:sz w:val="22"/>
          <w:szCs w:val="22"/>
          <w:lang w:val="hr-HR"/>
        </w:rPr>
        <w:t>kada na vodomjeru nema odgovarajućih plombi sa o</w:t>
      </w:r>
      <w:r w:rsidR="00E062F8">
        <w:rPr>
          <w:rFonts w:ascii="Arial" w:hAnsi="Arial" w:cs="Arial"/>
          <w:sz w:val="22"/>
          <w:szCs w:val="22"/>
          <w:lang w:val="hr-HR"/>
        </w:rPr>
        <w:t>znakom I</w:t>
      </w:r>
      <w:r w:rsidRPr="0094755F">
        <w:rPr>
          <w:rFonts w:ascii="Arial" w:hAnsi="Arial" w:cs="Arial"/>
          <w:sz w:val="22"/>
          <w:szCs w:val="22"/>
          <w:lang w:val="hr-HR"/>
        </w:rPr>
        <w:t>sporučitelja odnosno Državnog zavoda za normizaciju i mjeriteljstvo;</w:t>
      </w:r>
    </w:p>
    <w:p w:rsidR="0060456C" w:rsidRPr="0094755F" w:rsidRDefault="00E062F8" w:rsidP="0015388B">
      <w:pPr>
        <w:numPr>
          <w:ilvl w:val="0"/>
          <w:numId w:val="3"/>
        </w:numPr>
        <w:jc w:val="both"/>
        <w:rPr>
          <w:rFonts w:ascii="Arial" w:hAnsi="Arial" w:cs="Arial"/>
          <w:sz w:val="22"/>
          <w:szCs w:val="22"/>
          <w:lang w:val="hr-HR"/>
        </w:rPr>
      </w:pPr>
      <w:r>
        <w:rPr>
          <w:rFonts w:ascii="Arial" w:hAnsi="Arial" w:cs="Arial"/>
          <w:sz w:val="22"/>
          <w:szCs w:val="22"/>
          <w:lang w:val="hr-HR"/>
        </w:rPr>
        <w:t>kada I</w:t>
      </w:r>
      <w:r w:rsidR="0060456C" w:rsidRPr="0094755F">
        <w:rPr>
          <w:rFonts w:ascii="Arial" w:hAnsi="Arial" w:cs="Arial"/>
          <w:sz w:val="22"/>
          <w:szCs w:val="22"/>
          <w:lang w:val="hr-HR"/>
        </w:rPr>
        <w:t>sporučitelj utvrdi da su plombe na vodomjeru oštećene;</w:t>
      </w:r>
    </w:p>
    <w:p w:rsidR="0060456C" w:rsidRPr="0094755F" w:rsidRDefault="0060456C" w:rsidP="0015388B">
      <w:pPr>
        <w:numPr>
          <w:ilvl w:val="0"/>
          <w:numId w:val="3"/>
        </w:numPr>
        <w:jc w:val="both"/>
        <w:rPr>
          <w:rFonts w:ascii="Arial" w:hAnsi="Arial" w:cs="Arial"/>
          <w:sz w:val="22"/>
          <w:szCs w:val="22"/>
          <w:lang w:val="hr-HR"/>
        </w:rPr>
      </w:pPr>
      <w:r w:rsidRPr="0094755F">
        <w:rPr>
          <w:rFonts w:ascii="Arial" w:hAnsi="Arial" w:cs="Arial"/>
          <w:sz w:val="22"/>
          <w:szCs w:val="22"/>
          <w:lang w:val="hr-HR"/>
        </w:rPr>
        <w:t>kada je vodomjer neispravan (ne mjeri protok vode, poparen, smrznut);</w:t>
      </w:r>
    </w:p>
    <w:p w:rsidR="0060456C" w:rsidRPr="0094755F" w:rsidRDefault="00E062F8" w:rsidP="0015388B">
      <w:pPr>
        <w:numPr>
          <w:ilvl w:val="0"/>
          <w:numId w:val="3"/>
        </w:numPr>
        <w:jc w:val="both"/>
        <w:rPr>
          <w:rFonts w:ascii="Arial" w:hAnsi="Arial" w:cs="Arial"/>
          <w:sz w:val="22"/>
          <w:szCs w:val="22"/>
          <w:lang w:val="hr-HR"/>
        </w:rPr>
      </w:pPr>
      <w:r>
        <w:rPr>
          <w:rFonts w:ascii="Arial" w:hAnsi="Arial" w:cs="Arial"/>
          <w:sz w:val="22"/>
          <w:szCs w:val="22"/>
          <w:lang w:val="hr-HR"/>
        </w:rPr>
        <w:t>kada je vodomjer nedostupan I</w:t>
      </w:r>
      <w:r w:rsidR="0060456C" w:rsidRPr="0094755F">
        <w:rPr>
          <w:rFonts w:ascii="Arial" w:hAnsi="Arial" w:cs="Arial"/>
          <w:sz w:val="22"/>
          <w:szCs w:val="22"/>
          <w:lang w:val="hr-HR"/>
        </w:rPr>
        <w:t>sporučitelju;</w:t>
      </w:r>
    </w:p>
    <w:p w:rsidR="0060456C" w:rsidRPr="0094755F" w:rsidRDefault="0060456C" w:rsidP="0015388B">
      <w:pPr>
        <w:numPr>
          <w:ilvl w:val="0"/>
          <w:numId w:val="3"/>
        </w:numPr>
        <w:jc w:val="both"/>
        <w:rPr>
          <w:rFonts w:ascii="Arial" w:hAnsi="Arial" w:cs="Arial"/>
          <w:sz w:val="22"/>
          <w:szCs w:val="22"/>
          <w:lang w:val="hr-HR"/>
        </w:rPr>
      </w:pPr>
      <w:r w:rsidRPr="0094755F">
        <w:rPr>
          <w:rFonts w:ascii="Arial" w:hAnsi="Arial" w:cs="Arial"/>
          <w:sz w:val="22"/>
          <w:szCs w:val="22"/>
          <w:lang w:val="hr-HR"/>
        </w:rPr>
        <w:t>kada očitavanje vodomjera nije moguće zbog vremenskih uvjeta;</w:t>
      </w:r>
    </w:p>
    <w:p w:rsidR="0060456C" w:rsidRDefault="0060456C" w:rsidP="0015388B">
      <w:pPr>
        <w:numPr>
          <w:ilvl w:val="0"/>
          <w:numId w:val="3"/>
        </w:numPr>
        <w:jc w:val="both"/>
        <w:rPr>
          <w:rFonts w:ascii="Arial" w:hAnsi="Arial" w:cs="Arial"/>
          <w:sz w:val="22"/>
          <w:szCs w:val="22"/>
          <w:lang w:val="hr-HR"/>
        </w:rPr>
      </w:pPr>
      <w:r w:rsidRPr="0094755F">
        <w:rPr>
          <w:rFonts w:ascii="Arial" w:hAnsi="Arial" w:cs="Arial"/>
          <w:sz w:val="22"/>
          <w:szCs w:val="22"/>
          <w:lang w:val="hr-HR"/>
        </w:rPr>
        <w:t>na kraju poslovne godine.</w:t>
      </w:r>
    </w:p>
    <w:p w:rsidR="00243EF2" w:rsidRPr="0094755F" w:rsidRDefault="00243EF2" w:rsidP="00243EF2">
      <w:pPr>
        <w:ind w:firstLine="720"/>
        <w:jc w:val="both"/>
        <w:rPr>
          <w:rFonts w:ascii="Arial" w:hAnsi="Arial" w:cs="Arial"/>
          <w:sz w:val="22"/>
          <w:szCs w:val="22"/>
          <w:lang w:val="hr-HR"/>
        </w:rPr>
      </w:pPr>
      <w:r>
        <w:rPr>
          <w:rFonts w:ascii="Arial" w:hAnsi="Arial" w:cs="Arial"/>
          <w:sz w:val="22"/>
          <w:szCs w:val="22"/>
          <w:lang w:val="hr-HR"/>
        </w:rPr>
        <w:t xml:space="preserve">(5) </w:t>
      </w:r>
      <w:r w:rsidRPr="00243EF2">
        <w:rPr>
          <w:rFonts w:ascii="Arial" w:hAnsi="Arial" w:cs="Arial"/>
          <w:sz w:val="22"/>
          <w:szCs w:val="22"/>
        </w:rPr>
        <w:t>Ako se količina otpadne vode ne može utvrditi jer je mjerač protoka neispravan ( ne mjeri protok otpadne vode) , smatra se da je količina ispuštene otpadne vode jednaka količini zahvaćene ili isporučene vode umanjena za fiksni tehnološki gubitak koji se za pojedine grane industrije određuje Pravilnikom o obračunavanju i plaćanju naknade za zaštitu voda</w:t>
      </w:r>
      <w:r>
        <w:rPr>
          <w:rFonts w:ascii="Arial" w:hAnsi="Arial" w:cs="Arial"/>
          <w:sz w:val="22"/>
          <w:szCs w:val="22"/>
        </w:rPr>
        <w:t>.</w:t>
      </w:r>
    </w:p>
    <w:p w:rsidR="0060456C" w:rsidRPr="0094755F" w:rsidRDefault="00243EF2" w:rsidP="0060456C">
      <w:pPr>
        <w:ind w:firstLine="720"/>
        <w:jc w:val="both"/>
        <w:rPr>
          <w:rFonts w:ascii="Arial" w:hAnsi="Arial" w:cs="Arial"/>
          <w:sz w:val="22"/>
          <w:szCs w:val="22"/>
          <w:lang w:val="hr-HR"/>
        </w:rPr>
      </w:pPr>
      <w:r>
        <w:rPr>
          <w:rFonts w:ascii="Arial" w:hAnsi="Arial" w:cs="Arial"/>
          <w:sz w:val="22"/>
          <w:szCs w:val="22"/>
          <w:lang w:val="hr-HR"/>
        </w:rPr>
        <w:t>(6</w:t>
      </w:r>
      <w:r w:rsidR="00E062F8">
        <w:rPr>
          <w:rFonts w:ascii="Arial" w:hAnsi="Arial" w:cs="Arial"/>
          <w:sz w:val="22"/>
          <w:szCs w:val="22"/>
          <w:lang w:val="hr-HR"/>
        </w:rPr>
        <w:t>) Ako I</w:t>
      </w:r>
      <w:r w:rsidR="0060456C" w:rsidRPr="0094755F">
        <w:rPr>
          <w:rFonts w:ascii="Arial" w:hAnsi="Arial" w:cs="Arial"/>
          <w:sz w:val="22"/>
          <w:szCs w:val="22"/>
          <w:lang w:val="hr-HR"/>
        </w:rPr>
        <w:t>sporučitelj mijenja cijenu usluge dužan je prije promjene cijene usluge utvrditi količinu prethodno p</w:t>
      </w:r>
      <w:r w:rsidR="00E062F8">
        <w:rPr>
          <w:rFonts w:ascii="Arial" w:hAnsi="Arial" w:cs="Arial"/>
          <w:sz w:val="22"/>
          <w:szCs w:val="22"/>
          <w:lang w:val="hr-HR"/>
        </w:rPr>
        <w:t>ružene usluge svakom pojedinom K</w:t>
      </w:r>
      <w:r w:rsidR="0060456C" w:rsidRPr="0094755F">
        <w:rPr>
          <w:rFonts w:ascii="Arial" w:hAnsi="Arial" w:cs="Arial"/>
          <w:sz w:val="22"/>
          <w:szCs w:val="22"/>
          <w:lang w:val="hr-HR"/>
        </w:rPr>
        <w:t>orisniku ili je procijeniti.</w:t>
      </w:r>
    </w:p>
    <w:p w:rsidR="00B7052A" w:rsidRPr="0094755F" w:rsidRDefault="00B7052A" w:rsidP="0060456C">
      <w:pPr>
        <w:jc w:val="center"/>
        <w:rPr>
          <w:rFonts w:ascii="Arial" w:hAnsi="Arial" w:cs="Arial"/>
          <w:sz w:val="22"/>
          <w:szCs w:val="22"/>
          <w:lang w:val="hr-HR"/>
        </w:rPr>
      </w:pPr>
    </w:p>
    <w:p w:rsidR="0060456C" w:rsidRPr="0094755F" w:rsidRDefault="00DE5FD3" w:rsidP="0060456C">
      <w:pPr>
        <w:jc w:val="center"/>
        <w:rPr>
          <w:rFonts w:ascii="Arial" w:hAnsi="Arial" w:cs="Arial"/>
          <w:b/>
          <w:sz w:val="22"/>
          <w:szCs w:val="22"/>
          <w:lang w:val="hr-HR"/>
        </w:rPr>
      </w:pPr>
      <w:r w:rsidRPr="0094755F">
        <w:rPr>
          <w:rFonts w:ascii="Arial" w:hAnsi="Arial" w:cs="Arial"/>
          <w:b/>
          <w:sz w:val="22"/>
          <w:szCs w:val="22"/>
          <w:lang w:val="hr-HR"/>
        </w:rPr>
        <w:t xml:space="preserve">Članak </w:t>
      </w:r>
      <w:r w:rsidR="006B4F7B" w:rsidRPr="0094755F">
        <w:rPr>
          <w:rFonts w:ascii="Arial" w:hAnsi="Arial" w:cs="Arial"/>
          <w:b/>
          <w:sz w:val="22"/>
          <w:szCs w:val="22"/>
          <w:lang w:val="hr-HR"/>
        </w:rPr>
        <w:t>20</w:t>
      </w:r>
      <w:r w:rsidR="006E559A" w:rsidRPr="0094755F">
        <w:rPr>
          <w:rFonts w:ascii="Arial" w:hAnsi="Arial" w:cs="Arial"/>
          <w:b/>
          <w:sz w:val="22"/>
          <w:szCs w:val="22"/>
          <w:lang w:val="hr-HR"/>
        </w:rPr>
        <w:t>.</w:t>
      </w:r>
    </w:p>
    <w:p w:rsidR="0060456C" w:rsidRPr="0094755F" w:rsidRDefault="009C37D2" w:rsidP="0060456C">
      <w:pPr>
        <w:jc w:val="both"/>
        <w:rPr>
          <w:rFonts w:ascii="Arial" w:hAnsi="Arial" w:cs="Arial"/>
          <w:sz w:val="22"/>
          <w:szCs w:val="22"/>
          <w:lang w:val="hr-HR"/>
        </w:rPr>
      </w:pPr>
      <w:r>
        <w:rPr>
          <w:rFonts w:ascii="Arial" w:hAnsi="Arial" w:cs="Arial"/>
          <w:sz w:val="22"/>
          <w:szCs w:val="22"/>
          <w:lang w:val="hr-HR"/>
        </w:rPr>
        <w:tab/>
        <w:t>Iznimno od odredaba ove glave, I</w:t>
      </w:r>
      <w:r w:rsidR="0060456C" w:rsidRPr="0094755F">
        <w:rPr>
          <w:rFonts w:ascii="Arial" w:hAnsi="Arial" w:cs="Arial"/>
          <w:sz w:val="22"/>
          <w:szCs w:val="22"/>
          <w:lang w:val="hr-HR"/>
        </w:rPr>
        <w:t xml:space="preserve">sporučitelj </w:t>
      </w:r>
      <w:r w:rsidR="00AC2CB7">
        <w:rPr>
          <w:rFonts w:ascii="Arial" w:hAnsi="Arial" w:cs="Arial"/>
          <w:sz w:val="22"/>
          <w:szCs w:val="22"/>
          <w:lang w:val="hr-HR"/>
        </w:rPr>
        <w:t xml:space="preserve">je </w:t>
      </w:r>
      <w:r>
        <w:rPr>
          <w:rFonts w:ascii="Arial" w:hAnsi="Arial" w:cs="Arial"/>
          <w:sz w:val="22"/>
          <w:szCs w:val="22"/>
          <w:lang w:val="hr-HR"/>
        </w:rPr>
        <w:t>ovlašten određenim K</w:t>
      </w:r>
      <w:r w:rsidR="0060456C" w:rsidRPr="0094755F">
        <w:rPr>
          <w:rFonts w:ascii="Arial" w:hAnsi="Arial" w:cs="Arial"/>
          <w:sz w:val="22"/>
          <w:szCs w:val="22"/>
          <w:lang w:val="hr-HR"/>
        </w:rPr>
        <w:t>orisnicima (veliki potrošači) ugovorom utvrditi način pružanja i plaćanja usluge.</w:t>
      </w:r>
    </w:p>
    <w:p w:rsidR="004218AD" w:rsidRPr="0094755F" w:rsidRDefault="004218AD" w:rsidP="0060456C">
      <w:pPr>
        <w:jc w:val="both"/>
        <w:rPr>
          <w:rFonts w:ascii="Arial" w:hAnsi="Arial" w:cs="Arial"/>
          <w:i/>
          <w:sz w:val="22"/>
          <w:szCs w:val="22"/>
          <w:lang w:val="hr-HR"/>
        </w:rPr>
      </w:pPr>
    </w:p>
    <w:p w:rsidR="0060456C" w:rsidRPr="0094755F" w:rsidRDefault="001925CB" w:rsidP="0060456C">
      <w:pPr>
        <w:jc w:val="both"/>
        <w:rPr>
          <w:rFonts w:ascii="Arial" w:hAnsi="Arial" w:cs="Arial"/>
          <w:b/>
          <w:i/>
          <w:sz w:val="22"/>
          <w:szCs w:val="22"/>
          <w:lang w:val="hr-HR"/>
        </w:rPr>
      </w:pPr>
      <w:r w:rsidRPr="0094755F">
        <w:rPr>
          <w:rFonts w:ascii="Arial" w:hAnsi="Arial" w:cs="Arial"/>
          <w:i/>
          <w:sz w:val="22"/>
          <w:szCs w:val="22"/>
          <w:lang w:val="hr-HR"/>
        </w:rPr>
        <w:t>Računi</w:t>
      </w:r>
    </w:p>
    <w:p w:rsidR="0060456C" w:rsidRPr="0094755F" w:rsidRDefault="00DE5FD3" w:rsidP="0060456C">
      <w:pPr>
        <w:jc w:val="center"/>
        <w:rPr>
          <w:rFonts w:ascii="Arial" w:hAnsi="Arial" w:cs="Arial"/>
          <w:b/>
          <w:sz w:val="22"/>
          <w:szCs w:val="22"/>
          <w:lang w:val="hr-HR"/>
        </w:rPr>
      </w:pPr>
      <w:r w:rsidRPr="0094755F">
        <w:rPr>
          <w:rFonts w:ascii="Arial" w:hAnsi="Arial" w:cs="Arial"/>
          <w:b/>
          <w:sz w:val="22"/>
          <w:szCs w:val="22"/>
          <w:lang w:val="hr-HR"/>
        </w:rPr>
        <w:t xml:space="preserve">Članak </w:t>
      </w:r>
      <w:r w:rsidR="006B4F7B" w:rsidRPr="0094755F">
        <w:rPr>
          <w:rFonts w:ascii="Arial" w:hAnsi="Arial" w:cs="Arial"/>
          <w:b/>
          <w:sz w:val="22"/>
          <w:szCs w:val="22"/>
          <w:lang w:val="hr-HR"/>
        </w:rPr>
        <w:t>21</w:t>
      </w:r>
      <w:r w:rsidR="006E559A" w:rsidRPr="0094755F">
        <w:rPr>
          <w:rFonts w:ascii="Arial" w:hAnsi="Arial" w:cs="Arial"/>
          <w:b/>
          <w:sz w:val="22"/>
          <w:szCs w:val="22"/>
          <w:lang w:val="hr-HR"/>
        </w:rPr>
        <w:t>.</w:t>
      </w:r>
    </w:p>
    <w:p w:rsidR="0060456C" w:rsidRPr="0094755F" w:rsidRDefault="0060456C" w:rsidP="0060456C">
      <w:pPr>
        <w:jc w:val="both"/>
        <w:rPr>
          <w:rFonts w:ascii="Arial" w:hAnsi="Arial" w:cs="Arial"/>
          <w:sz w:val="22"/>
          <w:szCs w:val="22"/>
          <w:lang w:val="hr-HR"/>
        </w:rPr>
      </w:pPr>
      <w:r w:rsidRPr="0094755F">
        <w:rPr>
          <w:rFonts w:ascii="Arial" w:hAnsi="Arial" w:cs="Arial"/>
          <w:sz w:val="22"/>
          <w:szCs w:val="22"/>
          <w:lang w:val="hr-HR"/>
        </w:rPr>
        <w:tab/>
        <w:t xml:space="preserve">(1) Korisnik plaća uslugu na temelju računa koji </w:t>
      </w:r>
      <w:r w:rsidR="005F4371" w:rsidRPr="0094755F">
        <w:rPr>
          <w:rFonts w:ascii="Arial" w:hAnsi="Arial" w:cs="Arial"/>
          <w:sz w:val="22"/>
          <w:szCs w:val="22"/>
          <w:lang w:val="hr-HR"/>
        </w:rPr>
        <w:t>se ispostavljaju</w:t>
      </w:r>
      <w:r w:rsidRPr="0094755F">
        <w:rPr>
          <w:rFonts w:ascii="Arial" w:hAnsi="Arial" w:cs="Arial"/>
          <w:sz w:val="22"/>
          <w:szCs w:val="22"/>
          <w:lang w:val="hr-HR"/>
        </w:rPr>
        <w:t xml:space="preserve"> mjesečno, a prema količini pružene usluge, va</w:t>
      </w:r>
      <w:r w:rsidR="004218AD" w:rsidRPr="0094755F">
        <w:rPr>
          <w:rFonts w:ascii="Arial" w:hAnsi="Arial" w:cs="Arial"/>
          <w:sz w:val="22"/>
          <w:szCs w:val="22"/>
          <w:lang w:val="hr-HR"/>
        </w:rPr>
        <w:t>žećoj cijeni i načinu obračuna z</w:t>
      </w:r>
      <w:r w:rsidRPr="0094755F">
        <w:rPr>
          <w:rFonts w:ascii="Arial" w:hAnsi="Arial" w:cs="Arial"/>
          <w:sz w:val="22"/>
          <w:szCs w:val="22"/>
          <w:lang w:val="hr-HR"/>
        </w:rPr>
        <w:t>a pojedinu kategoriju potrošača.</w:t>
      </w:r>
    </w:p>
    <w:p w:rsidR="00A30CF6" w:rsidRDefault="00A30CF6" w:rsidP="0060456C">
      <w:pPr>
        <w:jc w:val="both"/>
        <w:rPr>
          <w:rFonts w:ascii="Arial" w:hAnsi="Arial" w:cs="Arial"/>
          <w:sz w:val="22"/>
          <w:szCs w:val="22"/>
        </w:rPr>
      </w:pPr>
      <w:r w:rsidRPr="0094755F">
        <w:rPr>
          <w:rFonts w:ascii="Arial" w:hAnsi="Arial" w:cs="Arial"/>
          <w:sz w:val="22"/>
          <w:szCs w:val="22"/>
          <w:lang w:val="hr-HR"/>
        </w:rPr>
        <w:tab/>
        <w:t>(2).</w:t>
      </w:r>
      <w:r w:rsidR="00243EF2" w:rsidRPr="00243EF2">
        <w:rPr>
          <w:sz w:val="24"/>
          <w:szCs w:val="24"/>
        </w:rPr>
        <w:t xml:space="preserve"> </w:t>
      </w:r>
      <w:r w:rsidR="00243EF2" w:rsidRPr="00243EF2">
        <w:rPr>
          <w:rFonts w:ascii="Arial" w:hAnsi="Arial" w:cs="Arial"/>
          <w:sz w:val="22"/>
          <w:szCs w:val="22"/>
        </w:rPr>
        <w:t>Korisnicima  usluge  javne vodoopskrbe, cijena usluge javne vodoopskrbe obračunava se prema isporučenoj količini vode koja se mjesečno očitava na glavnom vodomjeru</w:t>
      </w:r>
      <w:r w:rsidR="00243EF2">
        <w:rPr>
          <w:rFonts w:ascii="Arial" w:hAnsi="Arial" w:cs="Arial"/>
          <w:sz w:val="22"/>
          <w:szCs w:val="22"/>
        </w:rPr>
        <w:t>.</w:t>
      </w:r>
    </w:p>
    <w:p w:rsidR="00243EF2" w:rsidRPr="0094755F" w:rsidRDefault="00243EF2" w:rsidP="0060456C">
      <w:pPr>
        <w:jc w:val="both"/>
        <w:rPr>
          <w:rFonts w:ascii="Arial" w:hAnsi="Arial" w:cs="Arial"/>
          <w:sz w:val="22"/>
          <w:szCs w:val="22"/>
          <w:lang w:val="hr-HR"/>
        </w:rPr>
      </w:pPr>
      <w:r>
        <w:rPr>
          <w:rFonts w:ascii="Arial" w:hAnsi="Arial" w:cs="Arial"/>
          <w:sz w:val="22"/>
          <w:szCs w:val="22"/>
        </w:rPr>
        <w:tab/>
        <w:t xml:space="preserve">(3) </w:t>
      </w:r>
      <w:r w:rsidRPr="00243EF2">
        <w:rPr>
          <w:rFonts w:ascii="Arial" w:hAnsi="Arial" w:cs="Arial"/>
          <w:sz w:val="22"/>
          <w:szCs w:val="22"/>
        </w:rPr>
        <w:t>Količina otpadne vode iz internih kanalizacijskih vodova ispuštenih u sustav javne odvodnje utvrđuje se putem vodomjera na priključku na javni vodoopskrbni sustav ili putem mjerača količina otpadne vode</w:t>
      </w:r>
      <w:r>
        <w:rPr>
          <w:rFonts w:ascii="Arial" w:hAnsi="Arial" w:cs="Arial"/>
          <w:sz w:val="22"/>
          <w:szCs w:val="22"/>
        </w:rPr>
        <w:t xml:space="preserve"> </w:t>
      </w:r>
      <w:r w:rsidRPr="00243EF2">
        <w:rPr>
          <w:rFonts w:ascii="Arial" w:hAnsi="Arial" w:cs="Arial"/>
          <w:sz w:val="22"/>
          <w:szCs w:val="22"/>
        </w:rPr>
        <w:t>( protokomjerom) smještenim u kontrolnom oknu internih kanalizacijskih vodova očitavanjem jednom mjesečno</w:t>
      </w:r>
    </w:p>
    <w:p w:rsidR="00B7052A" w:rsidRPr="0094755F" w:rsidRDefault="00243EF2" w:rsidP="0060456C">
      <w:pPr>
        <w:jc w:val="both"/>
        <w:rPr>
          <w:rFonts w:ascii="Arial" w:hAnsi="Arial" w:cs="Arial"/>
          <w:sz w:val="22"/>
          <w:szCs w:val="22"/>
          <w:lang w:val="hr-HR"/>
        </w:rPr>
      </w:pPr>
      <w:r>
        <w:rPr>
          <w:rFonts w:ascii="Arial" w:hAnsi="Arial" w:cs="Arial"/>
          <w:sz w:val="22"/>
          <w:szCs w:val="22"/>
          <w:lang w:val="hr-HR"/>
        </w:rPr>
        <w:tab/>
        <w:t>(4</w:t>
      </w:r>
      <w:r w:rsidR="00A30CF6" w:rsidRPr="0094755F">
        <w:rPr>
          <w:rFonts w:ascii="Arial" w:hAnsi="Arial" w:cs="Arial"/>
          <w:sz w:val="22"/>
          <w:szCs w:val="22"/>
          <w:lang w:val="hr-HR"/>
        </w:rPr>
        <w:t xml:space="preserve">) Dospijeće </w:t>
      </w:r>
      <w:r w:rsidR="009E6552" w:rsidRPr="0094755F">
        <w:rPr>
          <w:rFonts w:ascii="Arial" w:hAnsi="Arial" w:cs="Arial"/>
          <w:sz w:val="22"/>
          <w:szCs w:val="22"/>
          <w:lang w:val="hr-HR"/>
        </w:rPr>
        <w:t xml:space="preserve">plaćanja </w:t>
      </w:r>
      <w:r w:rsidR="00A30CF6" w:rsidRPr="0094755F">
        <w:rPr>
          <w:rFonts w:ascii="Arial" w:hAnsi="Arial" w:cs="Arial"/>
          <w:sz w:val="22"/>
          <w:szCs w:val="22"/>
          <w:lang w:val="hr-HR"/>
        </w:rPr>
        <w:t>je 30 dana od dana ispostavljanja računa.</w:t>
      </w:r>
    </w:p>
    <w:p w:rsidR="002F73F3" w:rsidRPr="0094755F" w:rsidRDefault="002F73F3" w:rsidP="0060456C">
      <w:pPr>
        <w:jc w:val="both"/>
        <w:rPr>
          <w:rFonts w:ascii="Arial" w:hAnsi="Arial" w:cs="Arial"/>
          <w:sz w:val="22"/>
          <w:szCs w:val="22"/>
          <w:lang w:val="hr-HR"/>
        </w:rPr>
      </w:pPr>
    </w:p>
    <w:p w:rsidR="0060456C" w:rsidRPr="0094755F" w:rsidRDefault="0060456C" w:rsidP="0060456C">
      <w:pPr>
        <w:jc w:val="center"/>
        <w:rPr>
          <w:rFonts w:ascii="Arial" w:hAnsi="Arial" w:cs="Arial"/>
          <w:b/>
          <w:sz w:val="22"/>
          <w:szCs w:val="22"/>
          <w:lang w:val="hr-HR"/>
        </w:rPr>
      </w:pPr>
      <w:r w:rsidRPr="0094755F">
        <w:rPr>
          <w:rFonts w:ascii="Arial" w:hAnsi="Arial" w:cs="Arial"/>
          <w:b/>
          <w:sz w:val="22"/>
          <w:szCs w:val="22"/>
          <w:lang w:val="hr-HR"/>
        </w:rPr>
        <w:t>Člana</w:t>
      </w:r>
      <w:r w:rsidR="00DE5FD3" w:rsidRPr="0094755F">
        <w:rPr>
          <w:rFonts w:ascii="Arial" w:hAnsi="Arial" w:cs="Arial"/>
          <w:b/>
          <w:sz w:val="22"/>
          <w:szCs w:val="22"/>
          <w:lang w:val="hr-HR"/>
        </w:rPr>
        <w:t xml:space="preserve">k </w:t>
      </w:r>
      <w:r w:rsidR="0022393C" w:rsidRPr="0094755F">
        <w:rPr>
          <w:rFonts w:ascii="Arial" w:hAnsi="Arial" w:cs="Arial"/>
          <w:b/>
          <w:sz w:val="22"/>
          <w:szCs w:val="22"/>
          <w:lang w:val="hr-HR"/>
        </w:rPr>
        <w:t>22</w:t>
      </w:r>
      <w:r w:rsidR="006E559A" w:rsidRPr="0094755F">
        <w:rPr>
          <w:rFonts w:ascii="Arial" w:hAnsi="Arial" w:cs="Arial"/>
          <w:b/>
          <w:sz w:val="22"/>
          <w:szCs w:val="22"/>
          <w:lang w:val="hr-HR"/>
        </w:rPr>
        <w:t>.</w:t>
      </w:r>
    </w:p>
    <w:p w:rsidR="0060456C" w:rsidRPr="0094755F" w:rsidRDefault="0060456C" w:rsidP="0060456C">
      <w:pPr>
        <w:jc w:val="both"/>
        <w:rPr>
          <w:rFonts w:ascii="Arial" w:hAnsi="Arial" w:cs="Arial"/>
          <w:sz w:val="22"/>
          <w:szCs w:val="22"/>
          <w:lang w:val="hr-HR"/>
        </w:rPr>
      </w:pPr>
      <w:r w:rsidRPr="0094755F">
        <w:rPr>
          <w:rFonts w:ascii="Arial" w:hAnsi="Arial" w:cs="Arial"/>
          <w:sz w:val="22"/>
          <w:szCs w:val="22"/>
          <w:lang w:val="hr-HR"/>
        </w:rPr>
        <w:tab/>
        <w:t xml:space="preserve">(1) Korisnik u domaćinstvu dužan </w:t>
      </w:r>
      <w:r w:rsidR="009C37D2">
        <w:rPr>
          <w:rFonts w:ascii="Arial" w:hAnsi="Arial" w:cs="Arial"/>
          <w:sz w:val="22"/>
          <w:szCs w:val="22"/>
          <w:lang w:val="hr-HR"/>
        </w:rPr>
        <w:t xml:space="preserve">je </w:t>
      </w:r>
      <w:r w:rsidRPr="0094755F">
        <w:rPr>
          <w:rFonts w:ascii="Arial" w:hAnsi="Arial" w:cs="Arial"/>
          <w:sz w:val="22"/>
          <w:szCs w:val="22"/>
          <w:lang w:val="hr-HR"/>
        </w:rPr>
        <w:t>platiti cijenu usluge na temelju ispostavljenog računa do kr</w:t>
      </w:r>
      <w:r w:rsidR="00CB4C6F" w:rsidRPr="0094755F">
        <w:rPr>
          <w:rFonts w:ascii="Arial" w:hAnsi="Arial" w:cs="Arial"/>
          <w:sz w:val="22"/>
          <w:szCs w:val="22"/>
          <w:lang w:val="hr-HR"/>
        </w:rPr>
        <w:t xml:space="preserve">aja mjeseca za prethodni mjesec </w:t>
      </w:r>
      <w:r w:rsidRPr="0094755F">
        <w:rPr>
          <w:rFonts w:ascii="Arial" w:hAnsi="Arial" w:cs="Arial"/>
          <w:sz w:val="22"/>
          <w:szCs w:val="22"/>
          <w:lang w:val="hr-HR"/>
        </w:rPr>
        <w:t>koji se dan smatra danom dospijeća računa.</w:t>
      </w:r>
    </w:p>
    <w:p w:rsidR="0060456C" w:rsidRPr="0094755F" w:rsidRDefault="0060456C" w:rsidP="0060456C">
      <w:pPr>
        <w:jc w:val="both"/>
        <w:rPr>
          <w:rFonts w:ascii="Arial" w:hAnsi="Arial" w:cs="Arial"/>
          <w:sz w:val="22"/>
          <w:szCs w:val="22"/>
          <w:lang w:val="hr-HR"/>
        </w:rPr>
      </w:pPr>
      <w:r w:rsidRPr="0094755F">
        <w:rPr>
          <w:rFonts w:ascii="Arial" w:hAnsi="Arial" w:cs="Arial"/>
          <w:sz w:val="22"/>
          <w:szCs w:val="22"/>
          <w:lang w:val="hr-HR"/>
        </w:rPr>
        <w:tab/>
        <w:t>(2) Korisnik u gospodarstvu</w:t>
      </w:r>
      <w:r w:rsidR="00AC2CB7">
        <w:rPr>
          <w:rFonts w:ascii="Arial" w:hAnsi="Arial" w:cs="Arial"/>
          <w:sz w:val="22"/>
          <w:szCs w:val="22"/>
          <w:lang w:val="hr-HR"/>
        </w:rPr>
        <w:t xml:space="preserve"> </w:t>
      </w:r>
      <w:r w:rsidRPr="0094755F">
        <w:rPr>
          <w:rFonts w:ascii="Arial" w:hAnsi="Arial" w:cs="Arial"/>
          <w:sz w:val="22"/>
          <w:szCs w:val="22"/>
          <w:lang w:val="hr-HR"/>
        </w:rPr>
        <w:t xml:space="preserve">dužan </w:t>
      </w:r>
      <w:r w:rsidR="009C37D2">
        <w:rPr>
          <w:rFonts w:ascii="Arial" w:hAnsi="Arial" w:cs="Arial"/>
          <w:sz w:val="22"/>
          <w:szCs w:val="22"/>
          <w:lang w:val="hr-HR"/>
        </w:rPr>
        <w:t xml:space="preserve">je </w:t>
      </w:r>
      <w:r w:rsidRPr="0094755F">
        <w:rPr>
          <w:rFonts w:ascii="Arial" w:hAnsi="Arial" w:cs="Arial"/>
          <w:sz w:val="22"/>
          <w:szCs w:val="22"/>
          <w:lang w:val="hr-HR"/>
        </w:rPr>
        <w:t>platiti cijenu usluge na temelju ispostavljenog računa u roku od 30 dana od dan</w:t>
      </w:r>
      <w:r w:rsidR="00EB2D87" w:rsidRPr="0094755F">
        <w:rPr>
          <w:rFonts w:ascii="Arial" w:hAnsi="Arial" w:cs="Arial"/>
          <w:sz w:val="22"/>
          <w:szCs w:val="22"/>
          <w:lang w:val="hr-HR"/>
        </w:rPr>
        <w:t>a</w:t>
      </w:r>
      <w:r w:rsidRPr="0094755F">
        <w:rPr>
          <w:rFonts w:ascii="Arial" w:hAnsi="Arial" w:cs="Arial"/>
          <w:sz w:val="22"/>
          <w:szCs w:val="22"/>
          <w:lang w:val="hr-HR"/>
        </w:rPr>
        <w:t xml:space="preserve"> primitka računa koji dan se smatra danom dospij</w:t>
      </w:r>
      <w:r w:rsidR="009C37D2">
        <w:rPr>
          <w:rFonts w:ascii="Arial" w:hAnsi="Arial" w:cs="Arial"/>
          <w:sz w:val="22"/>
          <w:szCs w:val="22"/>
          <w:lang w:val="hr-HR"/>
        </w:rPr>
        <w:t xml:space="preserve">eća računa, osim za </w:t>
      </w:r>
      <w:r w:rsidR="009C37D2">
        <w:rPr>
          <w:rFonts w:ascii="Arial" w:hAnsi="Arial" w:cs="Arial"/>
          <w:sz w:val="22"/>
          <w:szCs w:val="22"/>
          <w:lang w:val="hr-HR"/>
        </w:rPr>
        <w:lastRenderedPageBreak/>
        <w:t>K</w:t>
      </w:r>
      <w:r w:rsidR="007B2917">
        <w:rPr>
          <w:rFonts w:ascii="Arial" w:hAnsi="Arial" w:cs="Arial"/>
          <w:sz w:val="22"/>
          <w:szCs w:val="22"/>
          <w:lang w:val="hr-HR"/>
        </w:rPr>
        <w:t>orisnike s</w:t>
      </w:r>
      <w:r w:rsidR="009C37D2">
        <w:rPr>
          <w:rFonts w:ascii="Arial" w:hAnsi="Arial" w:cs="Arial"/>
          <w:sz w:val="22"/>
          <w:szCs w:val="22"/>
          <w:lang w:val="hr-HR"/>
        </w:rPr>
        <w:t xml:space="preserve"> kojima je I</w:t>
      </w:r>
      <w:r w:rsidRPr="0094755F">
        <w:rPr>
          <w:rFonts w:ascii="Arial" w:hAnsi="Arial" w:cs="Arial"/>
          <w:sz w:val="22"/>
          <w:szCs w:val="22"/>
          <w:lang w:val="hr-HR"/>
        </w:rPr>
        <w:t xml:space="preserve">sporučitelj </w:t>
      </w:r>
      <w:r w:rsidR="00AC2CB7">
        <w:rPr>
          <w:rFonts w:ascii="Arial" w:hAnsi="Arial" w:cs="Arial"/>
          <w:sz w:val="22"/>
          <w:szCs w:val="22"/>
          <w:lang w:val="hr-HR"/>
        </w:rPr>
        <w:t>obvezan</w:t>
      </w:r>
      <w:r w:rsidRPr="0094755F">
        <w:rPr>
          <w:rFonts w:ascii="Arial" w:hAnsi="Arial" w:cs="Arial"/>
          <w:sz w:val="22"/>
          <w:szCs w:val="22"/>
          <w:lang w:val="hr-HR"/>
        </w:rPr>
        <w:t xml:space="preserve"> zaključiti godišnji ugovor o</w:t>
      </w:r>
      <w:r w:rsidR="007B2917">
        <w:rPr>
          <w:rFonts w:ascii="Arial" w:hAnsi="Arial" w:cs="Arial"/>
          <w:sz w:val="22"/>
          <w:szCs w:val="22"/>
          <w:lang w:val="hr-HR"/>
        </w:rPr>
        <w:t xml:space="preserve"> isporuci pitke vode u skladu s</w:t>
      </w:r>
      <w:r w:rsidRPr="0094755F">
        <w:rPr>
          <w:rFonts w:ascii="Arial" w:hAnsi="Arial" w:cs="Arial"/>
          <w:sz w:val="22"/>
          <w:szCs w:val="22"/>
          <w:lang w:val="hr-HR"/>
        </w:rPr>
        <w:t xml:space="preserve"> ovim Općim uvjetima.</w:t>
      </w:r>
    </w:p>
    <w:p w:rsidR="0060456C" w:rsidRPr="0094755F" w:rsidRDefault="0060456C" w:rsidP="0060456C">
      <w:pPr>
        <w:jc w:val="both"/>
        <w:rPr>
          <w:rFonts w:ascii="Arial" w:hAnsi="Arial" w:cs="Arial"/>
          <w:sz w:val="22"/>
          <w:szCs w:val="22"/>
          <w:lang w:val="hr-HR"/>
        </w:rPr>
      </w:pPr>
      <w:r w:rsidRPr="0094755F">
        <w:rPr>
          <w:rFonts w:ascii="Arial" w:hAnsi="Arial" w:cs="Arial"/>
          <w:sz w:val="22"/>
          <w:szCs w:val="22"/>
          <w:lang w:val="hr-HR"/>
        </w:rPr>
        <w:tab/>
        <w:t>(3) Kod pogrešno obračunatih računa</w:t>
      </w:r>
      <w:r w:rsidR="009C37D2">
        <w:rPr>
          <w:rFonts w:ascii="Arial" w:hAnsi="Arial" w:cs="Arial"/>
          <w:sz w:val="22"/>
          <w:szCs w:val="22"/>
          <w:lang w:val="hr-HR"/>
        </w:rPr>
        <w:t xml:space="preserve"> za izvršenu komunalnu uslugu, K</w:t>
      </w:r>
      <w:r w:rsidRPr="0094755F">
        <w:rPr>
          <w:rFonts w:ascii="Arial" w:hAnsi="Arial" w:cs="Arial"/>
          <w:sz w:val="22"/>
          <w:szCs w:val="22"/>
          <w:lang w:val="hr-HR"/>
        </w:rPr>
        <w:t xml:space="preserve">orisnik je dužan o tome odmah, a najkasnije </w:t>
      </w:r>
      <w:r w:rsidR="00243EF2">
        <w:rPr>
          <w:rFonts w:ascii="Arial" w:hAnsi="Arial" w:cs="Arial"/>
          <w:sz w:val="22"/>
          <w:szCs w:val="22"/>
          <w:lang w:val="hr-HR"/>
        </w:rPr>
        <w:t>u roku od 8</w:t>
      </w:r>
      <w:r w:rsidRPr="0094755F">
        <w:rPr>
          <w:rFonts w:ascii="Arial" w:hAnsi="Arial" w:cs="Arial"/>
          <w:sz w:val="22"/>
          <w:szCs w:val="22"/>
          <w:lang w:val="hr-HR"/>
        </w:rPr>
        <w:t xml:space="preserve"> dana od d</w:t>
      </w:r>
      <w:r w:rsidR="009C37D2">
        <w:rPr>
          <w:rFonts w:ascii="Arial" w:hAnsi="Arial" w:cs="Arial"/>
          <w:sz w:val="22"/>
          <w:szCs w:val="22"/>
          <w:lang w:val="hr-HR"/>
        </w:rPr>
        <w:t>ana dostave računa izvijestiti I</w:t>
      </w:r>
      <w:r w:rsidRPr="0094755F">
        <w:rPr>
          <w:rFonts w:ascii="Arial" w:hAnsi="Arial" w:cs="Arial"/>
          <w:sz w:val="22"/>
          <w:szCs w:val="22"/>
          <w:lang w:val="hr-HR"/>
        </w:rPr>
        <w:t>sporučitelja.</w:t>
      </w:r>
    </w:p>
    <w:p w:rsidR="0060456C" w:rsidRPr="0094755F" w:rsidRDefault="009C37D2" w:rsidP="0060456C">
      <w:pPr>
        <w:pStyle w:val="Tijeloteksta"/>
        <w:rPr>
          <w:rFonts w:ascii="Arial" w:hAnsi="Arial" w:cs="Arial"/>
          <w:sz w:val="22"/>
          <w:szCs w:val="22"/>
          <w:lang w:val="hr-HR"/>
        </w:rPr>
      </w:pPr>
      <w:r>
        <w:rPr>
          <w:rFonts w:ascii="Arial" w:hAnsi="Arial" w:cs="Arial"/>
          <w:sz w:val="22"/>
          <w:szCs w:val="22"/>
          <w:lang w:val="hr-HR"/>
        </w:rPr>
        <w:tab/>
        <w:t>(4) Ukoliko K</w:t>
      </w:r>
      <w:r w:rsidR="0060456C" w:rsidRPr="0094755F">
        <w:rPr>
          <w:rFonts w:ascii="Arial" w:hAnsi="Arial" w:cs="Arial"/>
          <w:sz w:val="22"/>
          <w:szCs w:val="22"/>
          <w:lang w:val="hr-HR"/>
        </w:rPr>
        <w:t>orisnik ne plati ra</w:t>
      </w:r>
      <w:r w:rsidR="00972007" w:rsidRPr="0094755F">
        <w:rPr>
          <w:rFonts w:ascii="Arial" w:hAnsi="Arial" w:cs="Arial"/>
          <w:sz w:val="22"/>
          <w:szCs w:val="22"/>
          <w:lang w:val="hr-HR"/>
        </w:rPr>
        <w:t>čun za pruženu uslugu, dostavit</w:t>
      </w:r>
      <w:r>
        <w:rPr>
          <w:rFonts w:ascii="Arial" w:hAnsi="Arial" w:cs="Arial"/>
          <w:sz w:val="22"/>
          <w:szCs w:val="22"/>
          <w:lang w:val="hr-HR"/>
        </w:rPr>
        <w:t xml:space="preserve"> će mu se opomena kojom će K</w:t>
      </w:r>
      <w:r w:rsidR="0060456C" w:rsidRPr="0094755F">
        <w:rPr>
          <w:rFonts w:ascii="Arial" w:hAnsi="Arial" w:cs="Arial"/>
          <w:sz w:val="22"/>
          <w:szCs w:val="22"/>
          <w:lang w:val="hr-HR"/>
        </w:rPr>
        <w:t>orisnik biti upozoren na mogućnost da mu se zbog neplaćanja računa obustavi pružanje usluge.</w:t>
      </w:r>
    </w:p>
    <w:p w:rsidR="0060456C" w:rsidRPr="0094755F" w:rsidRDefault="009C37D2" w:rsidP="0060456C">
      <w:pPr>
        <w:jc w:val="both"/>
        <w:rPr>
          <w:rFonts w:ascii="Arial" w:hAnsi="Arial" w:cs="Arial"/>
          <w:sz w:val="22"/>
          <w:szCs w:val="22"/>
          <w:lang w:val="hr-HR"/>
        </w:rPr>
      </w:pPr>
      <w:r>
        <w:rPr>
          <w:rFonts w:ascii="Arial" w:hAnsi="Arial" w:cs="Arial"/>
          <w:sz w:val="22"/>
          <w:szCs w:val="22"/>
          <w:lang w:val="hr-HR"/>
        </w:rPr>
        <w:tab/>
        <w:t>(5) Ukoliko K</w:t>
      </w:r>
      <w:r w:rsidR="0060456C" w:rsidRPr="0094755F">
        <w:rPr>
          <w:rFonts w:ascii="Arial" w:hAnsi="Arial" w:cs="Arial"/>
          <w:sz w:val="22"/>
          <w:szCs w:val="22"/>
          <w:lang w:val="hr-HR"/>
        </w:rPr>
        <w:t>orisnik ne plati u cijelosti račun za pruženu uslugu nakon što je opomenut i upozoren na način o</w:t>
      </w:r>
      <w:r>
        <w:rPr>
          <w:rFonts w:ascii="Arial" w:hAnsi="Arial" w:cs="Arial"/>
          <w:sz w:val="22"/>
          <w:szCs w:val="22"/>
          <w:lang w:val="hr-HR"/>
        </w:rPr>
        <w:t>dređen stavkom 2. ovog članka, I</w:t>
      </w:r>
      <w:r w:rsidR="0060456C" w:rsidRPr="0094755F">
        <w:rPr>
          <w:rFonts w:ascii="Arial" w:hAnsi="Arial" w:cs="Arial"/>
          <w:sz w:val="22"/>
          <w:szCs w:val="22"/>
          <w:lang w:val="hr-HR"/>
        </w:rPr>
        <w:t>sporučitelj je ovlašten bez ponovne prethodne opomene obustaviti pružanje usluge.</w:t>
      </w:r>
    </w:p>
    <w:p w:rsidR="00042C48" w:rsidRPr="0094755F" w:rsidRDefault="00042C48" w:rsidP="0060456C">
      <w:pPr>
        <w:jc w:val="center"/>
        <w:rPr>
          <w:rFonts w:ascii="Arial" w:hAnsi="Arial" w:cs="Arial"/>
          <w:sz w:val="22"/>
          <w:szCs w:val="22"/>
          <w:lang w:val="hr-HR"/>
        </w:rPr>
      </w:pPr>
    </w:p>
    <w:p w:rsidR="0060456C" w:rsidRPr="0094755F" w:rsidRDefault="00DE5FD3" w:rsidP="0060456C">
      <w:pPr>
        <w:jc w:val="center"/>
        <w:rPr>
          <w:rFonts w:ascii="Arial" w:hAnsi="Arial" w:cs="Arial"/>
          <w:b/>
          <w:sz w:val="22"/>
          <w:szCs w:val="22"/>
          <w:lang w:val="hr-HR"/>
        </w:rPr>
      </w:pPr>
      <w:r w:rsidRPr="0094755F">
        <w:rPr>
          <w:rFonts w:ascii="Arial" w:hAnsi="Arial" w:cs="Arial"/>
          <w:b/>
          <w:sz w:val="22"/>
          <w:szCs w:val="22"/>
          <w:lang w:val="hr-HR"/>
        </w:rPr>
        <w:t xml:space="preserve">Članak </w:t>
      </w:r>
      <w:r w:rsidR="0022393C" w:rsidRPr="0094755F">
        <w:rPr>
          <w:rFonts w:ascii="Arial" w:hAnsi="Arial" w:cs="Arial"/>
          <w:b/>
          <w:sz w:val="22"/>
          <w:szCs w:val="22"/>
          <w:lang w:val="hr-HR"/>
        </w:rPr>
        <w:t>23</w:t>
      </w:r>
      <w:r w:rsidR="006E559A" w:rsidRPr="0094755F">
        <w:rPr>
          <w:rFonts w:ascii="Arial" w:hAnsi="Arial" w:cs="Arial"/>
          <w:b/>
          <w:sz w:val="22"/>
          <w:szCs w:val="22"/>
          <w:lang w:val="hr-HR"/>
        </w:rPr>
        <w:t>.</w:t>
      </w:r>
    </w:p>
    <w:p w:rsidR="0060456C" w:rsidRPr="0094755F" w:rsidRDefault="0060456C" w:rsidP="0060456C">
      <w:pPr>
        <w:jc w:val="both"/>
        <w:rPr>
          <w:rFonts w:ascii="Arial" w:hAnsi="Arial" w:cs="Arial"/>
          <w:sz w:val="22"/>
          <w:szCs w:val="22"/>
          <w:lang w:val="hr-HR"/>
        </w:rPr>
      </w:pPr>
      <w:r w:rsidRPr="0094755F">
        <w:rPr>
          <w:rFonts w:ascii="Arial" w:hAnsi="Arial" w:cs="Arial"/>
          <w:sz w:val="24"/>
          <w:lang w:val="hr-HR"/>
        </w:rPr>
        <w:tab/>
      </w:r>
      <w:r w:rsidRPr="0094755F">
        <w:rPr>
          <w:rFonts w:ascii="Arial" w:hAnsi="Arial" w:cs="Arial"/>
          <w:sz w:val="22"/>
          <w:szCs w:val="22"/>
          <w:lang w:val="hr-HR"/>
        </w:rPr>
        <w:t>(1) Korisnik ima pravo prigovora na ispostavljeni račun koji ne odgađa rok naplate računa.</w:t>
      </w:r>
    </w:p>
    <w:p w:rsidR="0060456C" w:rsidRPr="0094755F" w:rsidRDefault="0060456C" w:rsidP="0060456C">
      <w:pPr>
        <w:jc w:val="both"/>
        <w:rPr>
          <w:rFonts w:ascii="Arial" w:hAnsi="Arial" w:cs="Arial"/>
          <w:sz w:val="22"/>
          <w:szCs w:val="22"/>
          <w:lang w:val="hr-HR"/>
        </w:rPr>
      </w:pPr>
      <w:r w:rsidRPr="0094755F">
        <w:rPr>
          <w:rFonts w:ascii="Arial" w:hAnsi="Arial" w:cs="Arial"/>
          <w:sz w:val="22"/>
          <w:szCs w:val="22"/>
          <w:lang w:val="hr-HR"/>
        </w:rPr>
        <w:tab/>
        <w:t>(2) Prigovor se podnosi u pisanom obliku u roku od 8 dana od dana primitka računa.</w:t>
      </w:r>
    </w:p>
    <w:p w:rsidR="0060456C" w:rsidRPr="0094755F" w:rsidRDefault="0060456C" w:rsidP="0060456C">
      <w:pPr>
        <w:jc w:val="both"/>
        <w:rPr>
          <w:rFonts w:ascii="Arial" w:hAnsi="Arial" w:cs="Arial"/>
          <w:sz w:val="22"/>
          <w:szCs w:val="22"/>
          <w:lang w:val="hr-HR"/>
        </w:rPr>
      </w:pPr>
      <w:r w:rsidRPr="0094755F">
        <w:rPr>
          <w:rFonts w:ascii="Arial" w:hAnsi="Arial" w:cs="Arial"/>
          <w:sz w:val="22"/>
          <w:szCs w:val="22"/>
          <w:lang w:val="hr-HR"/>
        </w:rPr>
        <w:tab/>
        <w:t xml:space="preserve">(3) Isporučitelj </w:t>
      </w:r>
      <w:r w:rsidR="001E02D6">
        <w:rPr>
          <w:rFonts w:ascii="Arial" w:hAnsi="Arial" w:cs="Arial"/>
          <w:sz w:val="22"/>
          <w:szCs w:val="22"/>
          <w:lang w:val="hr-HR"/>
        </w:rPr>
        <w:t xml:space="preserve">je </w:t>
      </w:r>
      <w:r w:rsidR="00243EF2">
        <w:rPr>
          <w:rFonts w:ascii="Arial" w:hAnsi="Arial" w:cs="Arial"/>
          <w:sz w:val="22"/>
          <w:szCs w:val="22"/>
          <w:lang w:val="hr-HR"/>
        </w:rPr>
        <w:t>dužan u roku od 15</w:t>
      </w:r>
      <w:r w:rsidRPr="0094755F">
        <w:rPr>
          <w:rFonts w:ascii="Arial" w:hAnsi="Arial" w:cs="Arial"/>
          <w:sz w:val="22"/>
          <w:szCs w:val="22"/>
          <w:lang w:val="hr-HR"/>
        </w:rPr>
        <w:t xml:space="preserve"> dana ispitati osnovanost prigovora</w:t>
      </w:r>
      <w:r w:rsidR="001E02D6">
        <w:rPr>
          <w:rFonts w:ascii="Arial" w:hAnsi="Arial" w:cs="Arial"/>
          <w:sz w:val="22"/>
          <w:szCs w:val="22"/>
          <w:lang w:val="hr-HR"/>
        </w:rPr>
        <w:t xml:space="preserve">, </w:t>
      </w:r>
      <w:r w:rsidRPr="0094755F">
        <w:rPr>
          <w:rFonts w:ascii="Arial" w:hAnsi="Arial" w:cs="Arial"/>
          <w:sz w:val="22"/>
          <w:szCs w:val="22"/>
          <w:lang w:val="hr-HR"/>
        </w:rPr>
        <w:t>proslijediti ga Povjerenstvu za tehničke i financijske reklamacije</w:t>
      </w:r>
      <w:r w:rsidR="00100FCE" w:rsidRPr="0094755F">
        <w:rPr>
          <w:rFonts w:ascii="Arial" w:hAnsi="Arial" w:cs="Arial"/>
          <w:sz w:val="22"/>
          <w:szCs w:val="22"/>
          <w:lang w:val="hr-HR"/>
        </w:rPr>
        <w:t xml:space="preserve"> (prvostupanjsko povjerenstvo)</w:t>
      </w:r>
      <w:r w:rsidR="001E02D6" w:rsidRPr="001E02D6">
        <w:rPr>
          <w:rFonts w:ascii="Arial" w:hAnsi="Arial" w:cs="Arial"/>
          <w:sz w:val="22"/>
          <w:szCs w:val="22"/>
          <w:lang w:val="hr-HR"/>
        </w:rPr>
        <w:t xml:space="preserve"> </w:t>
      </w:r>
      <w:r w:rsidR="001E02D6">
        <w:rPr>
          <w:rFonts w:ascii="Arial" w:hAnsi="Arial" w:cs="Arial"/>
          <w:sz w:val="22"/>
          <w:szCs w:val="22"/>
          <w:lang w:val="hr-HR"/>
        </w:rPr>
        <w:t>te dati pisani odgovor</w:t>
      </w:r>
      <w:r w:rsidRPr="0094755F">
        <w:rPr>
          <w:rFonts w:ascii="Arial" w:hAnsi="Arial" w:cs="Arial"/>
          <w:sz w:val="22"/>
          <w:szCs w:val="22"/>
          <w:lang w:val="hr-HR"/>
        </w:rPr>
        <w:t>.</w:t>
      </w:r>
    </w:p>
    <w:p w:rsidR="00D90305" w:rsidRPr="0094755F" w:rsidRDefault="0060456C" w:rsidP="00D90305">
      <w:pPr>
        <w:ind w:firstLine="720"/>
        <w:jc w:val="both"/>
        <w:rPr>
          <w:rFonts w:ascii="Arial" w:hAnsi="Arial" w:cs="Arial"/>
          <w:sz w:val="22"/>
          <w:szCs w:val="22"/>
          <w:lang w:val="hr-HR"/>
        </w:rPr>
      </w:pPr>
      <w:r w:rsidRPr="0094755F">
        <w:rPr>
          <w:rFonts w:ascii="Arial" w:hAnsi="Arial" w:cs="Arial"/>
          <w:sz w:val="22"/>
          <w:szCs w:val="22"/>
          <w:lang w:val="hr-HR"/>
        </w:rPr>
        <w:t xml:space="preserve">(4) Korisnik nezadovoljan odlukom </w:t>
      </w:r>
      <w:r w:rsidR="00AC2CB7">
        <w:rPr>
          <w:rFonts w:ascii="Arial" w:hAnsi="Arial" w:cs="Arial"/>
          <w:sz w:val="22"/>
          <w:szCs w:val="22"/>
          <w:lang w:val="hr-HR"/>
        </w:rPr>
        <w:t xml:space="preserve">tijela iz stavka 3. ovog članka, </w:t>
      </w:r>
      <w:r w:rsidRPr="0094755F">
        <w:rPr>
          <w:rFonts w:ascii="Arial" w:hAnsi="Arial" w:cs="Arial"/>
          <w:sz w:val="22"/>
          <w:szCs w:val="22"/>
          <w:lang w:val="hr-HR"/>
        </w:rPr>
        <w:t xml:space="preserve">ovlašten je u roku od </w:t>
      </w:r>
      <w:r w:rsidR="00F060B3">
        <w:rPr>
          <w:rFonts w:ascii="Arial" w:hAnsi="Arial" w:cs="Arial"/>
          <w:sz w:val="22"/>
          <w:szCs w:val="22"/>
          <w:lang w:val="hr-HR"/>
        </w:rPr>
        <w:t>15</w:t>
      </w:r>
      <w:r w:rsidRPr="0094755F">
        <w:rPr>
          <w:rFonts w:ascii="Arial" w:hAnsi="Arial" w:cs="Arial"/>
          <w:sz w:val="22"/>
          <w:szCs w:val="22"/>
          <w:lang w:val="hr-HR"/>
        </w:rPr>
        <w:t xml:space="preserve"> dana od dana primitka odluke podnijeti reklamaciju Povjerenstvu za reklamacije potrošača</w:t>
      </w:r>
      <w:r w:rsidR="00100FCE" w:rsidRPr="0094755F">
        <w:rPr>
          <w:rFonts w:ascii="Arial" w:hAnsi="Arial" w:cs="Arial"/>
          <w:sz w:val="22"/>
          <w:szCs w:val="22"/>
          <w:lang w:val="hr-HR"/>
        </w:rPr>
        <w:t xml:space="preserve"> (drugostupanjsko povjerenstvo)</w:t>
      </w:r>
      <w:r w:rsidRPr="0094755F">
        <w:rPr>
          <w:rFonts w:ascii="Arial" w:hAnsi="Arial" w:cs="Arial"/>
          <w:sz w:val="22"/>
          <w:szCs w:val="22"/>
          <w:lang w:val="hr-HR"/>
        </w:rPr>
        <w:t>.</w:t>
      </w:r>
    </w:p>
    <w:p w:rsidR="0085464A" w:rsidRPr="0094755F" w:rsidRDefault="0085464A" w:rsidP="00D90305">
      <w:pPr>
        <w:ind w:firstLine="720"/>
        <w:jc w:val="both"/>
        <w:rPr>
          <w:rFonts w:ascii="Arial" w:hAnsi="Arial" w:cs="Arial"/>
          <w:sz w:val="22"/>
          <w:szCs w:val="22"/>
          <w:lang w:val="hr-HR"/>
        </w:rPr>
      </w:pPr>
    </w:p>
    <w:p w:rsidR="001925CB" w:rsidRPr="0094755F" w:rsidRDefault="0060456C" w:rsidP="00FC41D8">
      <w:pPr>
        <w:pStyle w:val="Tijeloteksta"/>
        <w:jc w:val="left"/>
        <w:rPr>
          <w:rFonts w:ascii="Arial" w:hAnsi="Arial" w:cs="Arial"/>
          <w:b/>
          <w:sz w:val="22"/>
          <w:szCs w:val="22"/>
          <w:lang w:val="hr-HR"/>
        </w:rPr>
      </w:pPr>
      <w:r w:rsidRPr="0094755F">
        <w:rPr>
          <w:rFonts w:ascii="Arial" w:hAnsi="Arial" w:cs="Arial"/>
          <w:b/>
          <w:sz w:val="22"/>
          <w:szCs w:val="22"/>
          <w:lang w:val="hr-HR"/>
        </w:rPr>
        <w:t>V</w:t>
      </w:r>
      <w:r w:rsidR="00D90305" w:rsidRPr="0094755F">
        <w:rPr>
          <w:rFonts w:ascii="Arial" w:hAnsi="Arial" w:cs="Arial"/>
          <w:b/>
          <w:sz w:val="22"/>
          <w:szCs w:val="22"/>
          <w:lang w:val="hr-HR"/>
        </w:rPr>
        <w:t>.</w:t>
      </w:r>
      <w:r w:rsidRPr="0094755F">
        <w:rPr>
          <w:rFonts w:ascii="Arial" w:hAnsi="Arial" w:cs="Arial"/>
          <w:b/>
          <w:sz w:val="22"/>
          <w:szCs w:val="22"/>
          <w:lang w:val="hr-HR"/>
        </w:rPr>
        <w:t xml:space="preserve"> </w:t>
      </w:r>
      <w:r w:rsidR="00B41AC0" w:rsidRPr="0094755F">
        <w:rPr>
          <w:rFonts w:ascii="Arial" w:hAnsi="Arial" w:cs="Arial"/>
          <w:b/>
          <w:sz w:val="22"/>
          <w:szCs w:val="22"/>
          <w:lang w:val="hr-HR"/>
        </w:rPr>
        <w:tab/>
        <w:t xml:space="preserve">UVJETI ZA PRIMJENU POSTUPKA OGRANIČENJA ILI OBUSTAVE ISPORUKE                </w:t>
      </w:r>
      <w:r w:rsidR="00B41AC0" w:rsidRPr="0094755F">
        <w:rPr>
          <w:rFonts w:ascii="Arial" w:hAnsi="Arial" w:cs="Arial"/>
          <w:b/>
          <w:sz w:val="22"/>
          <w:szCs w:val="22"/>
          <w:lang w:val="hr-HR"/>
        </w:rPr>
        <w:tab/>
        <w:t>VODNIH USLUGA</w:t>
      </w:r>
    </w:p>
    <w:p w:rsidR="001925CB" w:rsidRPr="0094755F" w:rsidRDefault="001925CB" w:rsidP="00FC41D8">
      <w:pPr>
        <w:pStyle w:val="Tijeloteksta"/>
        <w:jc w:val="left"/>
        <w:rPr>
          <w:rFonts w:ascii="Arial" w:hAnsi="Arial" w:cs="Arial"/>
          <w:b/>
          <w:sz w:val="22"/>
          <w:szCs w:val="22"/>
          <w:lang w:val="hr-HR"/>
        </w:rPr>
      </w:pPr>
    </w:p>
    <w:p w:rsidR="0060456C" w:rsidRPr="0094755F" w:rsidRDefault="001925CB" w:rsidP="00FC41D8">
      <w:pPr>
        <w:pStyle w:val="Tijeloteksta"/>
        <w:jc w:val="left"/>
        <w:rPr>
          <w:rFonts w:ascii="Arial" w:hAnsi="Arial" w:cs="Arial"/>
          <w:b/>
          <w:i/>
          <w:sz w:val="22"/>
          <w:szCs w:val="22"/>
          <w:lang w:val="hr-HR"/>
        </w:rPr>
      </w:pPr>
      <w:r w:rsidRPr="0094755F">
        <w:rPr>
          <w:rFonts w:ascii="Arial" w:hAnsi="Arial" w:cs="Arial"/>
          <w:i/>
          <w:sz w:val="22"/>
          <w:szCs w:val="22"/>
          <w:lang w:val="hr-HR"/>
        </w:rPr>
        <w:t>Obustava isporuke</w:t>
      </w:r>
      <w:r w:rsidR="00B41AC0" w:rsidRPr="0094755F">
        <w:rPr>
          <w:rFonts w:ascii="Arial" w:hAnsi="Arial" w:cs="Arial"/>
          <w:b/>
          <w:sz w:val="22"/>
          <w:szCs w:val="22"/>
          <w:lang w:val="hr-HR"/>
        </w:rPr>
        <w:t xml:space="preserve"> </w:t>
      </w:r>
    </w:p>
    <w:p w:rsidR="0060456C" w:rsidRPr="0094755F" w:rsidRDefault="00DE5FD3" w:rsidP="0060456C">
      <w:pPr>
        <w:jc w:val="center"/>
        <w:rPr>
          <w:rFonts w:ascii="Arial" w:hAnsi="Arial" w:cs="Arial"/>
          <w:b/>
          <w:sz w:val="22"/>
          <w:szCs w:val="22"/>
          <w:lang w:val="hr-HR"/>
        </w:rPr>
      </w:pPr>
      <w:r w:rsidRPr="0094755F">
        <w:rPr>
          <w:rFonts w:ascii="Arial" w:hAnsi="Arial" w:cs="Arial"/>
          <w:b/>
          <w:sz w:val="22"/>
          <w:szCs w:val="22"/>
          <w:lang w:val="hr-HR"/>
        </w:rPr>
        <w:t xml:space="preserve">Članak </w:t>
      </w:r>
      <w:r w:rsidR="0022393C" w:rsidRPr="0094755F">
        <w:rPr>
          <w:rFonts w:ascii="Arial" w:hAnsi="Arial" w:cs="Arial"/>
          <w:b/>
          <w:sz w:val="22"/>
          <w:szCs w:val="22"/>
          <w:lang w:val="hr-HR"/>
        </w:rPr>
        <w:t>24</w:t>
      </w:r>
      <w:r w:rsidR="006E559A" w:rsidRPr="0094755F">
        <w:rPr>
          <w:rFonts w:ascii="Arial" w:hAnsi="Arial" w:cs="Arial"/>
          <w:b/>
          <w:sz w:val="22"/>
          <w:szCs w:val="22"/>
          <w:lang w:val="hr-HR"/>
        </w:rPr>
        <w:t>.</w:t>
      </w:r>
    </w:p>
    <w:p w:rsidR="0060456C" w:rsidRPr="0094755F" w:rsidRDefault="0060456C" w:rsidP="0060456C">
      <w:pPr>
        <w:jc w:val="both"/>
        <w:rPr>
          <w:rFonts w:ascii="Arial" w:hAnsi="Arial" w:cs="Arial"/>
          <w:sz w:val="22"/>
          <w:szCs w:val="22"/>
          <w:lang w:val="hr-HR"/>
        </w:rPr>
      </w:pPr>
      <w:r w:rsidRPr="0094755F">
        <w:rPr>
          <w:rFonts w:ascii="Arial" w:hAnsi="Arial" w:cs="Arial"/>
          <w:sz w:val="22"/>
          <w:szCs w:val="22"/>
          <w:lang w:val="hr-HR"/>
        </w:rPr>
        <w:tab/>
        <w:t xml:space="preserve">(1) Isporučitelj je ovlašten obustaviti isporuku usluge, </w:t>
      </w:r>
      <w:r w:rsidR="00E148F4" w:rsidRPr="0094755F">
        <w:rPr>
          <w:rFonts w:ascii="Arial" w:hAnsi="Arial" w:cs="Arial"/>
          <w:sz w:val="22"/>
          <w:szCs w:val="22"/>
          <w:lang w:val="hr-HR"/>
        </w:rPr>
        <w:t>izvrstiti</w:t>
      </w:r>
      <w:r w:rsidRPr="0094755F">
        <w:rPr>
          <w:rFonts w:ascii="Arial" w:hAnsi="Arial" w:cs="Arial"/>
          <w:sz w:val="22"/>
          <w:szCs w:val="22"/>
          <w:lang w:val="hr-HR"/>
        </w:rPr>
        <w:t xml:space="preserve"> vodomj</w:t>
      </w:r>
      <w:r w:rsidR="009C7553">
        <w:rPr>
          <w:rFonts w:ascii="Arial" w:hAnsi="Arial" w:cs="Arial"/>
          <w:sz w:val="22"/>
          <w:szCs w:val="22"/>
          <w:lang w:val="hr-HR"/>
        </w:rPr>
        <w:t>er i blindirati priključak ako K</w:t>
      </w:r>
      <w:r w:rsidRPr="0094755F">
        <w:rPr>
          <w:rFonts w:ascii="Arial" w:hAnsi="Arial" w:cs="Arial"/>
          <w:sz w:val="22"/>
          <w:szCs w:val="22"/>
          <w:lang w:val="hr-HR"/>
        </w:rPr>
        <w:t>orisnik</w:t>
      </w:r>
      <w:r w:rsidR="005F4371" w:rsidRPr="0094755F">
        <w:rPr>
          <w:rFonts w:ascii="Arial" w:hAnsi="Arial" w:cs="Arial"/>
          <w:sz w:val="22"/>
          <w:szCs w:val="22"/>
          <w:lang w:val="hr-HR"/>
        </w:rPr>
        <w:t xml:space="preserve"> ne plati bilo koja </w:t>
      </w:r>
      <w:r w:rsidRPr="0094755F">
        <w:rPr>
          <w:rFonts w:ascii="Arial" w:hAnsi="Arial" w:cs="Arial"/>
          <w:sz w:val="22"/>
          <w:szCs w:val="22"/>
          <w:lang w:val="hr-HR"/>
        </w:rPr>
        <w:t xml:space="preserve">dva dospjela </w:t>
      </w:r>
      <w:r w:rsidR="00095CB3" w:rsidRPr="0094755F">
        <w:rPr>
          <w:rFonts w:ascii="Arial" w:hAnsi="Arial" w:cs="Arial"/>
          <w:sz w:val="22"/>
          <w:szCs w:val="22"/>
          <w:lang w:val="hr-HR"/>
        </w:rPr>
        <w:t>računa</w:t>
      </w:r>
      <w:r w:rsidR="009C7553">
        <w:rPr>
          <w:rFonts w:ascii="Arial" w:hAnsi="Arial" w:cs="Arial"/>
          <w:sz w:val="22"/>
          <w:szCs w:val="22"/>
          <w:lang w:val="hr-HR"/>
        </w:rPr>
        <w:t>, a K</w:t>
      </w:r>
      <w:r w:rsidRPr="0094755F">
        <w:rPr>
          <w:rFonts w:ascii="Arial" w:hAnsi="Arial" w:cs="Arial"/>
          <w:sz w:val="22"/>
          <w:szCs w:val="22"/>
          <w:lang w:val="hr-HR"/>
        </w:rPr>
        <w:t xml:space="preserve">orisnik </w:t>
      </w:r>
      <w:r w:rsidR="008A0C4B">
        <w:rPr>
          <w:rFonts w:ascii="Arial" w:hAnsi="Arial" w:cs="Arial"/>
          <w:sz w:val="22"/>
          <w:szCs w:val="22"/>
          <w:lang w:val="hr-HR"/>
        </w:rPr>
        <w:t xml:space="preserve">je </w:t>
      </w:r>
      <w:r w:rsidRPr="0094755F">
        <w:rPr>
          <w:rFonts w:ascii="Arial" w:hAnsi="Arial" w:cs="Arial"/>
          <w:sz w:val="22"/>
          <w:szCs w:val="22"/>
          <w:lang w:val="hr-HR"/>
        </w:rPr>
        <w:t>dužan omogućiti pristup vodomjeru, i</w:t>
      </w:r>
      <w:r w:rsidR="00465BFB" w:rsidRPr="0094755F">
        <w:rPr>
          <w:rFonts w:ascii="Arial" w:hAnsi="Arial" w:cs="Arial"/>
          <w:sz w:val="22"/>
          <w:szCs w:val="22"/>
          <w:lang w:val="hr-HR"/>
        </w:rPr>
        <w:t>zvrštenju i blindiranom priključ</w:t>
      </w:r>
      <w:r w:rsidRPr="0094755F">
        <w:rPr>
          <w:rFonts w:ascii="Arial" w:hAnsi="Arial" w:cs="Arial"/>
          <w:sz w:val="22"/>
          <w:szCs w:val="22"/>
          <w:lang w:val="hr-HR"/>
        </w:rPr>
        <w:t>k</w:t>
      </w:r>
      <w:r w:rsidR="00465BFB" w:rsidRPr="0094755F">
        <w:rPr>
          <w:rFonts w:ascii="Arial" w:hAnsi="Arial" w:cs="Arial"/>
          <w:sz w:val="22"/>
          <w:szCs w:val="22"/>
          <w:lang w:val="hr-HR"/>
        </w:rPr>
        <w:t>u</w:t>
      </w:r>
      <w:r w:rsidRPr="0094755F">
        <w:rPr>
          <w:rFonts w:ascii="Arial" w:hAnsi="Arial" w:cs="Arial"/>
          <w:sz w:val="22"/>
          <w:szCs w:val="22"/>
          <w:lang w:val="hr-HR"/>
        </w:rPr>
        <w:t>.</w:t>
      </w:r>
    </w:p>
    <w:p w:rsidR="00B7052A" w:rsidRPr="0094755F" w:rsidRDefault="0060456C" w:rsidP="00465BFB">
      <w:pPr>
        <w:jc w:val="both"/>
        <w:rPr>
          <w:rFonts w:ascii="Arial" w:hAnsi="Arial" w:cs="Arial"/>
          <w:sz w:val="22"/>
          <w:szCs w:val="22"/>
          <w:lang w:val="hr-HR"/>
        </w:rPr>
      </w:pPr>
      <w:r w:rsidRPr="0094755F">
        <w:rPr>
          <w:rFonts w:ascii="Arial" w:hAnsi="Arial" w:cs="Arial"/>
          <w:sz w:val="22"/>
          <w:szCs w:val="22"/>
          <w:lang w:val="hr-HR"/>
        </w:rPr>
        <w:tab/>
        <w:t>(2) Prije obustave isporuke usluge</w:t>
      </w:r>
      <w:r w:rsidR="008A0C4B">
        <w:rPr>
          <w:rFonts w:ascii="Arial" w:hAnsi="Arial" w:cs="Arial"/>
          <w:sz w:val="22"/>
          <w:szCs w:val="22"/>
          <w:lang w:val="hr-HR"/>
        </w:rPr>
        <w:t>,</w:t>
      </w:r>
      <w:r w:rsidRPr="0094755F">
        <w:rPr>
          <w:rFonts w:ascii="Arial" w:hAnsi="Arial" w:cs="Arial"/>
          <w:sz w:val="22"/>
          <w:szCs w:val="22"/>
          <w:lang w:val="hr-HR"/>
        </w:rPr>
        <w:t xml:space="preserve"> </w:t>
      </w:r>
      <w:r w:rsidR="009C7553">
        <w:rPr>
          <w:rFonts w:ascii="Arial" w:hAnsi="Arial" w:cs="Arial"/>
          <w:sz w:val="22"/>
          <w:szCs w:val="22"/>
          <w:lang w:val="hr-HR"/>
        </w:rPr>
        <w:t>I</w:t>
      </w:r>
      <w:r w:rsidR="00972007" w:rsidRPr="0094755F">
        <w:rPr>
          <w:rFonts w:ascii="Arial" w:hAnsi="Arial" w:cs="Arial"/>
          <w:sz w:val="22"/>
          <w:szCs w:val="22"/>
          <w:lang w:val="hr-HR"/>
        </w:rPr>
        <w:t xml:space="preserve">sporučitelj </w:t>
      </w:r>
      <w:r w:rsidR="008A0C4B">
        <w:rPr>
          <w:rFonts w:ascii="Arial" w:hAnsi="Arial" w:cs="Arial"/>
          <w:sz w:val="22"/>
          <w:szCs w:val="22"/>
          <w:lang w:val="hr-HR"/>
        </w:rPr>
        <w:t xml:space="preserve">će </w:t>
      </w:r>
      <w:r w:rsidR="00972007" w:rsidRPr="0094755F">
        <w:rPr>
          <w:rFonts w:ascii="Arial" w:hAnsi="Arial" w:cs="Arial"/>
          <w:sz w:val="22"/>
          <w:szCs w:val="22"/>
          <w:lang w:val="hr-HR"/>
        </w:rPr>
        <w:t>obavijestit</w:t>
      </w:r>
      <w:r w:rsidR="00530931" w:rsidRPr="0094755F">
        <w:rPr>
          <w:rFonts w:ascii="Arial" w:hAnsi="Arial" w:cs="Arial"/>
          <w:sz w:val="22"/>
          <w:szCs w:val="22"/>
          <w:lang w:val="hr-HR"/>
        </w:rPr>
        <w:t>i</w:t>
      </w:r>
      <w:r w:rsidR="009C7553">
        <w:rPr>
          <w:rFonts w:ascii="Arial" w:hAnsi="Arial" w:cs="Arial"/>
          <w:sz w:val="22"/>
          <w:szCs w:val="22"/>
          <w:lang w:val="hr-HR"/>
        </w:rPr>
        <w:t xml:space="preserve"> K</w:t>
      </w:r>
      <w:r w:rsidRPr="0094755F">
        <w:rPr>
          <w:rFonts w:ascii="Arial" w:hAnsi="Arial" w:cs="Arial"/>
          <w:sz w:val="22"/>
          <w:szCs w:val="22"/>
          <w:lang w:val="hr-HR"/>
        </w:rPr>
        <w:t>orisnika pisanim putem o namjeravanoj obustavi 8 dana prije namjeravane obustave.</w:t>
      </w:r>
    </w:p>
    <w:p w:rsidR="0083441D" w:rsidRPr="0094755F" w:rsidRDefault="0074763B" w:rsidP="0083441D">
      <w:pPr>
        <w:jc w:val="center"/>
        <w:rPr>
          <w:rFonts w:ascii="Arial" w:hAnsi="Arial" w:cs="Arial"/>
          <w:b/>
          <w:sz w:val="22"/>
          <w:szCs w:val="22"/>
          <w:lang w:val="hr-HR"/>
        </w:rPr>
      </w:pPr>
      <w:r w:rsidRPr="0094755F">
        <w:rPr>
          <w:rFonts w:ascii="Arial" w:hAnsi="Arial" w:cs="Arial"/>
          <w:b/>
          <w:sz w:val="22"/>
          <w:szCs w:val="22"/>
          <w:lang w:val="hr-HR"/>
        </w:rPr>
        <w:t>Članak 25</w:t>
      </w:r>
      <w:r w:rsidR="0083441D" w:rsidRPr="0094755F">
        <w:rPr>
          <w:rFonts w:ascii="Arial" w:hAnsi="Arial" w:cs="Arial"/>
          <w:b/>
          <w:sz w:val="22"/>
          <w:szCs w:val="22"/>
          <w:lang w:val="hr-HR"/>
        </w:rPr>
        <w:t>.</w:t>
      </w:r>
    </w:p>
    <w:p w:rsidR="00D413AD" w:rsidRDefault="0083441D" w:rsidP="0083441D">
      <w:pPr>
        <w:pStyle w:val="Tijeloteksta"/>
        <w:ind w:firstLine="720"/>
        <w:rPr>
          <w:rFonts w:ascii="Arial" w:hAnsi="Arial" w:cs="Arial"/>
          <w:sz w:val="22"/>
          <w:szCs w:val="22"/>
          <w:lang w:val="hr-HR"/>
        </w:rPr>
      </w:pPr>
      <w:r w:rsidRPr="0094755F">
        <w:rPr>
          <w:rFonts w:ascii="Arial" w:hAnsi="Arial" w:cs="Arial"/>
          <w:sz w:val="22"/>
          <w:szCs w:val="22"/>
          <w:lang w:val="hr-HR"/>
        </w:rPr>
        <w:t>Za slučaj kada je na priključku izvedenom</w:t>
      </w:r>
      <w:r w:rsidR="009C7553">
        <w:rPr>
          <w:rFonts w:ascii="Arial" w:hAnsi="Arial" w:cs="Arial"/>
          <w:sz w:val="22"/>
          <w:szCs w:val="22"/>
          <w:lang w:val="hr-HR"/>
        </w:rPr>
        <w:t xml:space="preserve"> za potrebe K</w:t>
      </w:r>
      <w:r w:rsidR="00270D5B" w:rsidRPr="0094755F">
        <w:rPr>
          <w:rFonts w:ascii="Arial" w:hAnsi="Arial" w:cs="Arial"/>
          <w:sz w:val="22"/>
          <w:szCs w:val="22"/>
          <w:lang w:val="hr-HR"/>
        </w:rPr>
        <w:t>orisnika i/ili</w:t>
      </w:r>
      <w:r w:rsidRPr="0094755F">
        <w:rPr>
          <w:rFonts w:ascii="Arial" w:hAnsi="Arial" w:cs="Arial"/>
          <w:sz w:val="22"/>
          <w:szCs w:val="22"/>
          <w:lang w:val="hr-HR"/>
        </w:rPr>
        <w:t xml:space="preserve"> internim instalacijama izvedeno </w:t>
      </w:r>
      <w:r w:rsidR="00270D5B" w:rsidRPr="0094755F">
        <w:rPr>
          <w:rFonts w:ascii="Arial" w:hAnsi="Arial" w:cs="Arial"/>
          <w:sz w:val="22"/>
          <w:szCs w:val="22"/>
          <w:lang w:val="hr-HR"/>
        </w:rPr>
        <w:t>priključenje za treće osobe i/ili</w:t>
      </w:r>
      <w:r w:rsidR="009C7553">
        <w:rPr>
          <w:rFonts w:ascii="Arial" w:hAnsi="Arial" w:cs="Arial"/>
          <w:sz w:val="22"/>
          <w:szCs w:val="22"/>
          <w:lang w:val="hr-HR"/>
        </w:rPr>
        <w:t xml:space="preserve"> je utvrđeno da K</w:t>
      </w:r>
      <w:r w:rsidRPr="0094755F">
        <w:rPr>
          <w:rFonts w:ascii="Arial" w:hAnsi="Arial" w:cs="Arial"/>
          <w:sz w:val="22"/>
          <w:szCs w:val="22"/>
          <w:lang w:val="hr-HR"/>
        </w:rPr>
        <w:t>orisni</w:t>
      </w:r>
      <w:r w:rsidR="007857A1" w:rsidRPr="0094755F">
        <w:rPr>
          <w:rFonts w:ascii="Arial" w:hAnsi="Arial" w:cs="Arial"/>
          <w:sz w:val="22"/>
          <w:szCs w:val="22"/>
          <w:lang w:val="hr-HR"/>
        </w:rPr>
        <w:t>k</w:t>
      </w:r>
      <w:r w:rsidRPr="0094755F">
        <w:rPr>
          <w:rFonts w:ascii="Arial" w:hAnsi="Arial" w:cs="Arial"/>
          <w:sz w:val="22"/>
          <w:szCs w:val="22"/>
          <w:lang w:val="hr-HR"/>
        </w:rPr>
        <w:t xml:space="preserve"> obračunava i naplaćuje usl</w:t>
      </w:r>
      <w:r w:rsidR="009C7553">
        <w:rPr>
          <w:rFonts w:ascii="Arial" w:hAnsi="Arial" w:cs="Arial"/>
          <w:sz w:val="22"/>
          <w:szCs w:val="22"/>
          <w:lang w:val="hr-HR"/>
        </w:rPr>
        <w:t>uge od trećih osoba bez znanja Isporučitelja, I</w:t>
      </w:r>
      <w:r w:rsidRPr="0094755F">
        <w:rPr>
          <w:rFonts w:ascii="Arial" w:hAnsi="Arial" w:cs="Arial"/>
          <w:sz w:val="22"/>
          <w:szCs w:val="22"/>
          <w:lang w:val="hr-HR"/>
        </w:rPr>
        <w:t xml:space="preserve">sporučitelj </w:t>
      </w:r>
      <w:r w:rsidR="00AC2B7D">
        <w:rPr>
          <w:rFonts w:ascii="Arial" w:hAnsi="Arial" w:cs="Arial"/>
          <w:sz w:val="22"/>
          <w:szCs w:val="22"/>
          <w:lang w:val="hr-HR"/>
        </w:rPr>
        <w:t>je</w:t>
      </w:r>
      <w:r w:rsidR="009C7553">
        <w:rPr>
          <w:rFonts w:ascii="Arial" w:hAnsi="Arial" w:cs="Arial"/>
          <w:sz w:val="22"/>
          <w:szCs w:val="22"/>
          <w:lang w:val="hr-HR"/>
        </w:rPr>
        <w:t xml:space="preserve"> ovlašten K</w:t>
      </w:r>
      <w:r w:rsidRPr="0094755F">
        <w:rPr>
          <w:rFonts w:ascii="Arial" w:hAnsi="Arial" w:cs="Arial"/>
          <w:sz w:val="22"/>
          <w:szCs w:val="22"/>
          <w:lang w:val="hr-HR"/>
        </w:rPr>
        <w:t xml:space="preserve">orisniku odmah prekinuti isporuku usluge izvrštenjem mjernog uređaja odnosno </w:t>
      </w:r>
      <w:r w:rsidR="00BF133C" w:rsidRPr="00AC2B7D">
        <w:rPr>
          <w:rFonts w:ascii="Arial" w:hAnsi="Arial" w:cs="Arial"/>
          <w:sz w:val="22"/>
          <w:szCs w:val="22"/>
          <w:lang w:val="hr-HR"/>
        </w:rPr>
        <w:t>blindiranjem</w:t>
      </w:r>
      <w:r w:rsidR="00972C53" w:rsidRPr="00AC2B7D">
        <w:rPr>
          <w:rFonts w:ascii="Arial" w:hAnsi="Arial" w:cs="Arial"/>
          <w:sz w:val="22"/>
          <w:szCs w:val="22"/>
          <w:lang w:val="hr-HR"/>
        </w:rPr>
        <w:t xml:space="preserve"> priključka</w:t>
      </w:r>
      <w:r w:rsidRPr="00AC2B7D">
        <w:rPr>
          <w:rFonts w:ascii="Arial" w:hAnsi="Arial" w:cs="Arial"/>
          <w:sz w:val="22"/>
          <w:szCs w:val="22"/>
          <w:lang w:val="hr-HR"/>
        </w:rPr>
        <w:t>.</w:t>
      </w:r>
    </w:p>
    <w:p w:rsidR="00AC2B7D" w:rsidRPr="00972C53" w:rsidRDefault="00AC2B7D" w:rsidP="0083441D">
      <w:pPr>
        <w:pStyle w:val="Tijeloteksta"/>
        <w:ind w:firstLine="720"/>
        <w:rPr>
          <w:rFonts w:ascii="Arial" w:hAnsi="Arial" w:cs="Arial"/>
          <w:color w:val="FF0000"/>
          <w:sz w:val="22"/>
          <w:szCs w:val="22"/>
          <w:lang w:val="hr-HR"/>
        </w:rPr>
      </w:pPr>
    </w:p>
    <w:p w:rsidR="0083441D" w:rsidRPr="0094755F" w:rsidRDefault="0074763B" w:rsidP="0083441D">
      <w:pPr>
        <w:jc w:val="center"/>
        <w:rPr>
          <w:rFonts w:ascii="Arial" w:hAnsi="Arial" w:cs="Arial"/>
          <w:b/>
          <w:sz w:val="22"/>
          <w:szCs w:val="22"/>
          <w:lang w:val="hr-HR"/>
        </w:rPr>
      </w:pPr>
      <w:r w:rsidRPr="0094755F">
        <w:rPr>
          <w:rFonts w:ascii="Arial" w:hAnsi="Arial" w:cs="Arial"/>
          <w:b/>
          <w:sz w:val="22"/>
          <w:szCs w:val="22"/>
          <w:lang w:val="hr-HR"/>
        </w:rPr>
        <w:t>Članak 26</w:t>
      </w:r>
      <w:r w:rsidR="0083441D" w:rsidRPr="0094755F">
        <w:rPr>
          <w:rFonts w:ascii="Arial" w:hAnsi="Arial" w:cs="Arial"/>
          <w:b/>
          <w:sz w:val="22"/>
          <w:szCs w:val="22"/>
          <w:lang w:val="hr-HR"/>
        </w:rPr>
        <w:t>.</w:t>
      </w:r>
    </w:p>
    <w:p w:rsidR="0083441D" w:rsidRPr="00E97E9B" w:rsidRDefault="00264D7E" w:rsidP="0083441D">
      <w:pPr>
        <w:pStyle w:val="Tijeloteksta"/>
        <w:ind w:firstLine="720"/>
        <w:rPr>
          <w:rFonts w:ascii="Arial" w:hAnsi="Arial" w:cs="Arial"/>
          <w:color w:val="FF0000"/>
          <w:sz w:val="22"/>
          <w:szCs w:val="22"/>
          <w:lang w:val="hr-HR"/>
        </w:rPr>
      </w:pPr>
      <w:r w:rsidRPr="0094755F">
        <w:rPr>
          <w:rFonts w:ascii="Arial" w:hAnsi="Arial" w:cs="Arial"/>
          <w:sz w:val="22"/>
          <w:szCs w:val="22"/>
          <w:lang w:val="hr-HR"/>
        </w:rPr>
        <w:t>(1</w:t>
      </w:r>
      <w:r w:rsidR="00CF4602">
        <w:rPr>
          <w:rFonts w:ascii="Arial" w:hAnsi="Arial" w:cs="Arial"/>
          <w:sz w:val="22"/>
          <w:szCs w:val="22"/>
          <w:lang w:val="hr-HR"/>
        </w:rPr>
        <w:t>) U slučaju kada I</w:t>
      </w:r>
      <w:r w:rsidR="0083441D" w:rsidRPr="0094755F">
        <w:rPr>
          <w:rFonts w:ascii="Arial" w:hAnsi="Arial" w:cs="Arial"/>
          <w:sz w:val="22"/>
          <w:szCs w:val="22"/>
          <w:lang w:val="hr-HR"/>
        </w:rPr>
        <w:t>sporučitelj</w:t>
      </w:r>
      <w:r w:rsidR="00AC2B7D">
        <w:rPr>
          <w:rFonts w:ascii="Arial" w:hAnsi="Arial" w:cs="Arial"/>
          <w:sz w:val="22"/>
          <w:szCs w:val="22"/>
          <w:lang w:val="hr-HR"/>
        </w:rPr>
        <w:t xml:space="preserve"> </w:t>
      </w:r>
      <w:r w:rsidR="0083441D" w:rsidRPr="0094755F">
        <w:rPr>
          <w:rFonts w:ascii="Arial" w:hAnsi="Arial" w:cs="Arial"/>
          <w:sz w:val="22"/>
          <w:szCs w:val="22"/>
          <w:lang w:val="hr-HR"/>
        </w:rPr>
        <w:t xml:space="preserve">utvrdi da bi zbog nepridržavanja uvjeta </w:t>
      </w:r>
      <w:r w:rsidR="00AC2B7D">
        <w:rPr>
          <w:rFonts w:ascii="Arial" w:hAnsi="Arial" w:cs="Arial"/>
          <w:sz w:val="22"/>
          <w:szCs w:val="22"/>
          <w:lang w:val="hr-HR"/>
        </w:rPr>
        <w:t xml:space="preserve">definiranih u </w:t>
      </w:r>
      <w:r w:rsidRPr="0094755F">
        <w:rPr>
          <w:rFonts w:ascii="Arial" w:hAnsi="Arial" w:cs="Arial"/>
          <w:sz w:val="22"/>
          <w:szCs w:val="22"/>
          <w:lang w:val="hr-HR"/>
        </w:rPr>
        <w:t>ovim</w:t>
      </w:r>
      <w:r w:rsidR="0083441D" w:rsidRPr="0094755F">
        <w:rPr>
          <w:rFonts w:ascii="Arial" w:hAnsi="Arial" w:cs="Arial"/>
          <w:sz w:val="22"/>
          <w:szCs w:val="22"/>
          <w:lang w:val="hr-HR"/>
        </w:rPr>
        <w:t xml:space="preserve"> </w:t>
      </w:r>
      <w:r w:rsidRPr="0094755F">
        <w:rPr>
          <w:rFonts w:ascii="Arial" w:hAnsi="Arial" w:cs="Arial"/>
          <w:sz w:val="22"/>
          <w:szCs w:val="22"/>
          <w:lang w:val="hr-HR"/>
        </w:rPr>
        <w:t>Općim uvjetima</w:t>
      </w:r>
      <w:r w:rsidR="00AC2B7D">
        <w:rPr>
          <w:rFonts w:ascii="Arial" w:hAnsi="Arial" w:cs="Arial"/>
          <w:sz w:val="22"/>
          <w:szCs w:val="22"/>
          <w:lang w:val="hr-HR"/>
        </w:rPr>
        <w:t xml:space="preserve"> </w:t>
      </w:r>
      <w:r w:rsidR="0083441D" w:rsidRPr="0094755F">
        <w:rPr>
          <w:rFonts w:ascii="Arial" w:hAnsi="Arial" w:cs="Arial"/>
          <w:sz w:val="22"/>
          <w:szCs w:val="22"/>
          <w:lang w:val="hr-HR"/>
        </w:rPr>
        <w:t xml:space="preserve">moglo nastupiti onečišćenje ili zagađenje vodoopskrbnog sustava odnosno </w:t>
      </w:r>
      <w:r w:rsidRPr="0094755F">
        <w:rPr>
          <w:rFonts w:ascii="Arial" w:hAnsi="Arial" w:cs="Arial"/>
          <w:sz w:val="22"/>
          <w:szCs w:val="22"/>
          <w:lang w:val="hr-HR"/>
        </w:rPr>
        <w:t xml:space="preserve">sustava javne odvodnje </w:t>
      </w:r>
      <w:r w:rsidR="0083441D" w:rsidRPr="0094755F">
        <w:rPr>
          <w:rFonts w:ascii="Arial" w:hAnsi="Arial" w:cs="Arial"/>
          <w:sz w:val="22"/>
          <w:szCs w:val="22"/>
          <w:lang w:val="hr-HR"/>
        </w:rPr>
        <w:t>i podzemnih voda zbog neispravnog i lošeg održavanja i korištenja inter</w:t>
      </w:r>
      <w:r w:rsidR="00CF4602">
        <w:rPr>
          <w:rFonts w:ascii="Arial" w:hAnsi="Arial" w:cs="Arial"/>
          <w:sz w:val="22"/>
          <w:szCs w:val="22"/>
          <w:lang w:val="hr-HR"/>
        </w:rPr>
        <w:t>nih instalacija K</w:t>
      </w:r>
      <w:r w:rsidR="00AC2B7D">
        <w:rPr>
          <w:rFonts w:ascii="Arial" w:hAnsi="Arial" w:cs="Arial"/>
          <w:sz w:val="22"/>
          <w:szCs w:val="22"/>
          <w:lang w:val="hr-HR"/>
        </w:rPr>
        <w:t>orisnika</w:t>
      </w:r>
      <w:r w:rsidR="0083441D" w:rsidRPr="0094755F">
        <w:rPr>
          <w:rFonts w:ascii="Arial" w:hAnsi="Arial" w:cs="Arial"/>
          <w:sz w:val="22"/>
          <w:szCs w:val="22"/>
          <w:lang w:val="hr-HR"/>
        </w:rPr>
        <w:t xml:space="preserve">, a osobito u slučaju kada je do onečišćenja ili zagađenja već došlo, ovlašten je odmah </w:t>
      </w:r>
      <w:r w:rsidR="00E97E9B" w:rsidRPr="00AC2B7D">
        <w:rPr>
          <w:rFonts w:ascii="Arial" w:hAnsi="Arial" w:cs="Arial"/>
          <w:sz w:val="22"/>
          <w:szCs w:val="22"/>
          <w:lang w:val="hr-HR"/>
        </w:rPr>
        <w:t xml:space="preserve">obustaviti </w:t>
      </w:r>
      <w:r w:rsidR="0083441D" w:rsidRPr="00AC2B7D">
        <w:rPr>
          <w:rFonts w:ascii="Arial" w:hAnsi="Arial" w:cs="Arial"/>
          <w:sz w:val="22"/>
          <w:szCs w:val="22"/>
          <w:lang w:val="hr-HR"/>
        </w:rPr>
        <w:t>isporuk</w:t>
      </w:r>
      <w:r w:rsidR="004E0625" w:rsidRPr="00AC2B7D">
        <w:rPr>
          <w:rFonts w:ascii="Arial" w:hAnsi="Arial" w:cs="Arial"/>
          <w:sz w:val="22"/>
          <w:szCs w:val="22"/>
          <w:lang w:val="hr-HR"/>
        </w:rPr>
        <w:t xml:space="preserve">u </w:t>
      </w:r>
      <w:r w:rsidR="00E97E9B" w:rsidRPr="00AC2B7D">
        <w:rPr>
          <w:rFonts w:ascii="Arial" w:hAnsi="Arial" w:cs="Arial"/>
          <w:sz w:val="22"/>
          <w:szCs w:val="22"/>
          <w:lang w:val="hr-HR"/>
        </w:rPr>
        <w:t>usluge i pokrenuti sve radnje za prekid daljnjeg onečišćenja ili zagađenja sustava.</w:t>
      </w:r>
      <w:r w:rsidR="00E97E9B" w:rsidRPr="00E97E9B">
        <w:rPr>
          <w:rFonts w:ascii="Arial" w:hAnsi="Arial" w:cs="Arial"/>
          <w:color w:val="FF0000"/>
          <w:sz w:val="22"/>
          <w:szCs w:val="22"/>
          <w:lang w:val="hr-HR"/>
        </w:rPr>
        <w:t xml:space="preserve"> </w:t>
      </w:r>
    </w:p>
    <w:p w:rsidR="002D01D0" w:rsidRPr="0094755F" w:rsidRDefault="00264D7E" w:rsidP="004262DF">
      <w:pPr>
        <w:ind w:firstLine="720"/>
        <w:jc w:val="both"/>
        <w:rPr>
          <w:rFonts w:ascii="Arial" w:hAnsi="Arial" w:cs="Arial"/>
          <w:sz w:val="22"/>
          <w:szCs w:val="22"/>
          <w:lang w:val="hr-HR"/>
        </w:rPr>
      </w:pPr>
      <w:r w:rsidRPr="0094755F">
        <w:rPr>
          <w:rFonts w:ascii="Arial" w:hAnsi="Arial" w:cs="Arial"/>
          <w:sz w:val="22"/>
          <w:szCs w:val="22"/>
          <w:lang w:val="hr-HR"/>
        </w:rPr>
        <w:t>(2</w:t>
      </w:r>
      <w:r w:rsidR="0083441D" w:rsidRPr="0094755F">
        <w:rPr>
          <w:rFonts w:ascii="Arial" w:hAnsi="Arial" w:cs="Arial"/>
          <w:sz w:val="22"/>
          <w:szCs w:val="22"/>
          <w:lang w:val="hr-HR"/>
        </w:rPr>
        <w:t>) Za sve štetne posljedice koje bi pro</w:t>
      </w:r>
      <w:r w:rsidRPr="0094755F">
        <w:rPr>
          <w:rFonts w:ascii="Arial" w:hAnsi="Arial" w:cs="Arial"/>
          <w:sz w:val="22"/>
          <w:szCs w:val="22"/>
          <w:lang w:val="hr-HR"/>
        </w:rPr>
        <w:t>izašle iz razloga navedenih u prethodnom stavku</w:t>
      </w:r>
      <w:r w:rsidR="00CF4602">
        <w:rPr>
          <w:rFonts w:ascii="Arial" w:hAnsi="Arial" w:cs="Arial"/>
          <w:sz w:val="22"/>
          <w:szCs w:val="22"/>
          <w:lang w:val="hr-HR"/>
        </w:rPr>
        <w:t xml:space="preserve">  ovog članka odgovoran je K</w:t>
      </w:r>
      <w:r w:rsidR="0083441D" w:rsidRPr="0094755F">
        <w:rPr>
          <w:rFonts w:ascii="Arial" w:hAnsi="Arial" w:cs="Arial"/>
          <w:sz w:val="22"/>
          <w:szCs w:val="22"/>
          <w:lang w:val="hr-HR"/>
        </w:rPr>
        <w:t>orisnik</w:t>
      </w:r>
      <w:r w:rsidR="00CF4602">
        <w:rPr>
          <w:rFonts w:ascii="Arial" w:hAnsi="Arial" w:cs="Arial"/>
          <w:sz w:val="22"/>
          <w:szCs w:val="22"/>
          <w:lang w:val="hr-HR"/>
        </w:rPr>
        <w:t xml:space="preserve"> te je dužan nadoknaditi štetu Isporučitelju i svim ostalim K</w:t>
      </w:r>
      <w:r w:rsidR="0083441D" w:rsidRPr="0094755F">
        <w:rPr>
          <w:rFonts w:ascii="Arial" w:hAnsi="Arial" w:cs="Arial"/>
          <w:sz w:val="22"/>
          <w:szCs w:val="22"/>
          <w:lang w:val="hr-HR"/>
        </w:rPr>
        <w:t>orisnicima koji su pretrpjeli štetu</w:t>
      </w:r>
      <w:r w:rsidR="004262DF" w:rsidRPr="0094755F">
        <w:rPr>
          <w:rFonts w:ascii="Arial" w:hAnsi="Arial" w:cs="Arial"/>
          <w:sz w:val="22"/>
          <w:szCs w:val="22"/>
          <w:lang w:val="hr-HR"/>
        </w:rPr>
        <w:t>.</w:t>
      </w:r>
    </w:p>
    <w:p w:rsidR="00321FE3" w:rsidRPr="0094755F" w:rsidRDefault="00321FE3" w:rsidP="004262DF">
      <w:pPr>
        <w:ind w:firstLine="720"/>
        <w:jc w:val="both"/>
        <w:rPr>
          <w:rFonts w:ascii="Arial" w:hAnsi="Arial" w:cs="Arial"/>
          <w:b/>
          <w:sz w:val="22"/>
          <w:szCs w:val="22"/>
          <w:lang w:val="hr-HR"/>
        </w:rPr>
      </w:pPr>
    </w:p>
    <w:p w:rsidR="00264D7E" w:rsidRPr="0094755F" w:rsidRDefault="0074763B" w:rsidP="00264D7E">
      <w:pPr>
        <w:jc w:val="center"/>
        <w:rPr>
          <w:rFonts w:ascii="Arial" w:hAnsi="Arial" w:cs="Arial"/>
          <w:b/>
          <w:sz w:val="22"/>
          <w:szCs w:val="22"/>
          <w:lang w:val="hr-HR"/>
        </w:rPr>
      </w:pPr>
      <w:r w:rsidRPr="0094755F">
        <w:rPr>
          <w:rFonts w:ascii="Arial" w:hAnsi="Arial" w:cs="Arial"/>
          <w:b/>
          <w:sz w:val="22"/>
          <w:szCs w:val="22"/>
          <w:lang w:val="hr-HR"/>
        </w:rPr>
        <w:t>Članak 27</w:t>
      </w:r>
      <w:r w:rsidR="00264D7E" w:rsidRPr="0094755F">
        <w:rPr>
          <w:rFonts w:ascii="Arial" w:hAnsi="Arial" w:cs="Arial"/>
          <w:b/>
          <w:sz w:val="22"/>
          <w:szCs w:val="22"/>
          <w:lang w:val="hr-HR"/>
        </w:rPr>
        <w:t>.</w:t>
      </w:r>
    </w:p>
    <w:p w:rsidR="0060456C" w:rsidRPr="0094755F" w:rsidRDefault="00264D7E" w:rsidP="00264D7E">
      <w:pPr>
        <w:ind w:firstLine="720"/>
        <w:jc w:val="both"/>
        <w:rPr>
          <w:rFonts w:ascii="Arial" w:hAnsi="Arial" w:cs="Arial"/>
          <w:sz w:val="22"/>
          <w:szCs w:val="22"/>
          <w:lang w:val="hr-HR"/>
        </w:rPr>
      </w:pPr>
      <w:r w:rsidRPr="0094755F">
        <w:rPr>
          <w:rFonts w:ascii="Arial" w:hAnsi="Arial" w:cs="Arial"/>
          <w:sz w:val="22"/>
          <w:szCs w:val="22"/>
          <w:lang w:val="hr-HR"/>
        </w:rPr>
        <w:t>(1</w:t>
      </w:r>
      <w:r w:rsidR="0060456C" w:rsidRPr="0094755F">
        <w:rPr>
          <w:rFonts w:ascii="Arial" w:hAnsi="Arial" w:cs="Arial"/>
          <w:sz w:val="22"/>
          <w:szCs w:val="22"/>
          <w:lang w:val="hr-HR"/>
        </w:rPr>
        <w:t>) Isporučitelj ne odgo</w:t>
      </w:r>
      <w:r w:rsidR="00CF4602">
        <w:rPr>
          <w:rFonts w:ascii="Arial" w:hAnsi="Arial" w:cs="Arial"/>
          <w:sz w:val="22"/>
          <w:szCs w:val="22"/>
          <w:lang w:val="hr-HR"/>
        </w:rPr>
        <w:t>vara za štetu koju K</w:t>
      </w:r>
      <w:r w:rsidR="0060456C" w:rsidRPr="0094755F">
        <w:rPr>
          <w:rFonts w:ascii="Arial" w:hAnsi="Arial" w:cs="Arial"/>
          <w:sz w:val="22"/>
          <w:szCs w:val="22"/>
          <w:lang w:val="hr-HR"/>
        </w:rPr>
        <w:t>orisnik usluge trpi zbog obus</w:t>
      </w:r>
      <w:r w:rsidRPr="0094755F">
        <w:rPr>
          <w:rFonts w:ascii="Arial" w:hAnsi="Arial" w:cs="Arial"/>
          <w:sz w:val="22"/>
          <w:szCs w:val="22"/>
          <w:lang w:val="hr-HR"/>
        </w:rPr>
        <w:t xml:space="preserve">tave isporuke iz </w:t>
      </w:r>
      <w:r w:rsidR="0060456C" w:rsidRPr="0094755F">
        <w:rPr>
          <w:rFonts w:ascii="Arial" w:hAnsi="Arial" w:cs="Arial"/>
          <w:sz w:val="22"/>
          <w:szCs w:val="22"/>
          <w:lang w:val="hr-HR"/>
        </w:rPr>
        <w:t>članka</w:t>
      </w:r>
      <w:r w:rsidRPr="0094755F">
        <w:rPr>
          <w:rFonts w:ascii="Arial" w:hAnsi="Arial" w:cs="Arial"/>
          <w:sz w:val="22"/>
          <w:szCs w:val="22"/>
          <w:lang w:val="hr-HR"/>
        </w:rPr>
        <w:t xml:space="preserve"> </w:t>
      </w:r>
      <w:r w:rsidR="000D11BA" w:rsidRPr="0094755F">
        <w:rPr>
          <w:rFonts w:ascii="Arial" w:hAnsi="Arial" w:cs="Arial"/>
          <w:sz w:val="22"/>
          <w:szCs w:val="22"/>
          <w:lang w:val="hr-HR"/>
        </w:rPr>
        <w:t>24</w:t>
      </w:r>
      <w:r w:rsidR="000E1CFB" w:rsidRPr="0094755F">
        <w:rPr>
          <w:rFonts w:ascii="Arial" w:hAnsi="Arial" w:cs="Arial"/>
          <w:sz w:val="22"/>
          <w:szCs w:val="22"/>
          <w:lang w:val="hr-HR"/>
        </w:rPr>
        <w:t>.</w:t>
      </w:r>
      <w:r w:rsidR="000D11BA" w:rsidRPr="0094755F">
        <w:rPr>
          <w:rFonts w:ascii="Arial" w:hAnsi="Arial" w:cs="Arial"/>
          <w:sz w:val="22"/>
          <w:szCs w:val="22"/>
          <w:lang w:val="hr-HR"/>
        </w:rPr>
        <w:t xml:space="preserve"> – 26.</w:t>
      </w:r>
      <w:r w:rsidR="00336747">
        <w:rPr>
          <w:rFonts w:ascii="Arial" w:hAnsi="Arial" w:cs="Arial"/>
          <w:sz w:val="22"/>
          <w:szCs w:val="22"/>
          <w:lang w:val="hr-HR"/>
        </w:rPr>
        <w:t xml:space="preserve"> ovih Općih u</w:t>
      </w:r>
      <w:r w:rsidRPr="0094755F">
        <w:rPr>
          <w:rFonts w:ascii="Arial" w:hAnsi="Arial" w:cs="Arial"/>
          <w:sz w:val="22"/>
          <w:szCs w:val="22"/>
          <w:lang w:val="hr-HR"/>
        </w:rPr>
        <w:t>vjeta</w:t>
      </w:r>
      <w:r w:rsidR="0060456C" w:rsidRPr="0094755F">
        <w:rPr>
          <w:rFonts w:ascii="Arial" w:hAnsi="Arial" w:cs="Arial"/>
          <w:sz w:val="22"/>
          <w:szCs w:val="22"/>
          <w:lang w:val="hr-HR"/>
        </w:rPr>
        <w:t>.</w:t>
      </w:r>
    </w:p>
    <w:p w:rsidR="0060456C" w:rsidRPr="0094755F" w:rsidRDefault="00264D7E" w:rsidP="0060456C">
      <w:pPr>
        <w:jc w:val="both"/>
        <w:rPr>
          <w:rFonts w:ascii="Arial" w:hAnsi="Arial" w:cs="Arial"/>
          <w:sz w:val="22"/>
          <w:szCs w:val="22"/>
          <w:lang w:val="hr-HR"/>
        </w:rPr>
      </w:pPr>
      <w:r w:rsidRPr="0094755F">
        <w:rPr>
          <w:rFonts w:ascii="Arial" w:hAnsi="Arial" w:cs="Arial"/>
          <w:sz w:val="22"/>
          <w:szCs w:val="22"/>
          <w:lang w:val="hr-HR"/>
        </w:rPr>
        <w:tab/>
        <w:t>(2</w:t>
      </w:r>
      <w:r w:rsidR="00CF4602">
        <w:rPr>
          <w:rFonts w:ascii="Arial" w:hAnsi="Arial" w:cs="Arial"/>
          <w:sz w:val="22"/>
          <w:szCs w:val="22"/>
          <w:lang w:val="hr-HR"/>
        </w:rPr>
        <w:t>) Ukoliko se K</w:t>
      </w:r>
      <w:r w:rsidR="0060456C" w:rsidRPr="0094755F">
        <w:rPr>
          <w:rFonts w:ascii="Arial" w:hAnsi="Arial" w:cs="Arial"/>
          <w:sz w:val="22"/>
          <w:szCs w:val="22"/>
          <w:lang w:val="hr-HR"/>
        </w:rPr>
        <w:t xml:space="preserve">orisnik </w:t>
      </w:r>
      <w:r w:rsidR="0004207B" w:rsidRPr="0094755F">
        <w:rPr>
          <w:rFonts w:ascii="Arial" w:hAnsi="Arial" w:cs="Arial"/>
          <w:sz w:val="22"/>
          <w:szCs w:val="22"/>
          <w:lang w:val="hr-HR"/>
        </w:rPr>
        <w:t>neovlašteno</w:t>
      </w:r>
      <w:r w:rsidR="0060456C" w:rsidRPr="0094755F">
        <w:rPr>
          <w:rFonts w:ascii="Arial" w:hAnsi="Arial" w:cs="Arial"/>
          <w:sz w:val="22"/>
          <w:szCs w:val="22"/>
          <w:lang w:val="hr-HR"/>
        </w:rPr>
        <w:t xml:space="preserve"> priključi na sustav vodoopskrbe za vrijeme obustave isporuke usluge d</w:t>
      </w:r>
      <w:r w:rsidR="00CF4602">
        <w:rPr>
          <w:rFonts w:ascii="Arial" w:hAnsi="Arial" w:cs="Arial"/>
          <w:sz w:val="22"/>
          <w:szCs w:val="22"/>
          <w:lang w:val="hr-HR"/>
        </w:rPr>
        <w:t>užan je nadoknaditi štetu koju I</w:t>
      </w:r>
      <w:r w:rsidR="0060456C" w:rsidRPr="0094755F">
        <w:rPr>
          <w:rFonts w:ascii="Arial" w:hAnsi="Arial" w:cs="Arial"/>
          <w:sz w:val="22"/>
          <w:szCs w:val="22"/>
          <w:lang w:val="hr-HR"/>
        </w:rPr>
        <w:t>sporučitelj trpi.</w:t>
      </w:r>
    </w:p>
    <w:p w:rsidR="0055019D" w:rsidRPr="0094755F" w:rsidRDefault="00264D7E" w:rsidP="0060456C">
      <w:pPr>
        <w:jc w:val="both"/>
        <w:rPr>
          <w:rFonts w:ascii="Arial" w:hAnsi="Arial" w:cs="Arial"/>
          <w:sz w:val="24"/>
          <w:lang w:val="hr-HR"/>
        </w:rPr>
      </w:pPr>
      <w:r w:rsidRPr="0094755F">
        <w:rPr>
          <w:rFonts w:ascii="Arial" w:hAnsi="Arial" w:cs="Arial"/>
          <w:sz w:val="22"/>
          <w:szCs w:val="22"/>
          <w:lang w:val="hr-HR"/>
        </w:rPr>
        <w:tab/>
        <w:t>(3</w:t>
      </w:r>
      <w:r w:rsidR="0060456C" w:rsidRPr="0094755F">
        <w:rPr>
          <w:rFonts w:ascii="Arial" w:hAnsi="Arial" w:cs="Arial"/>
          <w:sz w:val="22"/>
          <w:szCs w:val="22"/>
          <w:lang w:val="hr-HR"/>
        </w:rPr>
        <w:t>) Sve troškove obustave isporuke usluge kao i ponovnog uključenja u vodoopskr</w:t>
      </w:r>
      <w:r w:rsidR="00CF4602">
        <w:rPr>
          <w:rFonts w:ascii="Arial" w:hAnsi="Arial" w:cs="Arial"/>
          <w:sz w:val="22"/>
          <w:szCs w:val="22"/>
          <w:lang w:val="hr-HR"/>
        </w:rPr>
        <w:t>bni sustav snosi K</w:t>
      </w:r>
      <w:r w:rsidR="00336747">
        <w:rPr>
          <w:rFonts w:ascii="Arial" w:hAnsi="Arial" w:cs="Arial"/>
          <w:sz w:val="22"/>
          <w:szCs w:val="22"/>
          <w:lang w:val="hr-HR"/>
        </w:rPr>
        <w:t>orisnik</w:t>
      </w:r>
      <w:r w:rsidR="0060456C" w:rsidRPr="0094755F">
        <w:rPr>
          <w:rFonts w:ascii="Arial" w:hAnsi="Arial" w:cs="Arial"/>
          <w:sz w:val="22"/>
          <w:szCs w:val="22"/>
          <w:lang w:val="hr-HR"/>
        </w:rPr>
        <w:t>.</w:t>
      </w:r>
    </w:p>
    <w:p w:rsidR="00A31E3E" w:rsidRPr="00D14348" w:rsidRDefault="00A31E3E" w:rsidP="00A31E3E">
      <w:pPr>
        <w:tabs>
          <w:tab w:val="left" w:pos="1080"/>
        </w:tabs>
        <w:jc w:val="both"/>
        <w:rPr>
          <w:rFonts w:ascii="Arial" w:hAnsi="Arial" w:cs="Arial"/>
          <w:sz w:val="22"/>
          <w:szCs w:val="22"/>
          <w:lang w:val="hr-HR"/>
        </w:rPr>
      </w:pPr>
    </w:p>
    <w:p w:rsidR="00A31E3E" w:rsidRPr="00D14348" w:rsidRDefault="00A31E3E" w:rsidP="00A31E3E">
      <w:pPr>
        <w:pStyle w:val="Naslov4"/>
        <w:tabs>
          <w:tab w:val="left" w:pos="1080"/>
        </w:tabs>
        <w:rPr>
          <w:rFonts w:ascii="Arial" w:hAnsi="Arial" w:cs="Arial"/>
          <w:b/>
          <w:i/>
          <w:iCs/>
          <w:sz w:val="22"/>
          <w:szCs w:val="22"/>
          <w:lang w:val="hr-HR"/>
        </w:rPr>
      </w:pPr>
      <w:r w:rsidRPr="00D14348">
        <w:rPr>
          <w:rFonts w:ascii="Arial" w:hAnsi="Arial" w:cs="Arial"/>
          <w:i/>
          <w:iCs/>
          <w:sz w:val="22"/>
          <w:szCs w:val="22"/>
          <w:lang w:val="hr-HR"/>
        </w:rPr>
        <w:lastRenderedPageBreak/>
        <w:t>Š</w:t>
      </w:r>
      <w:r w:rsidRPr="0094755F">
        <w:rPr>
          <w:rFonts w:ascii="Arial" w:hAnsi="Arial" w:cs="Arial"/>
          <w:i/>
          <w:iCs/>
          <w:sz w:val="22"/>
          <w:szCs w:val="22"/>
        </w:rPr>
        <w:t>tednja</w:t>
      </w:r>
      <w:r w:rsidRPr="00D14348">
        <w:rPr>
          <w:rFonts w:ascii="Arial" w:hAnsi="Arial" w:cs="Arial"/>
          <w:i/>
          <w:iCs/>
          <w:sz w:val="22"/>
          <w:szCs w:val="22"/>
          <w:lang w:val="hr-HR"/>
        </w:rPr>
        <w:t xml:space="preserve"> </w:t>
      </w:r>
      <w:r w:rsidRPr="0094755F">
        <w:rPr>
          <w:rFonts w:ascii="Arial" w:hAnsi="Arial" w:cs="Arial"/>
          <w:i/>
          <w:iCs/>
          <w:sz w:val="22"/>
          <w:szCs w:val="22"/>
        </w:rPr>
        <w:t>vode</w:t>
      </w:r>
    </w:p>
    <w:p w:rsidR="00A31E3E" w:rsidRPr="00D14348" w:rsidRDefault="00A31E3E" w:rsidP="00A31E3E">
      <w:pPr>
        <w:tabs>
          <w:tab w:val="left" w:pos="1080"/>
        </w:tabs>
        <w:jc w:val="center"/>
        <w:rPr>
          <w:rFonts w:ascii="Arial" w:hAnsi="Arial" w:cs="Arial"/>
          <w:b/>
          <w:sz w:val="22"/>
          <w:szCs w:val="22"/>
          <w:lang w:val="hr-HR"/>
        </w:rPr>
      </w:pPr>
      <w:r w:rsidRPr="00D14348">
        <w:rPr>
          <w:rFonts w:ascii="Arial" w:hAnsi="Arial" w:cs="Arial"/>
          <w:b/>
          <w:sz w:val="22"/>
          <w:szCs w:val="22"/>
          <w:lang w:val="hr-HR"/>
        </w:rPr>
        <w:t>Č</w:t>
      </w:r>
      <w:r w:rsidRPr="0094755F">
        <w:rPr>
          <w:rFonts w:ascii="Arial" w:hAnsi="Arial" w:cs="Arial"/>
          <w:b/>
          <w:sz w:val="22"/>
          <w:szCs w:val="22"/>
        </w:rPr>
        <w:t>lanak</w:t>
      </w:r>
      <w:r w:rsidR="000D07E0">
        <w:rPr>
          <w:rFonts w:ascii="Arial" w:hAnsi="Arial" w:cs="Arial"/>
          <w:b/>
          <w:sz w:val="22"/>
          <w:szCs w:val="22"/>
          <w:lang w:val="hr-HR"/>
        </w:rPr>
        <w:t xml:space="preserve"> 28</w:t>
      </w:r>
      <w:r w:rsidRPr="00D14348">
        <w:rPr>
          <w:rFonts w:ascii="Arial" w:hAnsi="Arial" w:cs="Arial"/>
          <w:b/>
          <w:sz w:val="22"/>
          <w:szCs w:val="22"/>
          <w:lang w:val="hr-HR"/>
        </w:rPr>
        <w:t>.</w:t>
      </w:r>
    </w:p>
    <w:p w:rsidR="00A31E3E" w:rsidRPr="00D24A34" w:rsidRDefault="00A31E3E" w:rsidP="00A31E3E">
      <w:pPr>
        <w:pStyle w:val="Tijeloteksta"/>
        <w:tabs>
          <w:tab w:val="left" w:pos="720"/>
        </w:tabs>
        <w:rPr>
          <w:rFonts w:ascii="Arial" w:hAnsi="Arial" w:cs="Arial"/>
          <w:sz w:val="22"/>
          <w:szCs w:val="22"/>
          <w:lang w:val="hr-HR"/>
        </w:rPr>
      </w:pPr>
      <w:r w:rsidRPr="00D14348">
        <w:rPr>
          <w:rFonts w:ascii="Arial" w:hAnsi="Arial" w:cs="Arial"/>
          <w:sz w:val="22"/>
          <w:szCs w:val="22"/>
          <w:lang w:val="hr-HR"/>
        </w:rPr>
        <w:tab/>
      </w:r>
      <w:r w:rsidRPr="00D24A34">
        <w:rPr>
          <w:rFonts w:ascii="Arial" w:hAnsi="Arial" w:cs="Arial"/>
          <w:sz w:val="22"/>
          <w:szCs w:val="22"/>
        </w:rPr>
        <w:t>Kod</w:t>
      </w:r>
      <w:r w:rsidRPr="00D24A34">
        <w:rPr>
          <w:rFonts w:ascii="Arial" w:hAnsi="Arial" w:cs="Arial"/>
          <w:sz w:val="22"/>
          <w:szCs w:val="22"/>
          <w:lang w:val="hr-HR"/>
        </w:rPr>
        <w:t xml:space="preserve"> </w:t>
      </w:r>
      <w:r w:rsidRPr="00D24A34">
        <w:rPr>
          <w:rFonts w:ascii="Arial" w:hAnsi="Arial" w:cs="Arial"/>
          <w:sz w:val="22"/>
          <w:szCs w:val="22"/>
        </w:rPr>
        <w:t>ve</w:t>
      </w:r>
      <w:r w:rsidRPr="00D24A34">
        <w:rPr>
          <w:rFonts w:ascii="Arial" w:hAnsi="Arial" w:cs="Arial"/>
          <w:sz w:val="22"/>
          <w:szCs w:val="22"/>
          <w:lang w:val="hr-HR"/>
        </w:rPr>
        <w:t>ć</w:t>
      </w:r>
      <w:r w:rsidRPr="00D24A34">
        <w:rPr>
          <w:rFonts w:ascii="Arial" w:hAnsi="Arial" w:cs="Arial"/>
          <w:sz w:val="22"/>
          <w:szCs w:val="22"/>
        </w:rPr>
        <w:t>ih</w:t>
      </w:r>
      <w:r w:rsidRPr="00D24A34">
        <w:rPr>
          <w:rFonts w:ascii="Arial" w:hAnsi="Arial" w:cs="Arial"/>
          <w:sz w:val="22"/>
          <w:szCs w:val="22"/>
          <w:lang w:val="hr-HR"/>
        </w:rPr>
        <w:t xml:space="preserve"> </w:t>
      </w:r>
      <w:r w:rsidRPr="00D24A34">
        <w:rPr>
          <w:rFonts w:ascii="Arial" w:hAnsi="Arial" w:cs="Arial"/>
          <w:sz w:val="22"/>
          <w:szCs w:val="22"/>
        </w:rPr>
        <w:t>nesta</w:t>
      </w:r>
      <w:r w:rsidRPr="00D24A34">
        <w:rPr>
          <w:rFonts w:ascii="Arial" w:hAnsi="Arial" w:cs="Arial"/>
          <w:sz w:val="22"/>
          <w:szCs w:val="22"/>
          <w:lang w:val="hr-HR"/>
        </w:rPr>
        <w:t>š</w:t>
      </w:r>
      <w:r w:rsidRPr="00D24A34">
        <w:rPr>
          <w:rFonts w:ascii="Arial" w:hAnsi="Arial" w:cs="Arial"/>
          <w:sz w:val="22"/>
          <w:szCs w:val="22"/>
        </w:rPr>
        <w:t>ica</w:t>
      </w:r>
      <w:r w:rsidRPr="00D24A34">
        <w:rPr>
          <w:rFonts w:ascii="Arial" w:hAnsi="Arial" w:cs="Arial"/>
          <w:sz w:val="22"/>
          <w:szCs w:val="22"/>
          <w:lang w:val="hr-HR"/>
        </w:rPr>
        <w:t xml:space="preserve"> </w:t>
      </w:r>
      <w:r w:rsidRPr="00D24A34">
        <w:rPr>
          <w:rFonts w:ascii="Arial" w:hAnsi="Arial" w:cs="Arial"/>
          <w:sz w:val="22"/>
          <w:szCs w:val="22"/>
        </w:rPr>
        <w:t>vode</w:t>
      </w:r>
      <w:r w:rsidRPr="00D24A34">
        <w:rPr>
          <w:rFonts w:ascii="Arial" w:hAnsi="Arial" w:cs="Arial"/>
          <w:sz w:val="22"/>
          <w:szCs w:val="22"/>
          <w:lang w:val="hr-HR"/>
        </w:rPr>
        <w:t xml:space="preserve"> </w:t>
      </w:r>
      <w:r w:rsidRPr="00D24A34">
        <w:rPr>
          <w:rFonts w:ascii="Arial" w:hAnsi="Arial" w:cs="Arial"/>
          <w:sz w:val="22"/>
          <w:szCs w:val="22"/>
        </w:rPr>
        <w:t>uslijed</w:t>
      </w:r>
      <w:r w:rsidRPr="00D24A34">
        <w:rPr>
          <w:rFonts w:ascii="Arial" w:hAnsi="Arial" w:cs="Arial"/>
          <w:sz w:val="22"/>
          <w:szCs w:val="22"/>
          <w:lang w:val="hr-HR"/>
        </w:rPr>
        <w:t xml:space="preserve"> </w:t>
      </w:r>
      <w:r w:rsidRPr="00D24A34">
        <w:rPr>
          <w:rFonts w:ascii="Arial" w:hAnsi="Arial" w:cs="Arial"/>
          <w:sz w:val="22"/>
          <w:szCs w:val="22"/>
        </w:rPr>
        <w:t>duge</w:t>
      </w:r>
      <w:r w:rsidRPr="00D24A34">
        <w:rPr>
          <w:rFonts w:ascii="Arial" w:hAnsi="Arial" w:cs="Arial"/>
          <w:sz w:val="22"/>
          <w:szCs w:val="22"/>
          <w:lang w:val="hr-HR"/>
        </w:rPr>
        <w:t xml:space="preserve"> </w:t>
      </w:r>
      <w:r w:rsidRPr="00D24A34">
        <w:rPr>
          <w:rFonts w:ascii="Arial" w:hAnsi="Arial" w:cs="Arial"/>
          <w:sz w:val="22"/>
          <w:szCs w:val="22"/>
        </w:rPr>
        <w:t>su</w:t>
      </w:r>
      <w:r w:rsidRPr="00D24A34">
        <w:rPr>
          <w:rFonts w:ascii="Arial" w:hAnsi="Arial" w:cs="Arial"/>
          <w:sz w:val="22"/>
          <w:szCs w:val="22"/>
          <w:lang w:val="hr-HR"/>
        </w:rPr>
        <w:t>š</w:t>
      </w:r>
      <w:r w:rsidRPr="00D24A34">
        <w:rPr>
          <w:rFonts w:ascii="Arial" w:hAnsi="Arial" w:cs="Arial"/>
          <w:sz w:val="22"/>
          <w:szCs w:val="22"/>
        </w:rPr>
        <w:t>e</w:t>
      </w:r>
      <w:r w:rsidRPr="00D24A34">
        <w:rPr>
          <w:rFonts w:ascii="Arial" w:hAnsi="Arial" w:cs="Arial"/>
          <w:sz w:val="22"/>
          <w:szCs w:val="22"/>
          <w:lang w:val="hr-HR"/>
        </w:rPr>
        <w:t xml:space="preserve"> </w:t>
      </w:r>
      <w:r w:rsidRPr="00D24A34">
        <w:rPr>
          <w:rFonts w:ascii="Arial" w:hAnsi="Arial" w:cs="Arial"/>
          <w:sz w:val="22"/>
          <w:szCs w:val="22"/>
        </w:rPr>
        <w:t>ili</w:t>
      </w:r>
      <w:r w:rsidRPr="00D24A34">
        <w:rPr>
          <w:rFonts w:ascii="Arial" w:hAnsi="Arial" w:cs="Arial"/>
          <w:sz w:val="22"/>
          <w:szCs w:val="22"/>
          <w:lang w:val="hr-HR"/>
        </w:rPr>
        <w:t xml:space="preserve"> </w:t>
      </w:r>
      <w:r w:rsidRPr="00D24A34">
        <w:rPr>
          <w:rFonts w:ascii="Arial" w:hAnsi="Arial" w:cs="Arial"/>
          <w:sz w:val="22"/>
          <w:szCs w:val="22"/>
        </w:rPr>
        <w:t>drugih</w:t>
      </w:r>
      <w:r w:rsidRPr="00D24A34">
        <w:rPr>
          <w:rFonts w:ascii="Arial" w:hAnsi="Arial" w:cs="Arial"/>
          <w:sz w:val="22"/>
          <w:szCs w:val="22"/>
          <w:lang w:val="hr-HR"/>
        </w:rPr>
        <w:t xml:space="preserve"> </w:t>
      </w:r>
      <w:r w:rsidRPr="00D24A34">
        <w:rPr>
          <w:rFonts w:ascii="Arial" w:hAnsi="Arial" w:cs="Arial"/>
          <w:sz w:val="22"/>
          <w:szCs w:val="22"/>
        </w:rPr>
        <w:t>razloga</w:t>
      </w:r>
      <w:r w:rsidRPr="00D24A34">
        <w:rPr>
          <w:rFonts w:ascii="Arial" w:hAnsi="Arial" w:cs="Arial"/>
          <w:sz w:val="22"/>
          <w:szCs w:val="22"/>
          <w:lang w:val="hr-HR"/>
        </w:rPr>
        <w:t xml:space="preserve">, </w:t>
      </w:r>
      <w:r w:rsidR="00CF4602">
        <w:rPr>
          <w:rFonts w:ascii="Arial" w:hAnsi="Arial" w:cs="Arial"/>
          <w:sz w:val="22"/>
          <w:szCs w:val="22"/>
        </w:rPr>
        <w:t>I</w:t>
      </w:r>
      <w:r w:rsidRPr="00D24A34">
        <w:rPr>
          <w:rFonts w:ascii="Arial" w:hAnsi="Arial" w:cs="Arial"/>
          <w:sz w:val="22"/>
          <w:szCs w:val="22"/>
        </w:rPr>
        <w:t>sporu</w:t>
      </w:r>
      <w:r w:rsidRPr="00D24A34">
        <w:rPr>
          <w:rFonts w:ascii="Arial" w:hAnsi="Arial" w:cs="Arial"/>
          <w:sz w:val="22"/>
          <w:szCs w:val="22"/>
          <w:lang w:val="hr-HR"/>
        </w:rPr>
        <w:t>č</w:t>
      </w:r>
      <w:r w:rsidRPr="00D24A34">
        <w:rPr>
          <w:rFonts w:ascii="Arial" w:hAnsi="Arial" w:cs="Arial"/>
          <w:sz w:val="22"/>
          <w:szCs w:val="22"/>
        </w:rPr>
        <w:t>itelj</w:t>
      </w:r>
      <w:r w:rsidRPr="00D24A34">
        <w:rPr>
          <w:rFonts w:ascii="Arial" w:hAnsi="Arial" w:cs="Arial"/>
          <w:sz w:val="22"/>
          <w:szCs w:val="22"/>
          <w:lang w:val="hr-HR"/>
        </w:rPr>
        <w:t xml:space="preserve"> </w:t>
      </w:r>
      <w:r w:rsidRPr="00D24A34">
        <w:rPr>
          <w:rFonts w:ascii="Arial" w:hAnsi="Arial" w:cs="Arial"/>
          <w:sz w:val="22"/>
          <w:szCs w:val="22"/>
        </w:rPr>
        <w:t>mo</w:t>
      </w:r>
      <w:r w:rsidRPr="00D24A34">
        <w:rPr>
          <w:rFonts w:ascii="Arial" w:hAnsi="Arial" w:cs="Arial"/>
          <w:sz w:val="22"/>
          <w:szCs w:val="22"/>
          <w:lang w:val="hr-HR"/>
        </w:rPr>
        <w:t>ž</w:t>
      </w:r>
      <w:r w:rsidRPr="00D24A34">
        <w:rPr>
          <w:rFonts w:ascii="Arial" w:hAnsi="Arial" w:cs="Arial"/>
          <w:sz w:val="22"/>
          <w:szCs w:val="22"/>
        </w:rPr>
        <w:t>e</w:t>
      </w:r>
      <w:r w:rsidRPr="00D24A34">
        <w:rPr>
          <w:rFonts w:ascii="Arial" w:hAnsi="Arial" w:cs="Arial"/>
          <w:sz w:val="22"/>
          <w:szCs w:val="22"/>
          <w:lang w:val="hr-HR"/>
        </w:rPr>
        <w:t xml:space="preserve"> </w:t>
      </w:r>
      <w:r w:rsidRPr="00D24A34">
        <w:rPr>
          <w:rFonts w:ascii="Arial" w:hAnsi="Arial" w:cs="Arial"/>
          <w:sz w:val="22"/>
          <w:szCs w:val="22"/>
        </w:rPr>
        <w:t>poduzeti</w:t>
      </w:r>
      <w:r w:rsidRPr="00D24A34">
        <w:rPr>
          <w:rFonts w:ascii="Arial" w:hAnsi="Arial" w:cs="Arial"/>
          <w:sz w:val="22"/>
          <w:szCs w:val="22"/>
          <w:lang w:val="hr-HR"/>
        </w:rPr>
        <w:t xml:space="preserve"> </w:t>
      </w:r>
      <w:r w:rsidRPr="00D24A34">
        <w:rPr>
          <w:rFonts w:ascii="Arial" w:hAnsi="Arial" w:cs="Arial"/>
          <w:sz w:val="22"/>
          <w:szCs w:val="22"/>
        </w:rPr>
        <w:t>tehni</w:t>
      </w:r>
      <w:r w:rsidRPr="00D24A34">
        <w:rPr>
          <w:rFonts w:ascii="Arial" w:hAnsi="Arial" w:cs="Arial"/>
          <w:sz w:val="22"/>
          <w:szCs w:val="22"/>
          <w:lang w:val="hr-HR"/>
        </w:rPr>
        <w:t>č</w:t>
      </w:r>
      <w:r w:rsidRPr="00D24A34">
        <w:rPr>
          <w:rFonts w:ascii="Arial" w:hAnsi="Arial" w:cs="Arial"/>
          <w:sz w:val="22"/>
          <w:szCs w:val="22"/>
        </w:rPr>
        <w:t>ke</w:t>
      </w:r>
      <w:r w:rsidRPr="00D24A34">
        <w:rPr>
          <w:rFonts w:ascii="Arial" w:hAnsi="Arial" w:cs="Arial"/>
          <w:sz w:val="22"/>
          <w:szCs w:val="22"/>
          <w:lang w:val="hr-HR"/>
        </w:rPr>
        <w:t xml:space="preserve"> </w:t>
      </w:r>
      <w:r w:rsidRPr="00D24A34">
        <w:rPr>
          <w:rFonts w:ascii="Arial" w:hAnsi="Arial" w:cs="Arial"/>
          <w:sz w:val="22"/>
          <w:szCs w:val="22"/>
        </w:rPr>
        <w:t>mjere</w:t>
      </w:r>
      <w:r w:rsidRPr="00D24A34">
        <w:rPr>
          <w:rFonts w:ascii="Arial" w:hAnsi="Arial" w:cs="Arial"/>
          <w:sz w:val="22"/>
          <w:szCs w:val="22"/>
          <w:lang w:val="hr-HR"/>
        </w:rPr>
        <w:t xml:space="preserve"> </w:t>
      </w:r>
      <w:r w:rsidRPr="00D24A34">
        <w:rPr>
          <w:rFonts w:ascii="Arial" w:hAnsi="Arial" w:cs="Arial"/>
          <w:sz w:val="22"/>
          <w:szCs w:val="22"/>
        </w:rPr>
        <w:t>za</w:t>
      </w:r>
      <w:r w:rsidRPr="00D24A34">
        <w:rPr>
          <w:rFonts w:ascii="Arial" w:hAnsi="Arial" w:cs="Arial"/>
          <w:sz w:val="22"/>
          <w:szCs w:val="22"/>
          <w:lang w:val="hr-HR"/>
        </w:rPr>
        <w:t xml:space="preserve"> </w:t>
      </w:r>
      <w:r w:rsidRPr="00D24A34">
        <w:rPr>
          <w:rFonts w:ascii="Arial" w:hAnsi="Arial" w:cs="Arial"/>
          <w:sz w:val="22"/>
          <w:szCs w:val="22"/>
        </w:rPr>
        <w:t>ograni</w:t>
      </w:r>
      <w:r w:rsidRPr="00D24A34">
        <w:rPr>
          <w:rFonts w:ascii="Arial" w:hAnsi="Arial" w:cs="Arial"/>
          <w:sz w:val="22"/>
          <w:szCs w:val="22"/>
          <w:lang w:val="hr-HR"/>
        </w:rPr>
        <w:t>č</w:t>
      </w:r>
      <w:r w:rsidRPr="00D24A34">
        <w:rPr>
          <w:rFonts w:ascii="Arial" w:hAnsi="Arial" w:cs="Arial"/>
          <w:sz w:val="22"/>
          <w:szCs w:val="22"/>
        </w:rPr>
        <w:t>enje</w:t>
      </w:r>
      <w:r w:rsidR="001A5907" w:rsidRPr="00D24A34">
        <w:rPr>
          <w:rFonts w:ascii="Arial" w:hAnsi="Arial" w:cs="Arial"/>
          <w:sz w:val="22"/>
          <w:szCs w:val="22"/>
          <w:lang w:val="hr-HR"/>
        </w:rPr>
        <w:t xml:space="preserve"> </w:t>
      </w:r>
      <w:r w:rsidR="001A5907" w:rsidRPr="00D24A34">
        <w:rPr>
          <w:rFonts w:ascii="Arial" w:hAnsi="Arial" w:cs="Arial"/>
          <w:sz w:val="22"/>
          <w:szCs w:val="22"/>
        </w:rPr>
        <w:t>i</w:t>
      </w:r>
      <w:r w:rsidR="00843364" w:rsidRPr="00D24A34">
        <w:rPr>
          <w:rFonts w:ascii="Arial" w:hAnsi="Arial" w:cs="Arial"/>
          <w:sz w:val="22"/>
          <w:szCs w:val="22"/>
          <w:lang w:val="hr-HR"/>
        </w:rPr>
        <w:t xml:space="preserve"> </w:t>
      </w:r>
      <w:r w:rsidR="00843364" w:rsidRPr="00D24A34">
        <w:rPr>
          <w:rFonts w:ascii="Arial" w:hAnsi="Arial" w:cs="Arial"/>
          <w:sz w:val="22"/>
          <w:szCs w:val="22"/>
        </w:rPr>
        <w:t>racionalizaciju</w:t>
      </w:r>
      <w:r w:rsidR="00843364" w:rsidRPr="00D24A34">
        <w:rPr>
          <w:rFonts w:ascii="Arial" w:hAnsi="Arial" w:cs="Arial"/>
          <w:sz w:val="22"/>
          <w:szCs w:val="22"/>
          <w:lang w:val="hr-HR"/>
        </w:rPr>
        <w:t xml:space="preserve"> </w:t>
      </w:r>
      <w:r w:rsidRPr="00D24A34">
        <w:rPr>
          <w:rFonts w:ascii="Arial" w:hAnsi="Arial" w:cs="Arial"/>
          <w:sz w:val="22"/>
          <w:szCs w:val="22"/>
        </w:rPr>
        <w:t>potro</w:t>
      </w:r>
      <w:r w:rsidRPr="00D24A34">
        <w:rPr>
          <w:rFonts w:ascii="Arial" w:hAnsi="Arial" w:cs="Arial"/>
          <w:sz w:val="22"/>
          <w:szCs w:val="22"/>
          <w:lang w:val="hr-HR"/>
        </w:rPr>
        <w:t>š</w:t>
      </w:r>
      <w:r w:rsidRPr="00D24A34">
        <w:rPr>
          <w:rFonts w:ascii="Arial" w:hAnsi="Arial" w:cs="Arial"/>
          <w:sz w:val="22"/>
          <w:szCs w:val="22"/>
        </w:rPr>
        <w:t>nje</w:t>
      </w:r>
      <w:r w:rsidRPr="00D24A34">
        <w:rPr>
          <w:rFonts w:ascii="Arial" w:hAnsi="Arial" w:cs="Arial"/>
          <w:sz w:val="22"/>
          <w:szCs w:val="22"/>
          <w:lang w:val="hr-HR"/>
        </w:rPr>
        <w:t xml:space="preserve"> </w:t>
      </w:r>
      <w:r w:rsidRPr="00D24A34">
        <w:rPr>
          <w:rFonts w:ascii="Arial" w:hAnsi="Arial" w:cs="Arial"/>
          <w:sz w:val="22"/>
          <w:szCs w:val="22"/>
        </w:rPr>
        <w:t>vode</w:t>
      </w:r>
      <w:r w:rsidRPr="00D24A34">
        <w:rPr>
          <w:rFonts w:ascii="Arial" w:hAnsi="Arial" w:cs="Arial"/>
          <w:sz w:val="22"/>
          <w:szCs w:val="22"/>
          <w:lang w:val="hr-HR"/>
        </w:rPr>
        <w:t xml:space="preserve"> </w:t>
      </w:r>
      <w:r w:rsidRPr="00D24A34">
        <w:rPr>
          <w:rFonts w:ascii="Arial" w:hAnsi="Arial" w:cs="Arial"/>
          <w:sz w:val="22"/>
          <w:szCs w:val="22"/>
        </w:rPr>
        <w:t>sukladno</w:t>
      </w:r>
      <w:r w:rsidRPr="00D24A34">
        <w:rPr>
          <w:rFonts w:ascii="Arial" w:hAnsi="Arial" w:cs="Arial"/>
          <w:sz w:val="22"/>
          <w:szCs w:val="22"/>
          <w:lang w:val="hr-HR"/>
        </w:rPr>
        <w:t xml:space="preserve"> </w:t>
      </w:r>
      <w:r w:rsidRPr="00D24A34">
        <w:rPr>
          <w:rFonts w:ascii="Arial" w:hAnsi="Arial" w:cs="Arial"/>
          <w:sz w:val="22"/>
          <w:szCs w:val="22"/>
        </w:rPr>
        <w:t>zakonu</w:t>
      </w:r>
      <w:r w:rsidRPr="00D24A34">
        <w:rPr>
          <w:rFonts w:ascii="Arial" w:hAnsi="Arial" w:cs="Arial"/>
          <w:sz w:val="22"/>
          <w:szCs w:val="22"/>
          <w:lang w:val="hr-HR"/>
        </w:rPr>
        <w:t xml:space="preserve"> </w:t>
      </w:r>
      <w:r w:rsidRPr="00D24A34">
        <w:rPr>
          <w:rFonts w:ascii="Arial" w:hAnsi="Arial" w:cs="Arial"/>
          <w:sz w:val="22"/>
          <w:szCs w:val="22"/>
        </w:rPr>
        <w:t>i</w:t>
      </w:r>
      <w:r w:rsidRPr="00D24A34">
        <w:rPr>
          <w:rFonts w:ascii="Arial" w:hAnsi="Arial" w:cs="Arial"/>
          <w:sz w:val="22"/>
          <w:szCs w:val="22"/>
          <w:lang w:val="hr-HR"/>
        </w:rPr>
        <w:t xml:space="preserve"> </w:t>
      </w:r>
      <w:r w:rsidRPr="00D24A34">
        <w:rPr>
          <w:rFonts w:ascii="Arial" w:hAnsi="Arial" w:cs="Arial"/>
          <w:sz w:val="22"/>
          <w:szCs w:val="22"/>
        </w:rPr>
        <w:t>va</w:t>
      </w:r>
      <w:r w:rsidRPr="00D24A34">
        <w:rPr>
          <w:rFonts w:ascii="Arial" w:hAnsi="Arial" w:cs="Arial"/>
          <w:sz w:val="22"/>
          <w:szCs w:val="22"/>
          <w:lang w:val="hr-HR"/>
        </w:rPr>
        <w:t>ž</w:t>
      </w:r>
      <w:r w:rsidRPr="00D24A34">
        <w:rPr>
          <w:rFonts w:ascii="Arial" w:hAnsi="Arial" w:cs="Arial"/>
          <w:sz w:val="22"/>
          <w:szCs w:val="22"/>
        </w:rPr>
        <w:t>e</w:t>
      </w:r>
      <w:r w:rsidRPr="00D24A34">
        <w:rPr>
          <w:rFonts w:ascii="Arial" w:hAnsi="Arial" w:cs="Arial"/>
          <w:sz w:val="22"/>
          <w:szCs w:val="22"/>
          <w:lang w:val="hr-HR"/>
        </w:rPr>
        <w:t>ć</w:t>
      </w:r>
      <w:r w:rsidRPr="00D24A34">
        <w:rPr>
          <w:rFonts w:ascii="Arial" w:hAnsi="Arial" w:cs="Arial"/>
          <w:sz w:val="22"/>
          <w:szCs w:val="22"/>
        </w:rPr>
        <w:t>im</w:t>
      </w:r>
      <w:r w:rsidRPr="00D24A34">
        <w:rPr>
          <w:rFonts w:ascii="Arial" w:hAnsi="Arial" w:cs="Arial"/>
          <w:sz w:val="22"/>
          <w:szCs w:val="22"/>
          <w:lang w:val="hr-HR"/>
        </w:rPr>
        <w:t xml:space="preserve"> </w:t>
      </w:r>
      <w:r w:rsidRPr="00D24A34">
        <w:rPr>
          <w:rFonts w:ascii="Arial" w:hAnsi="Arial" w:cs="Arial"/>
          <w:sz w:val="22"/>
          <w:szCs w:val="22"/>
        </w:rPr>
        <w:t>propisima</w:t>
      </w:r>
      <w:r w:rsidRPr="00D24A34">
        <w:rPr>
          <w:rFonts w:ascii="Arial" w:hAnsi="Arial" w:cs="Arial"/>
          <w:sz w:val="22"/>
          <w:szCs w:val="22"/>
          <w:lang w:val="hr-HR"/>
        </w:rPr>
        <w:t xml:space="preserve">. </w:t>
      </w:r>
      <w:r w:rsidRPr="00D24A34">
        <w:rPr>
          <w:rFonts w:ascii="Arial" w:hAnsi="Arial" w:cs="Arial"/>
          <w:sz w:val="22"/>
          <w:szCs w:val="22"/>
        </w:rPr>
        <w:t>U</w:t>
      </w:r>
      <w:r w:rsidRPr="00D24A34">
        <w:rPr>
          <w:rFonts w:ascii="Arial" w:hAnsi="Arial" w:cs="Arial"/>
          <w:sz w:val="22"/>
          <w:szCs w:val="22"/>
          <w:lang w:val="hr-HR"/>
        </w:rPr>
        <w:t xml:space="preserve"> </w:t>
      </w:r>
      <w:r w:rsidRPr="00D24A34">
        <w:rPr>
          <w:rFonts w:ascii="Arial" w:hAnsi="Arial" w:cs="Arial"/>
          <w:sz w:val="22"/>
          <w:szCs w:val="22"/>
        </w:rPr>
        <w:t>takvim</w:t>
      </w:r>
      <w:r w:rsidRPr="00D24A34">
        <w:rPr>
          <w:rFonts w:ascii="Arial" w:hAnsi="Arial" w:cs="Arial"/>
          <w:sz w:val="22"/>
          <w:szCs w:val="22"/>
          <w:lang w:val="hr-HR"/>
        </w:rPr>
        <w:t xml:space="preserve"> </w:t>
      </w:r>
      <w:r w:rsidRPr="00D24A34">
        <w:rPr>
          <w:rFonts w:ascii="Arial" w:hAnsi="Arial" w:cs="Arial"/>
          <w:sz w:val="22"/>
          <w:szCs w:val="22"/>
        </w:rPr>
        <w:t>slu</w:t>
      </w:r>
      <w:r w:rsidRPr="00D24A34">
        <w:rPr>
          <w:rFonts w:ascii="Arial" w:hAnsi="Arial" w:cs="Arial"/>
          <w:sz w:val="22"/>
          <w:szCs w:val="22"/>
          <w:lang w:val="hr-HR"/>
        </w:rPr>
        <w:t>č</w:t>
      </w:r>
      <w:r w:rsidRPr="00D24A34">
        <w:rPr>
          <w:rFonts w:ascii="Arial" w:hAnsi="Arial" w:cs="Arial"/>
          <w:sz w:val="22"/>
          <w:szCs w:val="22"/>
        </w:rPr>
        <w:t>ajevima</w:t>
      </w:r>
      <w:r w:rsidRPr="00D24A34">
        <w:rPr>
          <w:rFonts w:ascii="Arial" w:hAnsi="Arial" w:cs="Arial"/>
          <w:sz w:val="22"/>
          <w:szCs w:val="22"/>
          <w:lang w:val="hr-HR"/>
        </w:rPr>
        <w:t xml:space="preserve">, </w:t>
      </w:r>
      <w:r w:rsidRPr="00D24A34">
        <w:rPr>
          <w:rFonts w:ascii="Arial" w:hAnsi="Arial" w:cs="Arial"/>
          <w:sz w:val="22"/>
          <w:szCs w:val="22"/>
        </w:rPr>
        <w:t>opskrba</w:t>
      </w:r>
      <w:r w:rsidRPr="00D24A34">
        <w:rPr>
          <w:rFonts w:ascii="Arial" w:hAnsi="Arial" w:cs="Arial"/>
          <w:sz w:val="22"/>
          <w:szCs w:val="22"/>
          <w:lang w:val="hr-HR"/>
        </w:rPr>
        <w:t xml:space="preserve"> </w:t>
      </w:r>
      <w:r w:rsidRPr="00D24A34">
        <w:rPr>
          <w:rFonts w:ascii="Arial" w:hAnsi="Arial" w:cs="Arial"/>
          <w:sz w:val="22"/>
          <w:szCs w:val="22"/>
        </w:rPr>
        <w:t>vodom</w:t>
      </w:r>
      <w:r w:rsidRPr="00D24A34">
        <w:rPr>
          <w:rFonts w:ascii="Arial" w:hAnsi="Arial" w:cs="Arial"/>
          <w:sz w:val="22"/>
          <w:szCs w:val="22"/>
          <w:lang w:val="hr-HR"/>
        </w:rPr>
        <w:t xml:space="preserve"> </w:t>
      </w:r>
      <w:r w:rsidRPr="00D24A34">
        <w:rPr>
          <w:rFonts w:ascii="Arial" w:hAnsi="Arial" w:cs="Arial"/>
          <w:sz w:val="22"/>
          <w:szCs w:val="22"/>
        </w:rPr>
        <w:t>se</w:t>
      </w:r>
      <w:r w:rsidRPr="00D24A34">
        <w:rPr>
          <w:rFonts w:ascii="Arial" w:hAnsi="Arial" w:cs="Arial"/>
          <w:sz w:val="22"/>
          <w:szCs w:val="22"/>
          <w:lang w:val="hr-HR"/>
        </w:rPr>
        <w:t xml:space="preserve"> </w:t>
      </w:r>
      <w:r w:rsidRPr="00D24A34">
        <w:rPr>
          <w:rFonts w:ascii="Arial" w:hAnsi="Arial" w:cs="Arial"/>
          <w:sz w:val="22"/>
          <w:szCs w:val="22"/>
        </w:rPr>
        <w:t>obavlja</w:t>
      </w:r>
      <w:r w:rsidRPr="00D24A34">
        <w:rPr>
          <w:rFonts w:ascii="Arial" w:hAnsi="Arial" w:cs="Arial"/>
          <w:sz w:val="22"/>
          <w:szCs w:val="22"/>
          <w:lang w:val="hr-HR"/>
        </w:rPr>
        <w:t xml:space="preserve"> </w:t>
      </w:r>
      <w:r w:rsidRPr="00D24A34">
        <w:rPr>
          <w:rFonts w:ascii="Arial" w:hAnsi="Arial" w:cs="Arial"/>
          <w:sz w:val="22"/>
          <w:szCs w:val="22"/>
        </w:rPr>
        <w:t>u</w:t>
      </w:r>
      <w:r w:rsidRPr="00D24A34">
        <w:rPr>
          <w:rFonts w:ascii="Arial" w:hAnsi="Arial" w:cs="Arial"/>
          <w:sz w:val="22"/>
          <w:szCs w:val="22"/>
          <w:lang w:val="hr-HR"/>
        </w:rPr>
        <w:t xml:space="preserve"> </w:t>
      </w:r>
      <w:r w:rsidRPr="00D24A34">
        <w:rPr>
          <w:rFonts w:ascii="Arial" w:hAnsi="Arial" w:cs="Arial"/>
          <w:sz w:val="22"/>
          <w:szCs w:val="22"/>
        </w:rPr>
        <w:t>skladu</w:t>
      </w:r>
      <w:r w:rsidRPr="00D24A34">
        <w:rPr>
          <w:rFonts w:ascii="Arial" w:hAnsi="Arial" w:cs="Arial"/>
          <w:sz w:val="22"/>
          <w:szCs w:val="22"/>
          <w:lang w:val="hr-HR"/>
        </w:rPr>
        <w:t xml:space="preserve"> </w:t>
      </w:r>
      <w:r w:rsidRPr="00D24A34">
        <w:rPr>
          <w:rFonts w:ascii="Arial" w:hAnsi="Arial" w:cs="Arial"/>
          <w:sz w:val="22"/>
          <w:szCs w:val="22"/>
        </w:rPr>
        <w:t>s</w:t>
      </w:r>
      <w:r w:rsidRPr="00D24A34">
        <w:rPr>
          <w:rFonts w:ascii="Arial" w:hAnsi="Arial" w:cs="Arial"/>
          <w:sz w:val="22"/>
          <w:szCs w:val="22"/>
          <w:lang w:val="hr-HR"/>
        </w:rPr>
        <w:t xml:space="preserve"> </w:t>
      </w:r>
      <w:r w:rsidRPr="00D24A34">
        <w:rPr>
          <w:rFonts w:ascii="Arial" w:hAnsi="Arial" w:cs="Arial"/>
          <w:sz w:val="22"/>
          <w:szCs w:val="22"/>
        </w:rPr>
        <w:t>odlukama</w:t>
      </w:r>
      <w:r w:rsidRPr="00D24A34">
        <w:rPr>
          <w:rFonts w:ascii="Arial" w:hAnsi="Arial" w:cs="Arial"/>
          <w:sz w:val="22"/>
          <w:szCs w:val="22"/>
          <w:lang w:val="hr-HR"/>
        </w:rPr>
        <w:t xml:space="preserve"> </w:t>
      </w:r>
      <w:r w:rsidRPr="00D24A34">
        <w:rPr>
          <w:rFonts w:ascii="Arial" w:hAnsi="Arial" w:cs="Arial"/>
          <w:sz w:val="22"/>
          <w:szCs w:val="22"/>
        </w:rPr>
        <w:t>nadle</w:t>
      </w:r>
      <w:r w:rsidRPr="00D24A34">
        <w:rPr>
          <w:rFonts w:ascii="Arial" w:hAnsi="Arial" w:cs="Arial"/>
          <w:sz w:val="22"/>
          <w:szCs w:val="22"/>
          <w:lang w:val="hr-HR"/>
        </w:rPr>
        <w:t>ž</w:t>
      </w:r>
      <w:r w:rsidRPr="00D24A34">
        <w:rPr>
          <w:rFonts w:ascii="Arial" w:hAnsi="Arial" w:cs="Arial"/>
          <w:sz w:val="22"/>
          <w:szCs w:val="22"/>
        </w:rPr>
        <w:t>nih</w:t>
      </w:r>
      <w:r w:rsidRPr="00D24A34">
        <w:rPr>
          <w:rFonts w:ascii="Arial" w:hAnsi="Arial" w:cs="Arial"/>
          <w:sz w:val="22"/>
          <w:szCs w:val="22"/>
          <w:lang w:val="hr-HR"/>
        </w:rPr>
        <w:t xml:space="preserve"> </w:t>
      </w:r>
      <w:r w:rsidRPr="00D24A34">
        <w:rPr>
          <w:rFonts w:ascii="Arial" w:hAnsi="Arial" w:cs="Arial"/>
          <w:sz w:val="22"/>
          <w:szCs w:val="22"/>
        </w:rPr>
        <w:t>tijela</w:t>
      </w:r>
      <w:r w:rsidRPr="00D24A34">
        <w:rPr>
          <w:rFonts w:ascii="Arial" w:hAnsi="Arial" w:cs="Arial"/>
          <w:sz w:val="22"/>
          <w:szCs w:val="22"/>
          <w:lang w:val="hr-HR"/>
        </w:rPr>
        <w:t xml:space="preserve"> </w:t>
      </w:r>
      <w:r w:rsidRPr="00D24A34">
        <w:rPr>
          <w:rFonts w:ascii="Arial" w:hAnsi="Arial" w:cs="Arial"/>
          <w:sz w:val="22"/>
          <w:szCs w:val="22"/>
        </w:rPr>
        <w:t>dr</w:t>
      </w:r>
      <w:r w:rsidRPr="00D24A34">
        <w:rPr>
          <w:rFonts w:ascii="Arial" w:hAnsi="Arial" w:cs="Arial"/>
          <w:sz w:val="22"/>
          <w:szCs w:val="22"/>
          <w:lang w:val="hr-HR"/>
        </w:rPr>
        <w:t>ž</w:t>
      </w:r>
      <w:r w:rsidRPr="00D24A34">
        <w:rPr>
          <w:rFonts w:ascii="Arial" w:hAnsi="Arial" w:cs="Arial"/>
          <w:sz w:val="22"/>
          <w:szCs w:val="22"/>
        </w:rPr>
        <w:t>avne</w:t>
      </w:r>
      <w:r w:rsidRPr="00D24A34">
        <w:rPr>
          <w:rFonts w:ascii="Arial" w:hAnsi="Arial" w:cs="Arial"/>
          <w:sz w:val="22"/>
          <w:szCs w:val="22"/>
          <w:lang w:val="hr-HR"/>
        </w:rPr>
        <w:t xml:space="preserve"> </w:t>
      </w:r>
      <w:r w:rsidR="00843364" w:rsidRPr="00D24A34">
        <w:rPr>
          <w:rFonts w:ascii="Arial" w:hAnsi="Arial" w:cs="Arial"/>
          <w:sz w:val="22"/>
          <w:szCs w:val="22"/>
        </w:rPr>
        <w:t>podru</w:t>
      </w:r>
      <w:r w:rsidR="00843364" w:rsidRPr="00D24A34">
        <w:rPr>
          <w:rFonts w:ascii="Arial" w:hAnsi="Arial" w:cs="Arial"/>
          <w:sz w:val="22"/>
          <w:szCs w:val="22"/>
          <w:lang w:val="hr-HR"/>
        </w:rPr>
        <w:t>č</w:t>
      </w:r>
      <w:r w:rsidR="00843364" w:rsidRPr="00D24A34">
        <w:rPr>
          <w:rFonts w:ascii="Arial" w:hAnsi="Arial" w:cs="Arial"/>
          <w:sz w:val="22"/>
          <w:szCs w:val="22"/>
        </w:rPr>
        <w:t>ne</w:t>
      </w:r>
      <w:r w:rsidR="00843364" w:rsidRPr="00D24A34">
        <w:rPr>
          <w:rFonts w:ascii="Arial" w:hAnsi="Arial" w:cs="Arial"/>
          <w:sz w:val="22"/>
          <w:szCs w:val="22"/>
          <w:lang w:val="hr-HR"/>
        </w:rPr>
        <w:t xml:space="preserve"> </w:t>
      </w:r>
      <w:r w:rsidR="001A5907" w:rsidRPr="00D24A34">
        <w:rPr>
          <w:rFonts w:ascii="Arial" w:hAnsi="Arial" w:cs="Arial"/>
          <w:sz w:val="22"/>
          <w:szCs w:val="22"/>
        </w:rPr>
        <w:t>i</w:t>
      </w:r>
      <w:r w:rsidR="00843364" w:rsidRPr="00D24A34">
        <w:rPr>
          <w:rFonts w:ascii="Arial" w:hAnsi="Arial" w:cs="Arial"/>
          <w:sz w:val="22"/>
          <w:szCs w:val="22"/>
          <w:lang w:val="hr-HR"/>
        </w:rPr>
        <w:t xml:space="preserve"> </w:t>
      </w:r>
      <w:r w:rsidR="00843364" w:rsidRPr="00D24A34">
        <w:rPr>
          <w:rFonts w:ascii="Arial" w:hAnsi="Arial" w:cs="Arial"/>
          <w:sz w:val="22"/>
          <w:szCs w:val="22"/>
        </w:rPr>
        <w:t>lokalne</w:t>
      </w:r>
      <w:r w:rsidR="00843364" w:rsidRPr="00D24A34">
        <w:rPr>
          <w:rFonts w:ascii="Arial" w:hAnsi="Arial" w:cs="Arial"/>
          <w:sz w:val="22"/>
          <w:szCs w:val="22"/>
          <w:lang w:val="hr-HR"/>
        </w:rPr>
        <w:t xml:space="preserve"> </w:t>
      </w:r>
      <w:r w:rsidRPr="00D24A34">
        <w:rPr>
          <w:rFonts w:ascii="Arial" w:hAnsi="Arial" w:cs="Arial"/>
          <w:sz w:val="22"/>
          <w:szCs w:val="22"/>
        </w:rPr>
        <w:t>uprave</w:t>
      </w:r>
      <w:r w:rsidRPr="00D24A34">
        <w:rPr>
          <w:rFonts w:ascii="Arial" w:hAnsi="Arial" w:cs="Arial"/>
          <w:sz w:val="22"/>
          <w:szCs w:val="22"/>
          <w:lang w:val="hr-HR"/>
        </w:rPr>
        <w:t>.</w:t>
      </w:r>
    </w:p>
    <w:p w:rsidR="00A92E18" w:rsidRPr="0094755F" w:rsidRDefault="00A92E18" w:rsidP="0060456C">
      <w:pPr>
        <w:jc w:val="both"/>
        <w:rPr>
          <w:rFonts w:ascii="Arial" w:hAnsi="Arial" w:cs="Arial"/>
          <w:sz w:val="24"/>
          <w:lang w:val="hr-HR"/>
        </w:rPr>
      </w:pPr>
    </w:p>
    <w:p w:rsidR="0060456C" w:rsidRPr="0094755F" w:rsidRDefault="00234D00" w:rsidP="0060456C">
      <w:pPr>
        <w:pStyle w:val="Naslov2"/>
        <w:ind w:firstLine="0"/>
        <w:rPr>
          <w:rFonts w:ascii="Arial" w:hAnsi="Arial" w:cs="Arial"/>
          <w:b/>
          <w:i/>
          <w:sz w:val="22"/>
          <w:szCs w:val="22"/>
          <w:lang w:val="hr-HR"/>
        </w:rPr>
      </w:pPr>
      <w:r w:rsidRPr="0094755F">
        <w:rPr>
          <w:rFonts w:ascii="Arial" w:hAnsi="Arial" w:cs="Arial"/>
          <w:b/>
          <w:sz w:val="22"/>
          <w:szCs w:val="22"/>
          <w:lang w:val="hr-HR"/>
        </w:rPr>
        <w:t>V</w:t>
      </w:r>
      <w:r w:rsidR="00B41AC0" w:rsidRPr="0094755F">
        <w:rPr>
          <w:rFonts w:ascii="Arial" w:hAnsi="Arial" w:cs="Arial"/>
          <w:b/>
          <w:sz w:val="22"/>
          <w:szCs w:val="22"/>
          <w:lang w:val="hr-HR"/>
        </w:rPr>
        <w:t>I</w:t>
      </w:r>
      <w:r w:rsidR="0053166F" w:rsidRPr="0094755F">
        <w:rPr>
          <w:rFonts w:ascii="Arial" w:hAnsi="Arial" w:cs="Arial"/>
          <w:b/>
          <w:sz w:val="22"/>
          <w:szCs w:val="22"/>
          <w:lang w:val="hr-HR"/>
        </w:rPr>
        <w:t>.</w:t>
      </w:r>
      <w:r w:rsidR="00B41AC0" w:rsidRPr="0094755F">
        <w:rPr>
          <w:rFonts w:ascii="Arial" w:hAnsi="Arial" w:cs="Arial"/>
          <w:b/>
          <w:sz w:val="22"/>
          <w:szCs w:val="22"/>
          <w:lang w:val="hr-HR"/>
        </w:rPr>
        <w:tab/>
        <w:t>KVALITETA ISPORUKE VODNIH USLUGA</w:t>
      </w:r>
      <w:r w:rsidR="0060456C" w:rsidRPr="0094755F">
        <w:rPr>
          <w:rFonts w:ascii="Arial" w:hAnsi="Arial" w:cs="Arial"/>
          <w:b/>
          <w:i/>
          <w:sz w:val="22"/>
          <w:szCs w:val="22"/>
          <w:lang w:val="hr-HR"/>
        </w:rPr>
        <w:t xml:space="preserve"> </w:t>
      </w:r>
    </w:p>
    <w:p w:rsidR="00B41AC0" w:rsidRPr="0094755F" w:rsidRDefault="00B41AC0" w:rsidP="00B41AC0">
      <w:pPr>
        <w:rPr>
          <w:rFonts w:ascii="Arial" w:hAnsi="Arial" w:cs="Arial"/>
          <w:sz w:val="22"/>
          <w:szCs w:val="22"/>
          <w:lang w:val="hr-HR"/>
        </w:rPr>
      </w:pPr>
    </w:p>
    <w:p w:rsidR="0060456C" w:rsidRPr="0094755F" w:rsidRDefault="0060456C" w:rsidP="00D90305">
      <w:pPr>
        <w:pStyle w:val="Naslov2"/>
        <w:jc w:val="center"/>
        <w:rPr>
          <w:rFonts w:ascii="Arial" w:hAnsi="Arial" w:cs="Arial"/>
          <w:b/>
          <w:sz w:val="22"/>
          <w:szCs w:val="22"/>
          <w:lang w:val="hr-HR"/>
        </w:rPr>
      </w:pPr>
      <w:r w:rsidRPr="0094755F">
        <w:rPr>
          <w:rFonts w:ascii="Arial" w:hAnsi="Arial" w:cs="Arial"/>
          <w:b/>
          <w:sz w:val="22"/>
          <w:szCs w:val="22"/>
          <w:lang w:val="hr-HR"/>
        </w:rPr>
        <w:t>Č</w:t>
      </w:r>
      <w:r w:rsidRPr="0094755F">
        <w:rPr>
          <w:rFonts w:ascii="Arial" w:hAnsi="Arial" w:cs="Arial"/>
          <w:b/>
          <w:sz w:val="22"/>
          <w:szCs w:val="22"/>
        </w:rPr>
        <w:t>lanak</w:t>
      </w:r>
      <w:r w:rsidRPr="0094755F">
        <w:rPr>
          <w:rFonts w:ascii="Arial" w:hAnsi="Arial" w:cs="Arial"/>
          <w:b/>
          <w:sz w:val="22"/>
          <w:szCs w:val="22"/>
          <w:lang w:val="hr-HR"/>
        </w:rPr>
        <w:t xml:space="preserve"> </w:t>
      </w:r>
      <w:r w:rsidR="000D07E0">
        <w:rPr>
          <w:rFonts w:ascii="Arial" w:hAnsi="Arial" w:cs="Arial"/>
          <w:b/>
          <w:sz w:val="22"/>
          <w:szCs w:val="22"/>
          <w:lang w:val="hr-HR"/>
        </w:rPr>
        <w:t>29</w:t>
      </w:r>
      <w:r w:rsidR="006E559A" w:rsidRPr="0094755F">
        <w:rPr>
          <w:rFonts w:ascii="Arial" w:hAnsi="Arial" w:cs="Arial"/>
          <w:b/>
          <w:sz w:val="22"/>
          <w:szCs w:val="22"/>
          <w:lang w:val="hr-HR"/>
        </w:rPr>
        <w:t>.</w:t>
      </w:r>
    </w:p>
    <w:p w:rsidR="0060456C" w:rsidRPr="0094755F" w:rsidRDefault="0060456C" w:rsidP="0060456C">
      <w:pPr>
        <w:pStyle w:val="Tijeloteksta"/>
        <w:ind w:firstLine="720"/>
        <w:rPr>
          <w:rFonts w:ascii="Arial" w:hAnsi="Arial" w:cs="Arial"/>
          <w:sz w:val="22"/>
          <w:szCs w:val="22"/>
          <w:lang w:val="hr-HR"/>
        </w:rPr>
      </w:pPr>
      <w:r w:rsidRPr="0094755F">
        <w:rPr>
          <w:rFonts w:ascii="Arial" w:hAnsi="Arial" w:cs="Arial"/>
          <w:sz w:val="22"/>
          <w:szCs w:val="22"/>
          <w:lang w:val="hr-HR"/>
        </w:rPr>
        <w:t xml:space="preserve">(1) Isporučitelj </w:t>
      </w:r>
      <w:r w:rsidR="00D24A34">
        <w:rPr>
          <w:rFonts w:ascii="Arial" w:hAnsi="Arial" w:cs="Arial"/>
          <w:sz w:val="22"/>
          <w:szCs w:val="22"/>
          <w:lang w:val="hr-HR"/>
        </w:rPr>
        <w:t>je</w:t>
      </w:r>
      <w:r w:rsidRPr="0094755F">
        <w:rPr>
          <w:rFonts w:ascii="Arial" w:hAnsi="Arial" w:cs="Arial"/>
          <w:sz w:val="22"/>
          <w:szCs w:val="22"/>
          <w:lang w:val="hr-HR"/>
        </w:rPr>
        <w:t xml:space="preserve"> dužan isporučiti vodu za piće prema standardima kvalitete vode utvrđenima Zakonom o hrani te Pravilnikom o zdravstvenoj ispravnosti vode za piće.</w:t>
      </w:r>
    </w:p>
    <w:p w:rsidR="0060456C" w:rsidRPr="0094755F" w:rsidRDefault="0060456C" w:rsidP="0060456C">
      <w:pPr>
        <w:pStyle w:val="Tijeloteksta"/>
        <w:ind w:firstLine="720"/>
        <w:rPr>
          <w:rFonts w:ascii="Arial" w:hAnsi="Arial" w:cs="Arial"/>
          <w:sz w:val="22"/>
          <w:szCs w:val="22"/>
          <w:lang w:val="hr-HR"/>
        </w:rPr>
      </w:pPr>
      <w:r w:rsidRPr="0094755F">
        <w:rPr>
          <w:rFonts w:ascii="Arial" w:hAnsi="Arial" w:cs="Arial"/>
          <w:sz w:val="22"/>
          <w:szCs w:val="22"/>
          <w:lang w:val="hr-HR"/>
        </w:rPr>
        <w:t xml:space="preserve">(2) Isporučitelj </w:t>
      </w:r>
      <w:r w:rsidR="00D24A34">
        <w:rPr>
          <w:rFonts w:ascii="Arial" w:hAnsi="Arial" w:cs="Arial"/>
          <w:sz w:val="22"/>
          <w:szCs w:val="22"/>
          <w:lang w:val="hr-HR"/>
        </w:rPr>
        <w:t>je</w:t>
      </w:r>
      <w:r w:rsidRPr="0094755F">
        <w:rPr>
          <w:rFonts w:ascii="Arial" w:hAnsi="Arial" w:cs="Arial"/>
          <w:sz w:val="22"/>
          <w:szCs w:val="22"/>
          <w:lang w:val="hr-HR"/>
        </w:rPr>
        <w:t xml:space="preserve"> dužan preuzeti u sustav javne odvodnje otpadne vode koje se u sustav javne odvodnje ispuštaju preko kontrolnog okna, a sukladno posebnim propisima kojima su određeni kriteriji kvalitete otpadnih voda.</w:t>
      </w:r>
    </w:p>
    <w:p w:rsidR="0060456C" w:rsidRPr="0094755F" w:rsidRDefault="0060456C" w:rsidP="0060456C">
      <w:pPr>
        <w:pStyle w:val="Tijeloteksta"/>
        <w:ind w:firstLine="720"/>
        <w:rPr>
          <w:rFonts w:ascii="Arial" w:hAnsi="Arial" w:cs="Arial"/>
          <w:sz w:val="22"/>
          <w:szCs w:val="22"/>
          <w:lang w:val="hr-HR"/>
        </w:rPr>
      </w:pPr>
      <w:r w:rsidRPr="0094755F">
        <w:rPr>
          <w:rFonts w:ascii="Arial" w:hAnsi="Arial" w:cs="Arial"/>
          <w:sz w:val="22"/>
          <w:szCs w:val="22"/>
          <w:lang w:val="hr-HR"/>
        </w:rPr>
        <w:t xml:space="preserve">(3) Isporučitelj </w:t>
      </w:r>
      <w:r w:rsidR="00D24A34">
        <w:rPr>
          <w:rFonts w:ascii="Arial" w:hAnsi="Arial" w:cs="Arial"/>
          <w:sz w:val="22"/>
          <w:szCs w:val="22"/>
          <w:lang w:val="hr-HR"/>
        </w:rPr>
        <w:t>je</w:t>
      </w:r>
      <w:r w:rsidRPr="0094755F">
        <w:rPr>
          <w:rFonts w:ascii="Arial" w:hAnsi="Arial" w:cs="Arial"/>
          <w:sz w:val="22"/>
          <w:szCs w:val="22"/>
          <w:lang w:val="hr-HR"/>
        </w:rPr>
        <w:t xml:space="preserve"> dužan održavati sustav opskrbe pitkom vodom i odvodnje otpadnih voda u stanju funkcionalne ispravnosti</w:t>
      </w:r>
      <w:r w:rsidR="00D24A34">
        <w:rPr>
          <w:rFonts w:ascii="Arial" w:hAnsi="Arial" w:cs="Arial"/>
          <w:sz w:val="22"/>
          <w:szCs w:val="22"/>
          <w:lang w:val="hr-HR"/>
        </w:rPr>
        <w:t>,</w:t>
      </w:r>
      <w:r w:rsidRPr="0094755F">
        <w:rPr>
          <w:rFonts w:ascii="Arial" w:hAnsi="Arial" w:cs="Arial"/>
          <w:sz w:val="22"/>
          <w:szCs w:val="22"/>
          <w:lang w:val="hr-HR"/>
        </w:rPr>
        <w:t xml:space="preserve"> osiguravajući trajnu i kvalitetnu uslugu.</w:t>
      </w:r>
    </w:p>
    <w:p w:rsidR="00604709" w:rsidRPr="0094755F" w:rsidRDefault="0060456C" w:rsidP="00604709">
      <w:pPr>
        <w:pStyle w:val="Tijeloteksta"/>
        <w:ind w:firstLine="720"/>
        <w:rPr>
          <w:rFonts w:ascii="Arial" w:hAnsi="Arial" w:cs="Arial"/>
          <w:sz w:val="22"/>
          <w:szCs w:val="22"/>
          <w:lang w:val="hr-HR"/>
        </w:rPr>
      </w:pPr>
      <w:r w:rsidRPr="0094755F">
        <w:rPr>
          <w:rFonts w:ascii="Arial" w:hAnsi="Arial" w:cs="Arial"/>
          <w:sz w:val="22"/>
          <w:szCs w:val="22"/>
          <w:lang w:val="hr-HR"/>
        </w:rPr>
        <w:t xml:space="preserve">(4) </w:t>
      </w:r>
      <w:r w:rsidR="008660EF" w:rsidRPr="0094755F">
        <w:rPr>
          <w:rFonts w:ascii="Arial" w:hAnsi="Arial" w:cs="Arial"/>
          <w:sz w:val="22"/>
          <w:szCs w:val="22"/>
          <w:lang w:val="hr-HR"/>
        </w:rPr>
        <w:t>U slučaju zagađenja vode</w:t>
      </w:r>
      <w:r w:rsidR="00D24A34">
        <w:rPr>
          <w:rFonts w:ascii="Arial" w:hAnsi="Arial" w:cs="Arial"/>
          <w:sz w:val="22"/>
          <w:szCs w:val="22"/>
          <w:lang w:val="hr-HR"/>
        </w:rPr>
        <w:t>,</w:t>
      </w:r>
      <w:r w:rsidR="00CF4602">
        <w:rPr>
          <w:rFonts w:ascii="Arial" w:hAnsi="Arial" w:cs="Arial"/>
          <w:sz w:val="22"/>
          <w:szCs w:val="22"/>
          <w:lang w:val="hr-HR"/>
        </w:rPr>
        <w:t xml:space="preserve"> I</w:t>
      </w:r>
      <w:r w:rsidR="008660EF" w:rsidRPr="0094755F">
        <w:rPr>
          <w:rFonts w:ascii="Arial" w:hAnsi="Arial" w:cs="Arial"/>
          <w:sz w:val="22"/>
          <w:szCs w:val="22"/>
          <w:lang w:val="hr-HR"/>
        </w:rPr>
        <w:t>sporučitelj</w:t>
      </w:r>
      <w:r w:rsidRPr="0094755F">
        <w:rPr>
          <w:rFonts w:ascii="Arial" w:hAnsi="Arial" w:cs="Arial"/>
          <w:sz w:val="22"/>
          <w:szCs w:val="22"/>
          <w:lang w:val="hr-HR"/>
        </w:rPr>
        <w:t xml:space="preserve"> </w:t>
      </w:r>
      <w:r w:rsidR="00D24A34">
        <w:rPr>
          <w:rFonts w:ascii="Arial" w:hAnsi="Arial" w:cs="Arial"/>
          <w:sz w:val="22"/>
          <w:szCs w:val="22"/>
          <w:lang w:val="hr-HR"/>
        </w:rPr>
        <w:t>je</w:t>
      </w:r>
      <w:r w:rsidRPr="0094755F">
        <w:rPr>
          <w:rFonts w:ascii="Arial" w:hAnsi="Arial" w:cs="Arial"/>
          <w:sz w:val="22"/>
          <w:szCs w:val="22"/>
          <w:lang w:val="hr-HR"/>
        </w:rPr>
        <w:t xml:space="preserve"> dužan od</w:t>
      </w:r>
      <w:r w:rsidR="007E160F" w:rsidRPr="0094755F">
        <w:rPr>
          <w:rFonts w:ascii="Arial" w:hAnsi="Arial" w:cs="Arial"/>
          <w:sz w:val="22"/>
          <w:szCs w:val="22"/>
          <w:lang w:val="hr-HR"/>
        </w:rPr>
        <w:t>mah, odnosno u najkraćem mogućem</w:t>
      </w:r>
      <w:r w:rsidR="00CF4602">
        <w:rPr>
          <w:rFonts w:ascii="Arial" w:hAnsi="Arial" w:cs="Arial"/>
          <w:sz w:val="22"/>
          <w:szCs w:val="22"/>
          <w:lang w:val="hr-HR"/>
        </w:rPr>
        <w:t xml:space="preserve"> roku obavijestiti K</w:t>
      </w:r>
      <w:r w:rsidRPr="0094755F">
        <w:rPr>
          <w:rFonts w:ascii="Arial" w:hAnsi="Arial" w:cs="Arial"/>
          <w:sz w:val="22"/>
          <w:szCs w:val="22"/>
          <w:lang w:val="hr-HR"/>
        </w:rPr>
        <w:t>orisnike o nemogućnosti korištenja</w:t>
      </w:r>
      <w:r w:rsidR="00BC0E4B" w:rsidRPr="0094755F">
        <w:rPr>
          <w:rFonts w:ascii="Arial" w:hAnsi="Arial" w:cs="Arial"/>
          <w:sz w:val="22"/>
          <w:szCs w:val="22"/>
          <w:lang w:val="hr-HR"/>
        </w:rPr>
        <w:t xml:space="preserve"> usluge</w:t>
      </w:r>
      <w:r w:rsidRPr="0094755F">
        <w:rPr>
          <w:rFonts w:ascii="Arial" w:hAnsi="Arial" w:cs="Arial"/>
          <w:sz w:val="22"/>
          <w:szCs w:val="22"/>
          <w:lang w:val="hr-HR"/>
        </w:rPr>
        <w:t>, putem sredstava javnog priopćavanja ili na drugi odgovarajući način.</w:t>
      </w:r>
      <w:r w:rsidR="00604709" w:rsidRPr="0094755F">
        <w:rPr>
          <w:rFonts w:ascii="Arial" w:hAnsi="Arial" w:cs="Arial"/>
          <w:sz w:val="22"/>
          <w:szCs w:val="22"/>
          <w:lang w:val="hr-HR"/>
        </w:rPr>
        <w:t xml:space="preserve"> </w:t>
      </w:r>
    </w:p>
    <w:p w:rsidR="0060456C" w:rsidRPr="0094755F" w:rsidRDefault="0060456C" w:rsidP="0060456C">
      <w:pPr>
        <w:pStyle w:val="Tijeloteksta"/>
        <w:ind w:firstLine="720"/>
        <w:rPr>
          <w:rFonts w:ascii="Arial" w:hAnsi="Arial" w:cs="Arial"/>
          <w:sz w:val="22"/>
          <w:szCs w:val="22"/>
          <w:lang w:val="hr-HR"/>
        </w:rPr>
      </w:pPr>
      <w:r w:rsidRPr="0094755F">
        <w:rPr>
          <w:rFonts w:ascii="Arial" w:hAnsi="Arial" w:cs="Arial"/>
          <w:sz w:val="22"/>
          <w:szCs w:val="22"/>
          <w:lang w:val="hr-HR"/>
        </w:rPr>
        <w:t xml:space="preserve">(5) Isporučitelj </w:t>
      </w:r>
      <w:r w:rsidR="00D24A34">
        <w:rPr>
          <w:rFonts w:ascii="Arial" w:hAnsi="Arial" w:cs="Arial"/>
          <w:sz w:val="22"/>
          <w:szCs w:val="22"/>
          <w:lang w:val="hr-HR"/>
        </w:rPr>
        <w:t>je</w:t>
      </w:r>
      <w:r w:rsidRPr="0094755F">
        <w:rPr>
          <w:rFonts w:ascii="Arial" w:hAnsi="Arial" w:cs="Arial"/>
          <w:sz w:val="22"/>
          <w:szCs w:val="22"/>
          <w:lang w:val="hr-HR"/>
        </w:rPr>
        <w:t xml:space="preserve"> dužan odmah, odnosno u najkra</w:t>
      </w:r>
      <w:r w:rsidR="00CF4602">
        <w:rPr>
          <w:rFonts w:ascii="Arial" w:hAnsi="Arial" w:cs="Arial"/>
          <w:sz w:val="22"/>
          <w:szCs w:val="22"/>
          <w:lang w:val="hr-HR"/>
        </w:rPr>
        <w:t>ćem mogućem roku, obavijestiti K</w:t>
      </w:r>
      <w:r w:rsidRPr="0094755F">
        <w:rPr>
          <w:rFonts w:ascii="Arial" w:hAnsi="Arial" w:cs="Arial"/>
          <w:sz w:val="22"/>
          <w:szCs w:val="22"/>
          <w:lang w:val="hr-HR"/>
        </w:rPr>
        <w:t>orisnike o prekidu isporuke usluga, osim u slučajevima kada se prekid usluga nije mogao predvidjeti niti otkloniti, putem sredstava javnog priopćavanja ili na drugi odgovarajući način.</w:t>
      </w:r>
    </w:p>
    <w:p w:rsidR="00D413AD" w:rsidRPr="0094755F" w:rsidRDefault="00304859" w:rsidP="00A65901">
      <w:pPr>
        <w:pStyle w:val="Tijeloteksta"/>
        <w:ind w:firstLine="720"/>
        <w:rPr>
          <w:rFonts w:ascii="Arial" w:hAnsi="Arial" w:cs="Arial"/>
          <w:sz w:val="22"/>
          <w:szCs w:val="22"/>
          <w:lang w:val="hr-HR"/>
        </w:rPr>
      </w:pPr>
      <w:r w:rsidRPr="0094755F">
        <w:rPr>
          <w:rFonts w:ascii="Arial" w:hAnsi="Arial" w:cs="Arial"/>
          <w:sz w:val="22"/>
          <w:szCs w:val="22"/>
          <w:lang w:val="hr-HR"/>
        </w:rPr>
        <w:t>(6) U slučaj</w:t>
      </w:r>
      <w:r w:rsidR="007C6EE0" w:rsidRPr="0094755F">
        <w:rPr>
          <w:rFonts w:ascii="Arial" w:hAnsi="Arial" w:cs="Arial"/>
          <w:sz w:val="22"/>
          <w:szCs w:val="22"/>
          <w:lang w:val="hr-HR"/>
        </w:rPr>
        <w:t>u</w:t>
      </w:r>
      <w:r w:rsidRPr="0094755F">
        <w:rPr>
          <w:rFonts w:ascii="Arial" w:hAnsi="Arial" w:cs="Arial"/>
          <w:sz w:val="22"/>
          <w:szCs w:val="22"/>
          <w:lang w:val="hr-HR"/>
        </w:rPr>
        <w:t xml:space="preserve"> naveden</w:t>
      </w:r>
      <w:r w:rsidR="007C6EE0" w:rsidRPr="0094755F">
        <w:rPr>
          <w:rFonts w:ascii="Arial" w:hAnsi="Arial" w:cs="Arial"/>
          <w:sz w:val="22"/>
          <w:szCs w:val="22"/>
          <w:lang w:val="hr-HR"/>
        </w:rPr>
        <w:t>o</w:t>
      </w:r>
      <w:r w:rsidRPr="0094755F">
        <w:rPr>
          <w:rFonts w:ascii="Arial" w:hAnsi="Arial" w:cs="Arial"/>
          <w:sz w:val="22"/>
          <w:szCs w:val="22"/>
          <w:lang w:val="hr-HR"/>
        </w:rPr>
        <w:t>m u stavku</w:t>
      </w:r>
      <w:r w:rsidR="0060456C" w:rsidRPr="0094755F">
        <w:rPr>
          <w:rFonts w:ascii="Arial" w:hAnsi="Arial" w:cs="Arial"/>
          <w:sz w:val="22"/>
          <w:szCs w:val="22"/>
          <w:lang w:val="hr-HR"/>
        </w:rPr>
        <w:t xml:space="preserve"> </w:t>
      </w:r>
      <w:r w:rsidR="007C6EE0" w:rsidRPr="0094755F">
        <w:rPr>
          <w:rFonts w:ascii="Arial" w:hAnsi="Arial" w:cs="Arial"/>
          <w:sz w:val="22"/>
          <w:szCs w:val="22"/>
          <w:lang w:val="hr-HR"/>
        </w:rPr>
        <w:t xml:space="preserve">4. </w:t>
      </w:r>
      <w:r w:rsidR="0060456C" w:rsidRPr="0094755F">
        <w:rPr>
          <w:rFonts w:ascii="Arial" w:hAnsi="Arial" w:cs="Arial"/>
          <w:sz w:val="22"/>
          <w:szCs w:val="22"/>
          <w:lang w:val="hr-HR"/>
        </w:rPr>
        <w:t>ovog članka</w:t>
      </w:r>
      <w:r w:rsidR="00CF4602">
        <w:rPr>
          <w:rFonts w:ascii="Arial" w:hAnsi="Arial" w:cs="Arial"/>
          <w:sz w:val="22"/>
          <w:szCs w:val="22"/>
          <w:lang w:val="hr-HR"/>
        </w:rPr>
        <w:t>, I</w:t>
      </w:r>
      <w:r w:rsidR="0060456C" w:rsidRPr="0094755F">
        <w:rPr>
          <w:rFonts w:ascii="Arial" w:hAnsi="Arial" w:cs="Arial"/>
          <w:sz w:val="22"/>
          <w:szCs w:val="22"/>
          <w:lang w:val="hr-HR"/>
        </w:rPr>
        <w:t xml:space="preserve">sporučitelj </w:t>
      </w:r>
      <w:r w:rsidR="00D24A34">
        <w:rPr>
          <w:rFonts w:ascii="Arial" w:hAnsi="Arial" w:cs="Arial"/>
          <w:sz w:val="22"/>
          <w:szCs w:val="22"/>
          <w:lang w:val="hr-HR"/>
        </w:rPr>
        <w:t>je</w:t>
      </w:r>
      <w:r w:rsidR="00CF4602">
        <w:rPr>
          <w:rFonts w:ascii="Arial" w:hAnsi="Arial" w:cs="Arial"/>
          <w:sz w:val="22"/>
          <w:szCs w:val="22"/>
          <w:lang w:val="hr-HR"/>
        </w:rPr>
        <w:t xml:space="preserve"> dužan obavijestiti K</w:t>
      </w:r>
      <w:r w:rsidR="0060456C" w:rsidRPr="0094755F">
        <w:rPr>
          <w:rFonts w:ascii="Arial" w:hAnsi="Arial" w:cs="Arial"/>
          <w:sz w:val="22"/>
          <w:szCs w:val="22"/>
          <w:lang w:val="hr-HR"/>
        </w:rPr>
        <w:t>orisnike o prestanku okolnosti koje su uzrokovale prekid isporuke usluge, odnosno nemogućnosti korištenja.</w:t>
      </w:r>
    </w:p>
    <w:p w:rsidR="0060456C" w:rsidRPr="0094755F" w:rsidRDefault="00DE5FD3" w:rsidP="00D90305">
      <w:pPr>
        <w:pStyle w:val="Tijeloteksta"/>
        <w:jc w:val="center"/>
        <w:rPr>
          <w:rFonts w:ascii="Arial" w:hAnsi="Arial" w:cs="Arial"/>
          <w:b/>
          <w:sz w:val="22"/>
          <w:szCs w:val="22"/>
          <w:lang w:val="hr-HR"/>
        </w:rPr>
      </w:pPr>
      <w:r w:rsidRPr="0094755F">
        <w:rPr>
          <w:rFonts w:ascii="Arial" w:hAnsi="Arial" w:cs="Arial"/>
          <w:b/>
          <w:sz w:val="22"/>
          <w:szCs w:val="22"/>
          <w:lang w:val="hr-HR"/>
        </w:rPr>
        <w:t xml:space="preserve">Članak </w:t>
      </w:r>
      <w:r w:rsidR="000D07E0">
        <w:rPr>
          <w:rFonts w:ascii="Arial" w:hAnsi="Arial" w:cs="Arial"/>
          <w:b/>
          <w:sz w:val="22"/>
          <w:szCs w:val="22"/>
          <w:lang w:val="hr-HR"/>
        </w:rPr>
        <w:t>30</w:t>
      </w:r>
      <w:r w:rsidR="006E559A" w:rsidRPr="0094755F">
        <w:rPr>
          <w:rFonts w:ascii="Arial" w:hAnsi="Arial" w:cs="Arial"/>
          <w:b/>
          <w:sz w:val="22"/>
          <w:szCs w:val="22"/>
          <w:lang w:val="hr-HR"/>
        </w:rPr>
        <w:t>.</w:t>
      </w:r>
    </w:p>
    <w:p w:rsidR="0060456C" w:rsidRPr="0094755F" w:rsidRDefault="00243EF2" w:rsidP="0060456C">
      <w:pPr>
        <w:pStyle w:val="Tijeloteksta"/>
        <w:ind w:firstLine="720"/>
        <w:rPr>
          <w:rFonts w:ascii="Arial" w:hAnsi="Arial" w:cs="Arial"/>
          <w:sz w:val="22"/>
          <w:szCs w:val="22"/>
          <w:lang w:val="hr-HR"/>
        </w:rPr>
      </w:pPr>
      <w:r>
        <w:rPr>
          <w:rFonts w:ascii="Arial" w:hAnsi="Arial" w:cs="Arial"/>
          <w:sz w:val="22"/>
          <w:szCs w:val="22"/>
          <w:lang w:val="hr-HR"/>
        </w:rPr>
        <w:t>(1</w:t>
      </w:r>
      <w:r w:rsidR="0060456C" w:rsidRPr="0094755F">
        <w:rPr>
          <w:rFonts w:ascii="Arial" w:hAnsi="Arial" w:cs="Arial"/>
          <w:sz w:val="22"/>
          <w:szCs w:val="22"/>
          <w:lang w:val="hr-HR"/>
        </w:rPr>
        <w:t>) Isporučitelj ne odgovara za štetu koju korisnici trpe zbog prekida ili obustave u opskrbi vodnih usluga uzrokovanih lošim hidrološkim prilikama odnosno sušom.</w:t>
      </w:r>
    </w:p>
    <w:p w:rsidR="004B6075" w:rsidRPr="0094755F" w:rsidRDefault="00243EF2" w:rsidP="0060456C">
      <w:pPr>
        <w:pStyle w:val="Tijeloteksta"/>
        <w:ind w:firstLine="720"/>
        <w:rPr>
          <w:rFonts w:ascii="Arial" w:hAnsi="Arial" w:cs="Arial"/>
          <w:sz w:val="22"/>
          <w:szCs w:val="22"/>
          <w:lang w:val="hr-HR"/>
        </w:rPr>
      </w:pPr>
      <w:r>
        <w:rPr>
          <w:rFonts w:ascii="Arial" w:hAnsi="Arial" w:cs="Arial"/>
          <w:sz w:val="22"/>
          <w:szCs w:val="22"/>
          <w:lang w:val="hr-HR"/>
        </w:rPr>
        <w:t>(2</w:t>
      </w:r>
      <w:r w:rsidR="0060456C" w:rsidRPr="0094755F">
        <w:rPr>
          <w:rFonts w:ascii="Arial" w:hAnsi="Arial" w:cs="Arial"/>
          <w:sz w:val="22"/>
          <w:szCs w:val="22"/>
          <w:lang w:val="hr-HR"/>
        </w:rPr>
        <w:t>) Isporučitelj ne odgovara za štetu koja nastaje na internoj vodovodnoj instalaciji, te cijevima, trošilima, grijačima, kućanskim aparatima i drugim uređajima priklj</w:t>
      </w:r>
      <w:r w:rsidR="004B6075" w:rsidRPr="0094755F">
        <w:rPr>
          <w:rFonts w:ascii="Arial" w:hAnsi="Arial" w:cs="Arial"/>
          <w:sz w:val="22"/>
          <w:szCs w:val="22"/>
          <w:lang w:val="hr-HR"/>
        </w:rPr>
        <w:t>učenim na vodovodne instalacije.</w:t>
      </w:r>
    </w:p>
    <w:p w:rsidR="00D413AD" w:rsidRDefault="00243EF2" w:rsidP="00B272EF">
      <w:pPr>
        <w:pStyle w:val="Tijeloteksta"/>
        <w:ind w:firstLine="720"/>
        <w:rPr>
          <w:rFonts w:ascii="Arial" w:hAnsi="Arial" w:cs="Arial"/>
          <w:sz w:val="22"/>
          <w:szCs w:val="22"/>
          <w:lang w:val="hr-HR"/>
        </w:rPr>
      </w:pPr>
      <w:r>
        <w:rPr>
          <w:rFonts w:ascii="Arial" w:hAnsi="Arial" w:cs="Arial"/>
          <w:sz w:val="22"/>
          <w:szCs w:val="22"/>
          <w:lang w:val="hr-HR"/>
        </w:rPr>
        <w:t>(3</w:t>
      </w:r>
      <w:r w:rsidR="0060456C" w:rsidRPr="0094755F">
        <w:rPr>
          <w:rFonts w:ascii="Arial" w:hAnsi="Arial" w:cs="Arial"/>
          <w:sz w:val="22"/>
          <w:szCs w:val="22"/>
          <w:lang w:val="hr-HR"/>
        </w:rPr>
        <w:t>) Isporučitelj ne odgovara za štetu koja nastaje na internim kanalizacijskim vodovima</w:t>
      </w:r>
      <w:r w:rsidR="004B6075" w:rsidRPr="0094755F">
        <w:rPr>
          <w:rFonts w:ascii="Arial" w:hAnsi="Arial" w:cs="Arial"/>
          <w:sz w:val="22"/>
          <w:szCs w:val="22"/>
          <w:lang w:val="hr-HR"/>
        </w:rPr>
        <w:t>.</w:t>
      </w:r>
    </w:p>
    <w:p w:rsidR="00D816C0" w:rsidRPr="009E0D98" w:rsidRDefault="00D816C0" w:rsidP="00B272EF">
      <w:pPr>
        <w:pStyle w:val="Tijeloteksta"/>
        <w:ind w:firstLine="720"/>
        <w:rPr>
          <w:rFonts w:ascii="Arial" w:hAnsi="Arial" w:cs="Arial"/>
          <w:sz w:val="22"/>
          <w:szCs w:val="22"/>
          <w:lang w:val="hr-HR"/>
        </w:rPr>
      </w:pPr>
    </w:p>
    <w:p w:rsidR="0060456C" w:rsidRPr="0094755F" w:rsidRDefault="000D07E0" w:rsidP="0060456C">
      <w:pPr>
        <w:pStyle w:val="Tijeloteksta"/>
        <w:jc w:val="center"/>
        <w:rPr>
          <w:rFonts w:ascii="Arial" w:hAnsi="Arial" w:cs="Arial"/>
          <w:b/>
          <w:sz w:val="22"/>
          <w:szCs w:val="22"/>
          <w:lang w:val="hr-HR"/>
        </w:rPr>
      </w:pPr>
      <w:r>
        <w:rPr>
          <w:rFonts w:ascii="Arial" w:hAnsi="Arial" w:cs="Arial"/>
          <w:b/>
          <w:sz w:val="22"/>
          <w:szCs w:val="22"/>
          <w:lang w:val="hr-HR"/>
        </w:rPr>
        <w:t>Članak 31</w:t>
      </w:r>
      <w:r w:rsidR="006E559A" w:rsidRPr="0094755F">
        <w:rPr>
          <w:rFonts w:ascii="Arial" w:hAnsi="Arial" w:cs="Arial"/>
          <w:b/>
          <w:sz w:val="22"/>
          <w:szCs w:val="22"/>
          <w:lang w:val="hr-HR"/>
        </w:rPr>
        <w:t>.</w:t>
      </w:r>
    </w:p>
    <w:p w:rsidR="0060456C" w:rsidRPr="0094755F" w:rsidRDefault="00D91245" w:rsidP="0060456C">
      <w:pPr>
        <w:pStyle w:val="Tijeloteksta"/>
        <w:rPr>
          <w:rFonts w:ascii="Arial" w:hAnsi="Arial" w:cs="Arial"/>
          <w:sz w:val="22"/>
          <w:szCs w:val="22"/>
          <w:lang w:val="hr-HR"/>
        </w:rPr>
      </w:pPr>
      <w:r w:rsidRPr="0094755F">
        <w:rPr>
          <w:rFonts w:ascii="Arial" w:hAnsi="Arial" w:cs="Arial"/>
          <w:sz w:val="22"/>
          <w:szCs w:val="22"/>
          <w:lang w:val="hr-HR"/>
        </w:rPr>
        <w:tab/>
      </w:r>
      <w:r w:rsidR="00CF4602">
        <w:rPr>
          <w:rFonts w:ascii="Arial" w:hAnsi="Arial" w:cs="Arial"/>
          <w:sz w:val="22"/>
          <w:szCs w:val="22"/>
          <w:lang w:val="hr-HR"/>
        </w:rPr>
        <w:t>Radi zaštite K</w:t>
      </w:r>
      <w:r w:rsidR="00207849" w:rsidRPr="0094755F">
        <w:rPr>
          <w:rFonts w:ascii="Arial" w:hAnsi="Arial" w:cs="Arial"/>
          <w:sz w:val="22"/>
          <w:szCs w:val="22"/>
          <w:lang w:val="hr-HR"/>
        </w:rPr>
        <w:t xml:space="preserve">orisnika </w:t>
      </w:r>
      <w:r w:rsidR="0060456C" w:rsidRPr="0094755F">
        <w:rPr>
          <w:rFonts w:ascii="Arial" w:hAnsi="Arial" w:cs="Arial"/>
          <w:sz w:val="22"/>
          <w:szCs w:val="22"/>
          <w:lang w:val="hr-HR"/>
        </w:rPr>
        <w:t xml:space="preserve">i omogućavanja bolje </w:t>
      </w:r>
      <w:r w:rsidR="00D816C0">
        <w:rPr>
          <w:rFonts w:ascii="Arial" w:hAnsi="Arial" w:cs="Arial"/>
          <w:sz w:val="22"/>
          <w:szCs w:val="22"/>
          <w:lang w:val="hr-HR"/>
        </w:rPr>
        <w:t xml:space="preserve">kvalitete usluge, </w:t>
      </w:r>
      <w:r w:rsidR="00CF4602">
        <w:rPr>
          <w:rFonts w:ascii="Arial" w:hAnsi="Arial" w:cs="Arial"/>
          <w:sz w:val="22"/>
          <w:szCs w:val="22"/>
          <w:lang w:val="hr-HR"/>
        </w:rPr>
        <w:t>I</w:t>
      </w:r>
      <w:r w:rsidR="0060456C" w:rsidRPr="0094755F">
        <w:rPr>
          <w:rFonts w:ascii="Arial" w:hAnsi="Arial" w:cs="Arial"/>
          <w:sz w:val="22"/>
          <w:szCs w:val="22"/>
          <w:lang w:val="hr-HR"/>
        </w:rPr>
        <w:t>sporučitelj omogućava</w:t>
      </w:r>
      <w:r w:rsidR="00CF4602">
        <w:rPr>
          <w:rFonts w:ascii="Arial" w:hAnsi="Arial" w:cs="Arial"/>
          <w:sz w:val="22"/>
          <w:szCs w:val="22"/>
          <w:lang w:val="hr-HR"/>
        </w:rPr>
        <w:t xml:space="preserve"> K</w:t>
      </w:r>
      <w:r w:rsidR="00D816C0">
        <w:rPr>
          <w:rFonts w:ascii="Arial" w:hAnsi="Arial" w:cs="Arial"/>
          <w:sz w:val="22"/>
          <w:szCs w:val="22"/>
          <w:lang w:val="hr-HR"/>
        </w:rPr>
        <w:t>orisnicima</w:t>
      </w:r>
      <w:r w:rsidR="0060456C" w:rsidRPr="0094755F">
        <w:rPr>
          <w:rFonts w:ascii="Arial" w:hAnsi="Arial" w:cs="Arial"/>
          <w:sz w:val="22"/>
          <w:szCs w:val="22"/>
          <w:lang w:val="hr-HR"/>
        </w:rPr>
        <w:t xml:space="preserve"> davanje informacija ili preda</w:t>
      </w:r>
      <w:r w:rsidR="00D816C0">
        <w:rPr>
          <w:rFonts w:ascii="Arial" w:hAnsi="Arial" w:cs="Arial"/>
          <w:sz w:val="22"/>
          <w:szCs w:val="22"/>
          <w:lang w:val="hr-HR"/>
        </w:rPr>
        <w:t>ju reklamacija o isporuci usluge</w:t>
      </w:r>
      <w:r w:rsidR="00042C48">
        <w:rPr>
          <w:rFonts w:ascii="Arial" w:hAnsi="Arial" w:cs="Arial"/>
          <w:sz w:val="22"/>
          <w:szCs w:val="22"/>
          <w:lang w:val="hr-HR"/>
        </w:rPr>
        <w:t xml:space="preserve"> </w:t>
      </w:r>
      <w:r w:rsidR="00042C48" w:rsidRPr="00D56350">
        <w:rPr>
          <w:rFonts w:ascii="Arial" w:hAnsi="Arial" w:cs="Arial"/>
          <w:sz w:val="22"/>
          <w:szCs w:val="22"/>
          <w:lang w:val="hr-HR"/>
        </w:rPr>
        <w:t xml:space="preserve">u Odjelu za odnose s korisnicima, radnim danom </w:t>
      </w:r>
      <w:r w:rsidR="00CC0C8D" w:rsidRPr="00D56350">
        <w:rPr>
          <w:rFonts w:ascii="Arial" w:hAnsi="Arial" w:cs="Arial"/>
          <w:sz w:val="22"/>
          <w:szCs w:val="22"/>
          <w:lang w:val="hr-HR"/>
        </w:rPr>
        <w:t>u uredovno radno vrijeme</w:t>
      </w:r>
      <w:r w:rsidR="00042C48" w:rsidRPr="00D56350">
        <w:rPr>
          <w:rFonts w:ascii="Arial" w:hAnsi="Arial" w:cs="Arial"/>
          <w:sz w:val="22"/>
          <w:szCs w:val="22"/>
          <w:lang w:val="hr-HR"/>
        </w:rPr>
        <w:t>, te dojavu kvarova i puknuća</w:t>
      </w:r>
      <w:r w:rsidR="00042C48">
        <w:rPr>
          <w:rFonts w:ascii="Arial" w:hAnsi="Arial" w:cs="Arial"/>
          <w:sz w:val="22"/>
          <w:szCs w:val="22"/>
          <w:lang w:val="hr-HR"/>
        </w:rPr>
        <w:t xml:space="preserve"> na besplatni telefon</w:t>
      </w:r>
      <w:r w:rsidR="0060456C" w:rsidRPr="0094755F">
        <w:rPr>
          <w:rFonts w:ascii="Arial" w:hAnsi="Arial" w:cs="Arial"/>
          <w:sz w:val="22"/>
          <w:szCs w:val="22"/>
          <w:lang w:val="hr-HR"/>
        </w:rPr>
        <w:t xml:space="preserve"> broj 0800400047 od </w:t>
      </w:r>
      <w:r w:rsidR="00600F3E" w:rsidRPr="0094755F">
        <w:rPr>
          <w:rFonts w:ascii="Arial" w:hAnsi="Arial" w:cs="Arial"/>
          <w:sz w:val="22"/>
          <w:szCs w:val="22"/>
          <w:lang w:val="hr-HR"/>
        </w:rPr>
        <w:t>00.00 do 24.00 sata</w:t>
      </w:r>
      <w:r w:rsidR="00B7052A" w:rsidRPr="0094755F">
        <w:rPr>
          <w:rFonts w:ascii="Arial" w:hAnsi="Arial" w:cs="Arial"/>
          <w:sz w:val="22"/>
          <w:szCs w:val="22"/>
          <w:lang w:val="hr-HR"/>
        </w:rPr>
        <w:t>.</w:t>
      </w:r>
    </w:p>
    <w:p w:rsidR="00D91245" w:rsidRPr="0094755F" w:rsidRDefault="00D91245" w:rsidP="0060456C">
      <w:pPr>
        <w:pStyle w:val="Tijeloteksta"/>
        <w:rPr>
          <w:rFonts w:ascii="Arial" w:hAnsi="Arial" w:cs="Arial"/>
          <w:szCs w:val="24"/>
          <w:lang w:val="hr-HR"/>
        </w:rPr>
      </w:pPr>
    </w:p>
    <w:p w:rsidR="00321FE3" w:rsidRPr="0094755F" w:rsidRDefault="00321FE3" w:rsidP="00453D4D">
      <w:pPr>
        <w:pStyle w:val="Tijeloteksta"/>
        <w:rPr>
          <w:rFonts w:ascii="Arial" w:hAnsi="Arial" w:cs="Arial"/>
          <w:b/>
          <w:lang w:val="hr-HR"/>
        </w:rPr>
      </w:pPr>
    </w:p>
    <w:p w:rsidR="00453D4D" w:rsidRPr="0094755F" w:rsidRDefault="00E562D2" w:rsidP="00453D4D">
      <w:pPr>
        <w:pStyle w:val="Tijeloteksta"/>
        <w:rPr>
          <w:rFonts w:ascii="Arial" w:hAnsi="Arial" w:cs="Arial"/>
          <w:b/>
          <w:sz w:val="22"/>
          <w:szCs w:val="22"/>
          <w:lang w:val="hr-HR"/>
        </w:rPr>
      </w:pPr>
      <w:r w:rsidRPr="0094755F">
        <w:rPr>
          <w:rFonts w:ascii="Arial" w:hAnsi="Arial" w:cs="Arial"/>
          <w:b/>
          <w:sz w:val="22"/>
          <w:szCs w:val="22"/>
          <w:lang w:val="hr-HR"/>
        </w:rPr>
        <w:t>VII</w:t>
      </w:r>
      <w:r w:rsidR="00D90305" w:rsidRPr="0094755F">
        <w:rPr>
          <w:rFonts w:ascii="Arial" w:hAnsi="Arial" w:cs="Arial"/>
          <w:b/>
          <w:sz w:val="22"/>
          <w:szCs w:val="22"/>
          <w:lang w:val="hr-HR"/>
        </w:rPr>
        <w:t>.</w:t>
      </w:r>
      <w:r w:rsidR="00453D4D" w:rsidRPr="0094755F">
        <w:rPr>
          <w:rFonts w:ascii="Arial" w:hAnsi="Arial" w:cs="Arial"/>
          <w:b/>
          <w:sz w:val="22"/>
          <w:szCs w:val="22"/>
          <w:lang w:val="hr-HR"/>
        </w:rPr>
        <w:t xml:space="preserve"> </w:t>
      </w:r>
      <w:r w:rsidR="00210821" w:rsidRPr="0094755F">
        <w:rPr>
          <w:rFonts w:ascii="Arial" w:hAnsi="Arial" w:cs="Arial"/>
          <w:b/>
          <w:sz w:val="22"/>
          <w:szCs w:val="22"/>
          <w:lang w:val="hr-HR"/>
        </w:rPr>
        <w:tab/>
        <w:t>TEHNI</w:t>
      </w:r>
      <w:r w:rsidR="0051376B" w:rsidRPr="0094755F">
        <w:rPr>
          <w:rFonts w:ascii="Arial" w:hAnsi="Arial" w:cs="Arial"/>
          <w:b/>
          <w:sz w:val="22"/>
          <w:szCs w:val="22"/>
          <w:lang w:val="hr-HR"/>
        </w:rPr>
        <w:t>Č</w:t>
      </w:r>
      <w:r w:rsidR="00210821" w:rsidRPr="0094755F">
        <w:rPr>
          <w:rFonts w:ascii="Arial" w:hAnsi="Arial" w:cs="Arial"/>
          <w:b/>
          <w:sz w:val="22"/>
          <w:szCs w:val="22"/>
          <w:lang w:val="hr-HR"/>
        </w:rPr>
        <w:t>K</w:t>
      </w:r>
      <w:r w:rsidR="0051376B" w:rsidRPr="0094755F">
        <w:rPr>
          <w:rFonts w:ascii="Arial" w:hAnsi="Arial" w:cs="Arial"/>
          <w:b/>
          <w:sz w:val="22"/>
          <w:szCs w:val="22"/>
          <w:lang w:val="hr-HR"/>
        </w:rPr>
        <w:t xml:space="preserve">O - TEHNOLOŠKI UVJETI PRIKLJUČENJA (POSEBNI </w:t>
      </w:r>
      <w:r w:rsidR="003339C5" w:rsidRPr="0094755F">
        <w:rPr>
          <w:rFonts w:ascii="Arial" w:hAnsi="Arial" w:cs="Arial"/>
          <w:b/>
          <w:sz w:val="22"/>
          <w:szCs w:val="22"/>
          <w:lang w:val="hr-HR"/>
        </w:rPr>
        <w:t>UVJETI</w:t>
      </w:r>
      <w:r w:rsidR="00AF3C4F">
        <w:rPr>
          <w:rFonts w:ascii="Arial" w:hAnsi="Arial" w:cs="Arial"/>
          <w:b/>
          <w:sz w:val="22"/>
          <w:szCs w:val="22"/>
          <w:lang w:val="hr-HR"/>
        </w:rPr>
        <w:t xml:space="preserve"> </w:t>
      </w:r>
      <w:r w:rsidR="003339C5" w:rsidRPr="0094755F">
        <w:rPr>
          <w:rFonts w:ascii="Arial" w:hAnsi="Arial" w:cs="Arial"/>
          <w:b/>
          <w:sz w:val="22"/>
          <w:szCs w:val="22"/>
          <w:lang w:val="hr-HR"/>
        </w:rPr>
        <w:t>PRIKLJUČENJA</w:t>
      </w:r>
      <w:r w:rsidR="00AF3C4F">
        <w:rPr>
          <w:rFonts w:ascii="Arial" w:hAnsi="Arial" w:cs="Arial"/>
          <w:b/>
          <w:sz w:val="22"/>
          <w:szCs w:val="22"/>
          <w:lang w:val="hr-HR"/>
        </w:rPr>
        <w:t>)</w:t>
      </w:r>
      <w:r w:rsidR="00210821" w:rsidRPr="0094755F">
        <w:rPr>
          <w:rFonts w:ascii="Arial" w:hAnsi="Arial" w:cs="Arial"/>
          <w:b/>
          <w:sz w:val="22"/>
          <w:szCs w:val="22"/>
          <w:lang w:val="hr-HR"/>
        </w:rPr>
        <w:t xml:space="preserve"> - VODOOPSKRBA</w:t>
      </w:r>
    </w:p>
    <w:p w:rsidR="00520BA4" w:rsidRPr="0094755F" w:rsidRDefault="00520BA4" w:rsidP="00453D4D">
      <w:pPr>
        <w:pStyle w:val="Tijeloteksta"/>
        <w:rPr>
          <w:rFonts w:ascii="Arial" w:hAnsi="Arial" w:cs="Arial"/>
          <w:b/>
          <w:sz w:val="22"/>
          <w:szCs w:val="22"/>
          <w:lang w:val="hr-HR"/>
        </w:rPr>
      </w:pPr>
    </w:p>
    <w:p w:rsidR="00520BA4" w:rsidRPr="0094755F" w:rsidRDefault="00520BA4" w:rsidP="003C7958">
      <w:pPr>
        <w:pStyle w:val="Naslov6"/>
        <w:rPr>
          <w:rFonts w:ascii="Arial" w:hAnsi="Arial" w:cs="Arial"/>
          <w:i/>
          <w:sz w:val="22"/>
          <w:szCs w:val="22"/>
          <w:lang w:val="hr-HR"/>
        </w:rPr>
      </w:pPr>
      <w:r w:rsidRPr="0094755F">
        <w:rPr>
          <w:rFonts w:ascii="Arial" w:hAnsi="Arial" w:cs="Arial"/>
          <w:i/>
          <w:sz w:val="22"/>
          <w:szCs w:val="22"/>
        </w:rPr>
        <w:t>Stalni</w:t>
      </w:r>
      <w:r w:rsidRPr="0094755F">
        <w:rPr>
          <w:rFonts w:ascii="Arial" w:hAnsi="Arial" w:cs="Arial"/>
          <w:i/>
          <w:sz w:val="22"/>
          <w:szCs w:val="22"/>
          <w:lang w:val="hr-HR"/>
        </w:rPr>
        <w:t xml:space="preserve"> </w:t>
      </w:r>
      <w:r w:rsidRPr="0094755F">
        <w:rPr>
          <w:rFonts w:ascii="Arial" w:hAnsi="Arial" w:cs="Arial"/>
          <w:i/>
          <w:sz w:val="22"/>
          <w:szCs w:val="22"/>
        </w:rPr>
        <w:t>i</w:t>
      </w:r>
      <w:r w:rsidRPr="0094755F">
        <w:rPr>
          <w:rFonts w:ascii="Arial" w:hAnsi="Arial" w:cs="Arial"/>
          <w:i/>
          <w:sz w:val="22"/>
          <w:szCs w:val="22"/>
          <w:lang w:val="hr-HR"/>
        </w:rPr>
        <w:t xml:space="preserve"> </w:t>
      </w:r>
      <w:r w:rsidRPr="0094755F">
        <w:rPr>
          <w:rFonts w:ascii="Arial" w:hAnsi="Arial" w:cs="Arial"/>
          <w:i/>
          <w:sz w:val="22"/>
          <w:szCs w:val="22"/>
        </w:rPr>
        <w:t>privremeni</w:t>
      </w:r>
      <w:r w:rsidRPr="0094755F">
        <w:rPr>
          <w:rFonts w:ascii="Arial" w:hAnsi="Arial" w:cs="Arial"/>
          <w:i/>
          <w:sz w:val="22"/>
          <w:szCs w:val="22"/>
          <w:lang w:val="hr-HR"/>
        </w:rPr>
        <w:t xml:space="preserve"> </w:t>
      </w:r>
      <w:r w:rsidRPr="0094755F">
        <w:rPr>
          <w:rFonts w:ascii="Arial" w:hAnsi="Arial" w:cs="Arial"/>
          <w:i/>
          <w:sz w:val="22"/>
          <w:szCs w:val="22"/>
        </w:rPr>
        <w:t>vodoopskrbni</w:t>
      </w:r>
      <w:r w:rsidRPr="0094755F">
        <w:rPr>
          <w:rFonts w:ascii="Arial" w:hAnsi="Arial" w:cs="Arial"/>
          <w:i/>
          <w:sz w:val="22"/>
          <w:szCs w:val="22"/>
          <w:lang w:val="hr-HR"/>
        </w:rPr>
        <w:t xml:space="preserve"> </w:t>
      </w:r>
      <w:r w:rsidRPr="0094755F">
        <w:rPr>
          <w:rFonts w:ascii="Arial" w:hAnsi="Arial" w:cs="Arial"/>
          <w:i/>
          <w:sz w:val="22"/>
          <w:szCs w:val="22"/>
        </w:rPr>
        <w:t>priklju</w:t>
      </w:r>
      <w:r w:rsidRPr="0094755F">
        <w:rPr>
          <w:rFonts w:ascii="Arial" w:hAnsi="Arial" w:cs="Arial"/>
          <w:i/>
          <w:sz w:val="22"/>
          <w:szCs w:val="22"/>
          <w:lang w:val="hr-HR"/>
        </w:rPr>
        <w:t>č</w:t>
      </w:r>
      <w:r w:rsidRPr="0094755F">
        <w:rPr>
          <w:rFonts w:ascii="Arial" w:hAnsi="Arial" w:cs="Arial"/>
          <w:i/>
          <w:sz w:val="22"/>
          <w:szCs w:val="22"/>
        </w:rPr>
        <w:t>ak</w:t>
      </w:r>
    </w:p>
    <w:p w:rsidR="00520BA4" w:rsidRPr="0094755F" w:rsidRDefault="00520BA4" w:rsidP="00D90305">
      <w:pPr>
        <w:tabs>
          <w:tab w:val="left" w:pos="1080"/>
        </w:tabs>
        <w:jc w:val="center"/>
        <w:rPr>
          <w:rFonts w:ascii="Arial" w:hAnsi="Arial" w:cs="Arial"/>
          <w:b/>
          <w:bCs/>
          <w:sz w:val="22"/>
          <w:szCs w:val="22"/>
          <w:lang w:val="hr-HR"/>
        </w:rPr>
      </w:pPr>
      <w:r w:rsidRPr="0094755F">
        <w:rPr>
          <w:rFonts w:ascii="Arial" w:hAnsi="Arial" w:cs="Arial"/>
          <w:b/>
          <w:bCs/>
          <w:sz w:val="22"/>
          <w:szCs w:val="22"/>
          <w:lang w:val="hr-HR"/>
        </w:rPr>
        <w:t>Č</w:t>
      </w:r>
      <w:r w:rsidRPr="0094755F">
        <w:rPr>
          <w:rFonts w:ascii="Arial" w:hAnsi="Arial" w:cs="Arial"/>
          <w:b/>
          <w:bCs/>
          <w:sz w:val="22"/>
          <w:szCs w:val="22"/>
        </w:rPr>
        <w:t>lanak</w:t>
      </w:r>
      <w:r w:rsidR="00DE5FD3" w:rsidRPr="0094755F">
        <w:rPr>
          <w:rFonts w:ascii="Arial" w:hAnsi="Arial" w:cs="Arial"/>
          <w:b/>
          <w:bCs/>
          <w:sz w:val="22"/>
          <w:szCs w:val="22"/>
          <w:lang w:val="hr-HR"/>
        </w:rPr>
        <w:t xml:space="preserve"> </w:t>
      </w:r>
      <w:r w:rsidR="0074763B" w:rsidRPr="0094755F">
        <w:rPr>
          <w:rFonts w:ascii="Arial" w:hAnsi="Arial" w:cs="Arial"/>
          <w:b/>
          <w:bCs/>
          <w:sz w:val="22"/>
          <w:szCs w:val="22"/>
          <w:lang w:val="hr-HR"/>
        </w:rPr>
        <w:t>3</w:t>
      </w:r>
      <w:r w:rsidR="000D07E0">
        <w:rPr>
          <w:rFonts w:ascii="Arial" w:hAnsi="Arial" w:cs="Arial"/>
          <w:b/>
          <w:bCs/>
          <w:sz w:val="22"/>
          <w:szCs w:val="22"/>
          <w:lang w:val="hr-HR"/>
        </w:rPr>
        <w:t>2</w:t>
      </w:r>
      <w:r w:rsidR="006E559A" w:rsidRPr="0094755F">
        <w:rPr>
          <w:rFonts w:ascii="Arial" w:hAnsi="Arial" w:cs="Arial"/>
          <w:b/>
          <w:bCs/>
          <w:sz w:val="22"/>
          <w:szCs w:val="22"/>
          <w:lang w:val="hr-HR"/>
        </w:rPr>
        <w:t>.</w:t>
      </w:r>
    </w:p>
    <w:p w:rsidR="00520BA4" w:rsidRPr="006B5F3D" w:rsidRDefault="00520BA4" w:rsidP="00520BA4">
      <w:pPr>
        <w:ind w:firstLine="708"/>
        <w:jc w:val="both"/>
        <w:rPr>
          <w:rFonts w:ascii="Arial" w:hAnsi="Arial" w:cs="Arial"/>
          <w:sz w:val="22"/>
          <w:szCs w:val="22"/>
          <w:lang w:val="hr-HR"/>
        </w:rPr>
      </w:pPr>
      <w:r w:rsidRPr="0094755F">
        <w:rPr>
          <w:rFonts w:ascii="Arial" w:hAnsi="Arial" w:cs="Arial"/>
          <w:sz w:val="22"/>
          <w:szCs w:val="22"/>
          <w:lang w:val="hr-HR"/>
        </w:rPr>
        <w:t xml:space="preserve">(1) </w:t>
      </w:r>
      <w:r w:rsidRPr="0094755F">
        <w:rPr>
          <w:rFonts w:ascii="Arial" w:hAnsi="Arial" w:cs="Arial"/>
          <w:sz w:val="22"/>
          <w:szCs w:val="22"/>
        </w:rPr>
        <w:t>Vodoopskrbni</w:t>
      </w:r>
      <w:r w:rsidRPr="0094755F">
        <w:rPr>
          <w:rFonts w:ascii="Arial" w:hAnsi="Arial" w:cs="Arial"/>
          <w:sz w:val="22"/>
          <w:szCs w:val="22"/>
          <w:lang w:val="hr-HR"/>
        </w:rPr>
        <w:t xml:space="preserve"> </w:t>
      </w:r>
      <w:r w:rsidRPr="0094755F">
        <w:rPr>
          <w:rFonts w:ascii="Arial" w:hAnsi="Arial" w:cs="Arial"/>
          <w:sz w:val="22"/>
          <w:szCs w:val="22"/>
        </w:rPr>
        <w:t>priklju</w:t>
      </w:r>
      <w:r w:rsidRPr="0094755F">
        <w:rPr>
          <w:rFonts w:ascii="Arial" w:hAnsi="Arial" w:cs="Arial"/>
          <w:sz w:val="22"/>
          <w:szCs w:val="22"/>
          <w:lang w:val="hr-HR"/>
        </w:rPr>
        <w:t>č</w:t>
      </w:r>
      <w:r w:rsidRPr="0094755F">
        <w:rPr>
          <w:rFonts w:ascii="Arial" w:hAnsi="Arial" w:cs="Arial"/>
          <w:sz w:val="22"/>
          <w:szCs w:val="22"/>
        </w:rPr>
        <w:t>ak</w:t>
      </w:r>
      <w:r w:rsidRPr="0094755F">
        <w:rPr>
          <w:rFonts w:ascii="Arial" w:hAnsi="Arial" w:cs="Arial"/>
          <w:sz w:val="22"/>
          <w:szCs w:val="22"/>
          <w:lang w:val="hr-HR"/>
        </w:rPr>
        <w:t xml:space="preserve"> </w:t>
      </w:r>
      <w:r w:rsidR="0051376B" w:rsidRPr="0094755F">
        <w:rPr>
          <w:rFonts w:ascii="Arial" w:hAnsi="Arial" w:cs="Arial"/>
          <w:sz w:val="22"/>
          <w:szCs w:val="22"/>
          <w:lang w:val="hr-HR"/>
        </w:rPr>
        <w:t xml:space="preserve">se u pravilu izvodi </w:t>
      </w:r>
      <w:r w:rsidR="0051376B" w:rsidRPr="0094755F">
        <w:rPr>
          <w:rFonts w:ascii="Arial" w:hAnsi="Arial" w:cs="Arial"/>
          <w:sz w:val="22"/>
          <w:szCs w:val="22"/>
        </w:rPr>
        <w:t>kao</w:t>
      </w:r>
      <w:r w:rsidR="003339C5" w:rsidRPr="006B5F3D">
        <w:rPr>
          <w:rFonts w:ascii="Arial" w:hAnsi="Arial" w:cs="Arial"/>
          <w:sz w:val="22"/>
          <w:szCs w:val="22"/>
          <w:lang w:val="hr-HR"/>
        </w:rPr>
        <w:t xml:space="preserve"> </w:t>
      </w:r>
      <w:r w:rsidR="003339C5" w:rsidRPr="0094755F">
        <w:rPr>
          <w:rFonts w:ascii="Arial" w:hAnsi="Arial" w:cs="Arial"/>
          <w:sz w:val="22"/>
          <w:szCs w:val="22"/>
        </w:rPr>
        <w:t>stalni</w:t>
      </w:r>
      <w:r w:rsidR="003339C5" w:rsidRPr="006B5F3D">
        <w:rPr>
          <w:rFonts w:ascii="Arial" w:hAnsi="Arial" w:cs="Arial"/>
          <w:sz w:val="22"/>
          <w:szCs w:val="22"/>
          <w:lang w:val="hr-HR"/>
        </w:rPr>
        <w:t xml:space="preserve"> </w:t>
      </w:r>
      <w:r w:rsidR="003339C5" w:rsidRPr="0094755F">
        <w:rPr>
          <w:rFonts w:ascii="Arial" w:hAnsi="Arial" w:cs="Arial"/>
          <w:sz w:val="22"/>
          <w:szCs w:val="22"/>
        </w:rPr>
        <w:t>priklju</w:t>
      </w:r>
      <w:r w:rsidR="003339C5" w:rsidRPr="006B5F3D">
        <w:rPr>
          <w:rFonts w:ascii="Arial" w:hAnsi="Arial" w:cs="Arial"/>
          <w:sz w:val="22"/>
          <w:szCs w:val="22"/>
          <w:lang w:val="hr-HR"/>
        </w:rPr>
        <w:t>č</w:t>
      </w:r>
      <w:r w:rsidR="003339C5" w:rsidRPr="0094755F">
        <w:rPr>
          <w:rFonts w:ascii="Arial" w:hAnsi="Arial" w:cs="Arial"/>
          <w:sz w:val="22"/>
          <w:szCs w:val="22"/>
        </w:rPr>
        <w:t>ak</w:t>
      </w:r>
      <w:r w:rsidR="0051376B" w:rsidRPr="006B5F3D">
        <w:rPr>
          <w:rFonts w:ascii="Arial" w:hAnsi="Arial" w:cs="Arial"/>
          <w:sz w:val="22"/>
          <w:szCs w:val="22"/>
          <w:lang w:val="hr-HR"/>
        </w:rPr>
        <w:t xml:space="preserve">. </w:t>
      </w:r>
      <w:r w:rsidR="0051376B" w:rsidRPr="0094755F">
        <w:rPr>
          <w:rFonts w:ascii="Arial" w:hAnsi="Arial" w:cs="Arial"/>
          <w:sz w:val="22"/>
          <w:szCs w:val="22"/>
        </w:rPr>
        <w:t>Iznimno</w:t>
      </w:r>
      <w:r w:rsidR="0051376B" w:rsidRPr="006B5F3D">
        <w:rPr>
          <w:rFonts w:ascii="Arial" w:hAnsi="Arial" w:cs="Arial"/>
          <w:sz w:val="22"/>
          <w:szCs w:val="22"/>
          <w:lang w:val="hr-HR"/>
        </w:rPr>
        <w:t xml:space="preserve">, </w:t>
      </w:r>
      <w:r w:rsidR="0051376B" w:rsidRPr="0094755F">
        <w:rPr>
          <w:rFonts w:ascii="Arial" w:hAnsi="Arial" w:cs="Arial"/>
          <w:sz w:val="22"/>
          <w:szCs w:val="22"/>
        </w:rPr>
        <w:t>priklju</w:t>
      </w:r>
      <w:r w:rsidR="0051376B" w:rsidRPr="006B5F3D">
        <w:rPr>
          <w:rFonts w:ascii="Arial" w:hAnsi="Arial" w:cs="Arial"/>
          <w:sz w:val="22"/>
          <w:szCs w:val="22"/>
          <w:lang w:val="hr-HR"/>
        </w:rPr>
        <w:t>č</w:t>
      </w:r>
      <w:r w:rsidR="0051376B" w:rsidRPr="0094755F">
        <w:rPr>
          <w:rFonts w:ascii="Arial" w:hAnsi="Arial" w:cs="Arial"/>
          <w:sz w:val="22"/>
          <w:szCs w:val="22"/>
        </w:rPr>
        <w:t>ak</w:t>
      </w:r>
      <w:r w:rsidR="0051376B" w:rsidRPr="006B5F3D">
        <w:rPr>
          <w:rFonts w:ascii="Arial" w:hAnsi="Arial" w:cs="Arial"/>
          <w:sz w:val="22"/>
          <w:szCs w:val="22"/>
          <w:lang w:val="hr-HR"/>
        </w:rPr>
        <w:t xml:space="preserve"> </w:t>
      </w:r>
      <w:r w:rsidR="0051376B" w:rsidRPr="0094755F">
        <w:rPr>
          <w:rFonts w:ascii="Arial" w:hAnsi="Arial" w:cs="Arial"/>
          <w:sz w:val="22"/>
          <w:szCs w:val="22"/>
        </w:rPr>
        <w:t>mo</w:t>
      </w:r>
      <w:r w:rsidR="0051376B" w:rsidRPr="006B5F3D">
        <w:rPr>
          <w:rFonts w:ascii="Arial" w:hAnsi="Arial" w:cs="Arial"/>
          <w:sz w:val="22"/>
          <w:szCs w:val="22"/>
          <w:lang w:val="hr-HR"/>
        </w:rPr>
        <w:t>ž</w:t>
      </w:r>
      <w:r w:rsidR="0051376B" w:rsidRPr="0094755F">
        <w:rPr>
          <w:rFonts w:ascii="Arial" w:hAnsi="Arial" w:cs="Arial"/>
          <w:sz w:val="22"/>
          <w:szCs w:val="22"/>
        </w:rPr>
        <w:t>e</w:t>
      </w:r>
      <w:r w:rsidR="0051376B" w:rsidRPr="006B5F3D">
        <w:rPr>
          <w:rFonts w:ascii="Arial" w:hAnsi="Arial" w:cs="Arial"/>
          <w:sz w:val="22"/>
          <w:szCs w:val="22"/>
          <w:lang w:val="hr-HR"/>
        </w:rPr>
        <w:t xml:space="preserve"> </w:t>
      </w:r>
      <w:r w:rsidR="0051376B" w:rsidRPr="0094755F">
        <w:rPr>
          <w:rFonts w:ascii="Arial" w:hAnsi="Arial" w:cs="Arial"/>
          <w:sz w:val="22"/>
          <w:szCs w:val="22"/>
        </w:rPr>
        <w:t>biti</w:t>
      </w:r>
      <w:r w:rsidR="0051376B" w:rsidRPr="006B5F3D">
        <w:rPr>
          <w:rFonts w:ascii="Arial" w:hAnsi="Arial" w:cs="Arial"/>
          <w:sz w:val="22"/>
          <w:szCs w:val="22"/>
          <w:lang w:val="hr-HR"/>
        </w:rPr>
        <w:t xml:space="preserve"> </w:t>
      </w:r>
      <w:r w:rsidR="0051376B" w:rsidRPr="0094755F">
        <w:rPr>
          <w:rFonts w:ascii="Arial" w:hAnsi="Arial" w:cs="Arial"/>
          <w:sz w:val="22"/>
          <w:szCs w:val="22"/>
        </w:rPr>
        <w:t>privremeni</w:t>
      </w:r>
      <w:r w:rsidR="0051376B" w:rsidRPr="006B5F3D">
        <w:rPr>
          <w:rFonts w:ascii="Arial" w:hAnsi="Arial" w:cs="Arial"/>
          <w:sz w:val="22"/>
          <w:szCs w:val="22"/>
          <w:lang w:val="hr-HR"/>
        </w:rPr>
        <w:t>.</w:t>
      </w:r>
    </w:p>
    <w:p w:rsidR="00D816C0" w:rsidRDefault="00520BA4" w:rsidP="0001334A">
      <w:pPr>
        <w:ind w:firstLine="708"/>
        <w:jc w:val="both"/>
        <w:rPr>
          <w:rFonts w:ascii="Arial" w:hAnsi="Arial" w:cs="Arial"/>
          <w:sz w:val="22"/>
          <w:szCs w:val="22"/>
          <w:lang w:val="hr-HR"/>
        </w:rPr>
      </w:pPr>
      <w:r w:rsidRPr="006B5F3D">
        <w:rPr>
          <w:rFonts w:ascii="Arial" w:hAnsi="Arial" w:cs="Arial"/>
          <w:sz w:val="22"/>
          <w:szCs w:val="22"/>
          <w:lang w:val="hr-HR"/>
        </w:rPr>
        <w:t>(</w:t>
      </w:r>
      <w:r w:rsidR="0026405B" w:rsidRPr="006B5F3D">
        <w:rPr>
          <w:rFonts w:ascii="Arial" w:hAnsi="Arial" w:cs="Arial"/>
          <w:sz w:val="22"/>
          <w:szCs w:val="22"/>
          <w:lang w:val="hr-HR"/>
        </w:rPr>
        <w:t>2</w:t>
      </w:r>
      <w:r w:rsidRPr="006B5F3D">
        <w:rPr>
          <w:rFonts w:ascii="Arial" w:hAnsi="Arial" w:cs="Arial"/>
          <w:sz w:val="22"/>
          <w:szCs w:val="22"/>
          <w:lang w:val="hr-HR"/>
        </w:rPr>
        <w:t xml:space="preserve">) </w:t>
      </w:r>
      <w:r w:rsidRPr="0094755F">
        <w:rPr>
          <w:rFonts w:ascii="Arial" w:hAnsi="Arial" w:cs="Arial"/>
          <w:sz w:val="22"/>
          <w:szCs w:val="22"/>
        </w:rPr>
        <w:t>Na</w:t>
      </w:r>
      <w:r w:rsidRPr="006B5F3D">
        <w:rPr>
          <w:rFonts w:ascii="Arial" w:hAnsi="Arial" w:cs="Arial"/>
          <w:sz w:val="22"/>
          <w:szCs w:val="22"/>
          <w:lang w:val="hr-HR"/>
        </w:rPr>
        <w:t xml:space="preserve"> </w:t>
      </w:r>
      <w:r w:rsidRPr="0094755F">
        <w:rPr>
          <w:rFonts w:ascii="Arial" w:hAnsi="Arial" w:cs="Arial"/>
          <w:sz w:val="22"/>
          <w:szCs w:val="22"/>
        </w:rPr>
        <w:t>gradili</w:t>
      </w:r>
      <w:r w:rsidRPr="006B5F3D">
        <w:rPr>
          <w:rFonts w:ascii="Arial" w:hAnsi="Arial" w:cs="Arial"/>
          <w:sz w:val="22"/>
          <w:szCs w:val="22"/>
          <w:lang w:val="hr-HR"/>
        </w:rPr>
        <w:t>š</w:t>
      </w:r>
      <w:r w:rsidRPr="0094755F">
        <w:rPr>
          <w:rFonts w:ascii="Arial" w:hAnsi="Arial" w:cs="Arial"/>
          <w:sz w:val="22"/>
          <w:szCs w:val="22"/>
        </w:rPr>
        <w:t>tima</w:t>
      </w:r>
      <w:r w:rsidRPr="006B5F3D">
        <w:rPr>
          <w:rFonts w:ascii="Arial" w:hAnsi="Arial" w:cs="Arial"/>
          <w:sz w:val="22"/>
          <w:szCs w:val="22"/>
          <w:lang w:val="hr-HR"/>
        </w:rPr>
        <w:t xml:space="preserve"> </w:t>
      </w:r>
      <w:r w:rsidRPr="0094755F">
        <w:rPr>
          <w:rFonts w:ascii="Arial" w:hAnsi="Arial" w:cs="Arial"/>
          <w:sz w:val="22"/>
          <w:szCs w:val="22"/>
        </w:rPr>
        <w:t>novogradnje</w:t>
      </w:r>
      <w:r w:rsidRPr="006B5F3D">
        <w:rPr>
          <w:rFonts w:ascii="Arial" w:hAnsi="Arial" w:cs="Arial"/>
          <w:sz w:val="22"/>
          <w:szCs w:val="22"/>
          <w:lang w:val="hr-HR"/>
        </w:rPr>
        <w:t xml:space="preserve"> </w:t>
      </w:r>
      <w:r w:rsidRPr="0094755F">
        <w:rPr>
          <w:rFonts w:ascii="Arial" w:hAnsi="Arial" w:cs="Arial"/>
          <w:sz w:val="22"/>
          <w:szCs w:val="22"/>
        </w:rPr>
        <w:t>mora</w:t>
      </w:r>
      <w:r w:rsidRPr="006B5F3D">
        <w:rPr>
          <w:rFonts w:ascii="Arial" w:hAnsi="Arial" w:cs="Arial"/>
          <w:sz w:val="22"/>
          <w:szCs w:val="22"/>
          <w:lang w:val="hr-HR"/>
        </w:rPr>
        <w:t xml:space="preserve"> </w:t>
      </w:r>
      <w:r w:rsidRPr="0094755F">
        <w:rPr>
          <w:rFonts w:ascii="Arial" w:hAnsi="Arial" w:cs="Arial"/>
          <w:sz w:val="22"/>
          <w:szCs w:val="22"/>
        </w:rPr>
        <w:t>se</w:t>
      </w:r>
      <w:r w:rsidRPr="006B5F3D">
        <w:rPr>
          <w:rFonts w:ascii="Arial" w:hAnsi="Arial" w:cs="Arial"/>
          <w:sz w:val="22"/>
          <w:szCs w:val="22"/>
          <w:lang w:val="hr-HR"/>
        </w:rPr>
        <w:t xml:space="preserve">, </w:t>
      </w:r>
      <w:r w:rsidRPr="0094755F">
        <w:rPr>
          <w:rFonts w:ascii="Arial" w:hAnsi="Arial" w:cs="Arial"/>
          <w:sz w:val="22"/>
          <w:szCs w:val="22"/>
        </w:rPr>
        <w:t>ako</w:t>
      </w:r>
      <w:r w:rsidRPr="006B5F3D">
        <w:rPr>
          <w:rFonts w:ascii="Arial" w:hAnsi="Arial" w:cs="Arial"/>
          <w:sz w:val="22"/>
          <w:szCs w:val="22"/>
          <w:lang w:val="hr-HR"/>
        </w:rPr>
        <w:t xml:space="preserve"> </w:t>
      </w:r>
      <w:r w:rsidRPr="0094755F">
        <w:rPr>
          <w:rFonts w:ascii="Arial" w:hAnsi="Arial" w:cs="Arial"/>
          <w:sz w:val="22"/>
          <w:szCs w:val="22"/>
        </w:rPr>
        <w:t>je</w:t>
      </w:r>
      <w:r w:rsidRPr="006B5F3D">
        <w:rPr>
          <w:rFonts w:ascii="Arial" w:hAnsi="Arial" w:cs="Arial"/>
          <w:sz w:val="22"/>
          <w:szCs w:val="22"/>
          <w:lang w:val="hr-HR"/>
        </w:rPr>
        <w:t xml:space="preserve"> </w:t>
      </w:r>
      <w:r w:rsidRPr="0094755F">
        <w:rPr>
          <w:rFonts w:ascii="Arial" w:hAnsi="Arial" w:cs="Arial"/>
          <w:sz w:val="22"/>
          <w:szCs w:val="22"/>
        </w:rPr>
        <w:t>to</w:t>
      </w:r>
      <w:r w:rsidRPr="006B5F3D">
        <w:rPr>
          <w:rFonts w:ascii="Arial" w:hAnsi="Arial" w:cs="Arial"/>
          <w:sz w:val="22"/>
          <w:szCs w:val="22"/>
          <w:lang w:val="hr-HR"/>
        </w:rPr>
        <w:t xml:space="preserve"> </w:t>
      </w:r>
      <w:r w:rsidRPr="0094755F">
        <w:rPr>
          <w:rFonts w:ascii="Arial" w:hAnsi="Arial" w:cs="Arial"/>
          <w:sz w:val="22"/>
          <w:szCs w:val="22"/>
        </w:rPr>
        <w:t>mogu</w:t>
      </w:r>
      <w:r w:rsidRPr="006B5F3D">
        <w:rPr>
          <w:rFonts w:ascii="Arial" w:hAnsi="Arial" w:cs="Arial"/>
          <w:sz w:val="22"/>
          <w:szCs w:val="22"/>
          <w:lang w:val="hr-HR"/>
        </w:rPr>
        <w:t>ć</w:t>
      </w:r>
      <w:r w:rsidRPr="0094755F">
        <w:rPr>
          <w:rFonts w:ascii="Arial" w:hAnsi="Arial" w:cs="Arial"/>
          <w:sz w:val="22"/>
          <w:szCs w:val="22"/>
        </w:rPr>
        <w:t>e</w:t>
      </w:r>
      <w:r w:rsidRPr="006B5F3D">
        <w:rPr>
          <w:rFonts w:ascii="Arial" w:hAnsi="Arial" w:cs="Arial"/>
          <w:sz w:val="22"/>
          <w:szCs w:val="22"/>
          <w:lang w:val="hr-HR"/>
        </w:rPr>
        <w:t xml:space="preserve">, </w:t>
      </w:r>
      <w:r w:rsidRPr="0094755F">
        <w:rPr>
          <w:rFonts w:ascii="Arial" w:hAnsi="Arial" w:cs="Arial"/>
          <w:sz w:val="22"/>
          <w:szCs w:val="22"/>
        </w:rPr>
        <w:t>izvesti</w:t>
      </w:r>
      <w:r w:rsidRPr="006B5F3D">
        <w:rPr>
          <w:rFonts w:ascii="Arial" w:hAnsi="Arial" w:cs="Arial"/>
          <w:sz w:val="22"/>
          <w:szCs w:val="22"/>
          <w:lang w:val="hr-HR"/>
        </w:rPr>
        <w:t xml:space="preserve"> </w:t>
      </w:r>
      <w:r w:rsidRPr="0094755F">
        <w:rPr>
          <w:rFonts w:ascii="Arial" w:hAnsi="Arial" w:cs="Arial"/>
          <w:sz w:val="22"/>
          <w:szCs w:val="22"/>
        </w:rPr>
        <w:t>stalni</w:t>
      </w:r>
      <w:r w:rsidRPr="006B5F3D">
        <w:rPr>
          <w:rFonts w:ascii="Arial" w:hAnsi="Arial" w:cs="Arial"/>
          <w:sz w:val="22"/>
          <w:szCs w:val="22"/>
          <w:lang w:val="hr-HR"/>
        </w:rPr>
        <w:t xml:space="preserve"> </w:t>
      </w:r>
      <w:r w:rsidRPr="0094755F">
        <w:rPr>
          <w:rFonts w:ascii="Arial" w:hAnsi="Arial" w:cs="Arial"/>
          <w:sz w:val="22"/>
          <w:szCs w:val="22"/>
        </w:rPr>
        <w:t>priklju</w:t>
      </w:r>
      <w:r w:rsidRPr="006B5F3D">
        <w:rPr>
          <w:rFonts w:ascii="Arial" w:hAnsi="Arial" w:cs="Arial"/>
          <w:sz w:val="22"/>
          <w:szCs w:val="22"/>
          <w:lang w:val="hr-HR"/>
        </w:rPr>
        <w:t>č</w:t>
      </w:r>
      <w:r w:rsidRPr="0094755F">
        <w:rPr>
          <w:rFonts w:ascii="Arial" w:hAnsi="Arial" w:cs="Arial"/>
          <w:sz w:val="22"/>
          <w:szCs w:val="22"/>
        </w:rPr>
        <w:t>ak</w:t>
      </w:r>
      <w:r w:rsidRPr="006B5F3D">
        <w:rPr>
          <w:rFonts w:ascii="Arial" w:hAnsi="Arial" w:cs="Arial"/>
          <w:sz w:val="22"/>
          <w:szCs w:val="22"/>
          <w:lang w:val="hr-HR"/>
        </w:rPr>
        <w:t xml:space="preserve">. </w:t>
      </w:r>
      <w:r w:rsidRPr="0094755F">
        <w:rPr>
          <w:rFonts w:ascii="Arial" w:hAnsi="Arial" w:cs="Arial"/>
          <w:sz w:val="22"/>
          <w:szCs w:val="22"/>
        </w:rPr>
        <w:t>Ukoliko</w:t>
      </w:r>
      <w:r w:rsidRPr="006B5F3D">
        <w:rPr>
          <w:rFonts w:ascii="Arial" w:hAnsi="Arial" w:cs="Arial"/>
          <w:sz w:val="22"/>
          <w:szCs w:val="22"/>
          <w:lang w:val="hr-HR"/>
        </w:rPr>
        <w:t xml:space="preserve"> </w:t>
      </w:r>
      <w:r w:rsidRPr="0094755F">
        <w:rPr>
          <w:rFonts w:ascii="Arial" w:hAnsi="Arial" w:cs="Arial"/>
          <w:sz w:val="22"/>
          <w:szCs w:val="22"/>
        </w:rPr>
        <w:t>odvodnja</w:t>
      </w:r>
      <w:r w:rsidRPr="006B5F3D">
        <w:rPr>
          <w:rFonts w:ascii="Arial" w:hAnsi="Arial" w:cs="Arial"/>
          <w:sz w:val="22"/>
          <w:szCs w:val="22"/>
          <w:lang w:val="hr-HR"/>
        </w:rPr>
        <w:t xml:space="preserve"> </w:t>
      </w:r>
      <w:r w:rsidRPr="0094755F">
        <w:rPr>
          <w:rFonts w:ascii="Arial" w:hAnsi="Arial" w:cs="Arial"/>
          <w:sz w:val="22"/>
          <w:szCs w:val="22"/>
        </w:rPr>
        <w:t>budu</w:t>
      </w:r>
      <w:r w:rsidRPr="006B5F3D">
        <w:rPr>
          <w:rFonts w:ascii="Arial" w:hAnsi="Arial" w:cs="Arial"/>
          <w:sz w:val="22"/>
          <w:szCs w:val="22"/>
          <w:lang w:val="hr-HR"/>
        </w:rPr>
        <w:t>ć</w:t>
      </w:r>
      <w:r w:rsidRPr="0094755F">
        <w:rPr>
          <w:rFonts w:ascii="Arial" w:hAnsi="Arial" w:cs="Arial"/>
          <w:sz w:val="22"/>
          <w:szCs w:val="22"/>
        </w:rPr>
        <w:t>eg</w:t>
      </w:r>
      <w:r w:rsidRPr="006B5F3D">
        <w:rPr>
          <w:rFonts w:ascii="Arial" w:hAnsi="Arial" w:cs="Arial"/>
          <w:sz w:val="22"/>
          <w:szCs w:val="22"/>
          <w:lang w:val="hr-HR"/>
        </w:rPr>
        <w:t xml:space="preserve"> </w:t>
      </w:r>
      <w:r w:rsidRPr="0094755F">
        <w:rPr>
          <w:rFonts w:ascii="Arial" w:hAnsi="Arial" w:cs="Arial"/>
          <w:sz w:val="22"/>
          <w:szCs w:val="22"/>
        </w:rPr>
        <w:t>objekta</w:t>
      </w:r>
      <w:r w:rsidRPr="006B5F3D">
        <w:rPr>
          <w:rFonts w:ascii="Arial" w:hAnsi="Arial" w:cs="Arial"/>
          <w:sz w:val="22"/>
          <w:szCs w:val="22"/>
          <w:lang w:val="hr-HR"/>
        </w:rPr>
        <w:t xml:space="preserve"> </w:t>
      </w:r>
      <w:r w:rsidRPr="0094755F">
        <w:rPr>
          <w:rFonts w:ascii="Arial" w:hAnsi="Arial" w:cs="Arial"/>
          <w:sz w:val="22"/>
          <w:szCs w:val="22"/>
        </w:rPr>
        <w:t>jo</w:t>
      </w:r>
      <w:r w:rsidRPr="006B5F3D">
        <w:rPr>
          <w:rFonts w:ascii="Arial" w:hAnsi="Arial" w:cs="Arial"/>
          <w:sz w:val="22"/>
          <w:szCs w:val="22"/>
          <w:lang w:val="hr-HR"/>
        </w:rPr>
        <w:t xml:space="preserve">š </w:t>
      </w:r>
      <w:r w:rsidRPr="0094755F">
        <w:rPr>
          <w:rFonts w:ascii="Arial" w:hAnsi="Arial" w:cs="Arial"/>
          <w:sz w:val="22"/>
          <w:szCs w:val="22"/>
        </w:rPr>
        <w:t>nije</w:t>
      </w:r>
      <w:r w:rsidRPr="006B5F3D">
        <w:rPr>
          <w:rFonts w:ascii="Arial" w:hAnsi="Arial" w:cs="Arial"/>
          <w:sz w:val="22"/>
          <w:szCs w:val="22"/>
          <w:lang w:val="hr-HR"/>
        </w:rPr>
        <w:t xml:space="preserve"> </w:t>
      </w:r>
      <w:r w:rsidRPr="0094755F">
        <w:rPr>
          <w:rFonts w:ascii="Arial" w:hAnsi="Arial" w:cs="Arial"/>
          <w:sz w:val="22"/>
          <w:szCs w:val="22"/>
        </w:rPr>
        <w:t>rije</w:t>
      </w:r>
      <w:r w:rsidRPr="006B5F3D">
        <w:rPr>
          <w:rFonts w:ascii="Arial" w:hAnsi="Arial" w:cs="Arial"/>
          <w:sz w:val="22"/>
          <w:szCs w:val="22"/>
          <w:lang w:val="hr-HR"/>
        </w:rPr>
        <w:t>š</w:t>
      </w:r>
      <w:r w:rsidRPr="0094755F">
        <w:rPr>
          <w:rFonts w:ascii="Arial" w:hAnsi="Arial" w:cs="Arial"/>
          <w:sz w:val="22"/>
          <w:szCs w:val="22"/>
        </w:rPr>
        <w:t>ena</w:t>
      </w:r>
      <w:r w:rsidRPr="006B5F3D">
        <w:rPr>
          <w:rFonts w:ascii="Arial" w:hAnsi="Arial" w:cs="Arial"/>
          <w:sz w:val="22"/>
          <w:szCs w:val="22"/>
          <w:lang w:val="hr-HR"/>
        </w:rPr>
        <w:t>,</w:t>
      </w:r>
      <w:r w:rsidR="0026405B" w:rsidRPr="006B5F3D">
        <w:rPr>
          <w:rFonts w:ascii="Arial" w:hAnsi="Arial" w:cs="Arial"/>
          <w:sz w:val="22"/>
          <w:szCs w:val="22"/>
          <w:lang w:val="hr-HR"/>
        </w:rPr>
        <w:t xml:space="preserve"> </w:t>
      </w:r>
      <w:r w:rsidRPr="0094755F">
        <w:rPr>
          <w:rFonts w:ascii="Arial" w:hAnsi="Arial" w:cs="Arial"/>
          <w:sz w:val="22"/>
          <w:szCs w:val="22"/>
        </w:rPr>
        <w:t>mo</w:t>
      </w:r>
      <w:r w:rsidRPr="006B5F3D">
        <w:rPr>
          <w:rFonts w:ascii="Arial" w:hAnsi="Arial" w:cs="Arial"/>
          <w:sz w:val="22"/>
          <w:szCs w:val="22"/>
          <w:lang w:val="hr-HR"/>
        </w:rPr>
        <w:t>ž</w:t>
      </w:r>
      <w:r w:rsidRPr="0094755F">
        <w:rPr>
          <w:rFonts w:ascii="Arial" w:hAnsi="Arial" w:cs="Arial"/>
          <w:sz w:val="22"/>
          <w:szCs w:val="22"/>
        </w:rPr>
        <w:t>e</w:t>
      </w:r>
      <w:r w:rsidRPr="006B5F3D">
        <w:rPr>
          <w:rFonts w:ascii="Arial" w:hAnsi="Arial" w:cs="Arial"/>
          <w:sz w:val="22"/>
          <w:szCs w:val="22"/>
          <w:lang w:val="hr-HR"/>
        </w:rPr>
        <w:t xml:space="preserve"> </w:t>
      </w:r>
      <w:r w:rsidRPr="0094755F">
        <w:rPr>
          <w:rFonts w:ascii="Arial" w:hAnsi="Arial" w:cs="Arial"/>
          <w:sz w:val="22"/>
          <w:szCs w:val="22"/>
        </w:rPr>
        <w:t>se</w:t>
      </w:r>
      <w:r w:rsidRPr="006B5F3D">
        <w:rPr>
          <w:rFonts w:ascii="Arial" w:hAnsi="Arial" w:cs="Arial"/>
          <w:sz w:val="22"/>
          <w:szCs w:val="22"/>
          <w:lang w:val="hr-HR"/>
        </w:rPr>
        <w:t xml:space="preserve"> </w:t>
      </w:r>
      <w:r w:rsidRPr="0094755F">
        <w:rPr>
          <w:rFonts w:ascii="Arial" w:hAnsi="Arial" w:cs="Arial"/>
          <w:sz w:val="22"/>
          <w:szCs w:val="22"/>
        </w:rPr>
        <w:t>postaviti</w:t>
      </w:r>
      <w:r w:rsidRPr="006B5F3D">
        <w:rPr>
          <w:rFonts w:ascii="Arial" w:hAnsi="Arial" w:cs="Arial"/>
          <w:sz w:val="22"/>
          <w:szCs w:val="22"/>
          <w:lang w:val="hr-HR"/>
        </w:rPr>
        <w:t xml:space="preserve"> </w:t>
      </w:r>
      <w:r w:rsidRPr="0094755F">
        <w:rPr>
          <w:rFonts w:ascii="Arial" w:hAnsi="Arial" w:cs="Arial"/>
          <w:sz w:val="22"/>
          <w:szCs w:val="22"/>
        </w:rPr>
        <w:t>privremeni</w:t>
      </w:r>
      <w:r w:rsidRPr="006B5F3D">
        <w:rPr>
          <w:rFonts w:ascii="Arial" w:hAnsi="Arial" w:cs="Arial"/>
          <w:sz w:val="22"/>
          <w:szCs w:val="22"/>
          <w:lang w:val="hr-HR"/>
        </w:rPr>
        <w:t xml:space="preserve"> </w:t>
      </w:r>
      <w:r w:rsidRPr="0094755F">
        <w:rPr>
          <w:rFonts w:ascii="Arial" w:hAnsi="Arial" w:cs="Arial"/>
          <w:sz w:val="22"/>
          <w:szCs w:val="22"/>
        </w:rPr>
        <w:t>vodomjer</w:t>
      </w:r>
      <w:r w:rsidRPr="006B5F3D">
        <w:rPr>
          <w:rFonts w:ascii="Arial" w:hAnsi="Arial" w:cs="Arial"/>
          <w:sz w:val="22"/>
          <w:szCs w:val="22"/>
          <w:lang w:val="hr-HR"/>
        </w:rPr>
        <w:t xml:space="preserve"> </w:t>
      </w:r>
      <w:r w:rsidRPr="0094755F">
        <w:rPr>
          <w:rFonts w:ascii="Arial" w:hAnsi="Arial" w:cs="Arial"/>
          <w:sz w:val="22"/>
          <w:szCs w:val="22"/>
        </w:rPr>
        <w:t>za</w:t>
      </w:r>
      <w:r w:rsidRPr="006B5F3D">
        <w:rPr>
          <w:rFonts w:ascii="Arial" w:hAnsi="Arial" w:cs="Arial"/>
          <w:sz w:val="22"/>
          <w:szCs w:val="22"/>
          <w:lang w:val="hr-HR"/>
        </w:rPr>
        <w:t xml:space="preserve"> </w:t>
      </w:r>
      <w:r w:rsidRPr="0094755F">
        <w:rPr>
          <w:rFonts w:ascii="Arial" w:hAnsi="Arial" w:cs="Arial"/>
          <w:sz w:val="22"/>
          <w:szCs w:val="22"/>
        </w:rPr>
        <w:t>potrebe</w:t>
      </w:r>
      <w:r w:rsidRPr="006B5F3D">
        <w:rPr>
          <w:rFonts w:ascii="Arial" w:hAnsi="Arial" w:cs="Arial"/>
          <w:sz w:val="22"/>
          <w:szCs w:val="22"/>
          <w:lang w:val="hr-HR"/>
        </w:rPr>
        <w:t xml:space="preserve"> </w:t>
      </w:r>
      <w:r w:rsidRPr="0094755F">
        <w:rPr>
          <w:rFonts w:ascii="Arial" w:hAnsi="Arial" w:cs="Arial"/>
          <w:sz w:val="22"/>
          <w:szCs w:val="22"/>
        </w:rPr>
        <w:t>gradili</w:t>
      </w:r>
      <w:r w:rsidRPr="006B5F3D">
        <w:rPr>
          <w:rFonts w:ascii="Arial" w:hAnsi="Arial" w:cs="Arial"/>
          <w:sz w:val="22"/>
          <w:szCs w:val="22"/>
          <w:lang w:val="hr-HR"/>
        </w:rPr>
        <w:t>š</w:t>
      </w:r>
      <w:r w:rsidRPr="0094755F">
        <w:rPr>
          <w:rFonts w:ascii="Arial" w:hAnsi="Arial" w:cs="Arial"/>
          <w:sz w:val="22"/>
          <w:szCs w:val="22"/>
        </w:rPr>
        <w:t>ta</w:t>
      </w:r>
      <w:r w:rsidR="002437EE">
        <w:rPr>
          <w:rFonts w:ascii="Arial" w:hAnsi="Arial" w:cs="Arial"/>
          <w:sz w:val="22"/>
          <w:szCs w:val="22"/>
          <w:lang w:val="hr-HR"/>
        </w:rPr>
        <w:t xml:space="preserve">. </w:t>
      </w:r>
      <w:r w:rsidRPr="0094755F">
        <w:rPr>
          <w:rFonts w:ascii="Arial" w:hAnsi="Arial" w:cs="Arial"/>
          <w:sz w:val="22"/>
          <w:szCs w:val="22"/>
        </w:rPr>
        <w:t>Nakon</w:t>
      </w:r>
      <w:r w:rsidRPr="006B5F3D">
        <w:rPr>
          <w:rFonts w:ascii="Arial" w:hAnsi="Arial" w:cs="Arial"/>
          <w:sz w:val="22"/>
          <w:szCs w:val="22"/>
          <w:lang w:val="hr-HR"/>
        </w:rPr>
        <w:t xml:space="preserve"> </w:t>
      </w:r>
      <w:r w:rsidRPr="0094755F">
        <w:rPr>
          <w:rFonts w:ascii="Arial" w:hAnsi="Arial" w:cs="Arial"/>
          <w:sz w:val="22"/>
          <w:szCs w:val="22"/>
        </w:rPr>
        <w:t>ispunjenja</w:t>
      </w:r>
      <w:r w:rsidRPr="006B5F3D">
        <w:rPr>
          <w:rFonts w:ascii="Arial" w:hAnsi="Arial" w:cs="Arial"/>
          <w:sz w:val="22"/>
          <w:szCs w:val="22"/>
          <w:lang w:val="hr-HR"/>
        </w:rPr>
        <w:t xml:space="preserve"> </w:t>
      </w:r>
      <w:r w:rsidRPr="0094755F">
        <w:rPr>
          <w:rFonts w:ascii="Arial" w:hAnsi="Arial" w:cs="Arial"/>
          <w:sz w:val="22"/>
          <w:szCs w:val="22"/>
        </w:rPr>
        <w:t>uvjeta</w:t>
      </w:r>
      <w:r w:rsidRPr="006B5F3D">
        <w:rPr>
          <w:rFonts w:ascii="Arial" w:hAnsi="Arial" w:cs="Arial"/>
          <w:sz w:val="22"/>
          <w:szCs w:val="22"/>
          <w:lang w:val="hr-HR"/>
        </w:rPr>
        <w:t xml:space="preserve"> </w:t>
      </w:r>
      <w:r w:rsidRPr="0094755F">
        <w:rPr>
          <w:rFonts w:ascii="Arial" w:hAnsi="Arial" w:cs="Arial"/>
          <w:sz w:val="22"/>
          <w:szCs w:val="22"/>
        </w:rPr>
        <w:t>za</w:t>
      </w:r>
      <w:r w:rsidRPr="006B5F3D">
        <w:rPr>
          <w:rFonts w:ascii="Arial" w:hAnsi="Arial" w:cs="Arial"/>
          <w:sz w:val="22"/>
          <w:szCs w:val="22"/>
          <w:lang w:val="hr-HR"/>
        </w:rPr>
        <w:t xml:space="preserve"> </w:t>
      </w:r>
      <w:r w:rsidRPr="0094755F">
        <w:rPr>
          <w:rFonts w:ascii="Arial" w:hAnsi="Arial" w:cs="Arial"/>
          <w:sz w:val="22"/>
          <w:szCs w:val="22"/>
        </w:rPr>
        <w:t>stalni</w:t>
      </w:r>
      <w:r w:rsidRPr="006B5F3D">
        <w:rPr>
          <w:rFonts w:ascii="Arial" w:hAnsi="Arial" w:cs="Arial"/>
          <w:sz w:val="22"/>
          <w:szCs w:val="22"/>
          <w:lang w:val="hr-HR"/>
        </w:rPr>
        <w:t xml:space="preserve"> </w:t>
      </w:r>
      <w:r w:rsidRPr="0094755F">
        <w:rPr>
          <w:rFonts w:ascii="Arial" w:hAnsi="Arial" w:cs="Arial"/>
          <w:sz w:val="22"/>
          <w:szCs w:val="22"/>
        </w:rPr>
        <w:t>priklju</w:t>
      </w:r>
      <w:r w:rsidRPr="006B5F3D">
        <w:rPr>
          <w:rFonts w:ascii="Arial" w:hAnsi="Arial" w:cs="Arial"/>
          <w:sz w:val="22"/>
          <w:szCs w:val="22"/>
          <w:lang w:val="hr-HR"/>
        </w:rPr>
        <w:t>č</w:t>
      </w:r>
      <w:r w:rsidRPr="0094755F">
        <w:rPr>
          <w:rFonts w:ascii="Arial" w:hAnsi="Arial" w:cs="Arial"/>
          <w:sz w:val="22"/>
          <w:szCs w:val="22"/>
        </w:rPr>
        <w:t>ak</w:t>
      </w:r>
      <w:r w:rsidRPr="006B5F3D">
        <w:rPr>
          <w:rFonts w:ascii="Arial" w:hAnsi="Arial" w:cs="Arial"/>
          <w:sz w:val="22"/>
          <w:szCs w:val="22"/>
          <w:lang w:val="hr-HR"/>
        </w:rPr>
        <w:t>,</w:t>
      </w:r>
      <w:r w:rsidR="0026405B" w:rsidRPr="006B5F3D">
        <w:rPr>
          <w:rFonts w:ascii="Arial" w:hAnsi="Arial" w:cs="Arial"/>
          <w:sz w:val="22"/>
          <w:szCs w:val="22"/>
          <w:lang w:val="hr-HR"/>
        </w:rPr>
        <w:t xml:space="preserve"> </w:t>
      </w:r>
      <w:r w:rsidR="00FD545E">
        <w:rPr>
          <w:rFonts w:ascii="Arial" w:hAnsi="Arial" w:cs="Arial"/>
          <w:sz w:val="22"/>
          <w:szCs w:val="22"/>
        </w:rPr>
        <w:t>mo</w:t>
      </w:r>
      <w:r w:rsidR="00FD545E" w:rsidRPr="00FD545E">
        <w:rPr>
          <w:rFonts w:ascii="Arial" w:hAnsi="Arial" w:cs="Arial"/>
          <w:sz w:val="22"/>
          <w:szCs w:val="22"/>
          <w:lang w:val="hr-HR"/>
        </w:rPr>
        <w:t>ž</w:t>
      </w:r>
      <w:r w:rsidR="00FD545E">
        <w:rPr>
          <w:rFonts w:ascii="Arial" w:hAnsi="Arial" w:cs="Arial"/>
          <w:sz w:val="22"/>
          <w:szCs w:val="22"/>
        </w:rPr>
        <w:t>e</w:t>
      </w:r>
      <w:r w:rsidRPr="006B5F3D">
        <w:rPr>
          <w:rFonts w:ascii="Arial" w:hAnsi="Arial" w:cs="Arial"/>
          <w:sz w:val="22"/>
          <w:szCs w:val="22"/>
          <w:lang w:val="hr-HR"/>
        </w:rPr>
        <w:t xml:space="preserve"> </w:t>
      </w:r>
      <w:r w:rsidRPr="0094755F">
        <w:rPr>
          <w:rFonts w:ascii="Arial" w:hAnsi="Arial" w:cs="Arial"/>
          <w:sz w:val="22"/>
          <w:szCs w:val="22"/>
        </w:rPr>
        <w:t>se</w:t>
      </w:r>
      <w:r w:rsidRPr="006B5F3D">
        <w:rPr>
          <w:rFonts w:ascii="Arial" w:hAnsi="Arial" w:cs="Arial"/>
          <w:sz w:val="22"/>
          <w:szCs w:val="22"/>
          <w:lang w:val="hr-HR"/>
        </w:rPr>
        <w:t xml:space="preserve"> </w:t>
      </w:r>
      <w:r w:rsidRPr="0094755F">
        <w:rPr>
          <w:rFonts w:ascii="Arial" w:hAnsi="Arial" w:cs="Arial"/>
          <w:sz w:val="22"/>
          <w:szCs w:val="22"/>
        </w:rPr>
        <w:t>ugraditi</w:t>
      </w:r>
      <w:r w:rsidRPr="006B5F3D">
        <w:rPr>
          <w:rFonts w:ascii="Arial" w:hAnsi="Arial" w:cs="Arial"/>
          <w:sz w:val="22"/>
          <w:szCs w:val="22"/>
          <w:lang w:val="hr-HR"/>
        </w:rPr>
        <w:t xml:space="preserve"> </w:t>
      </w:r>
      <w:r w:rsidR="00FD545E">
        <w:rPr>
          <w:rFonts w:ascii="Arial" w:hAnsi="Arial" w:cs="Arial"/>
          <w:sz w:val="22"/>
          <w:szCs w:val="22"/>
        </w:rPr>
        <w:t>vodomjer</w:t>
      </w:r>
      <w:r w:rsidRPr="006B5F3D">
        <w:rPr>
          <w:rFonts w:ascii="Arial" w:hAnsi="Arial" w:cs="Arial"/>
          <w:sz w:val="22"/>
          <w:szCs w:val="22"/>
          <w:lang w:val="hr-HR"/>
        </w:rPr>
        <w:t xml:space="preserve"> </w:t>
      </w:r>
      <w:r w:rsidRPr="0094755F">
        <w:rPr>
          <w:rFonts w:ascii="Arial" w:hAnsi="Arial" w:cs="Arial"/>
          <w:sz w:val="22"/>
          <w:szCs w:val="22"/>
        </w:rPr>
        <w:t>prema</w:t>
      </w:r>
      <w:r w:rsidRPr="006B5F3D">
        <w:rPr>
          <w:rFonts w:ascii="Arial" w:hAnsi="Arial" w:cs="Arial"/>
          <w:sz w:val="22"/>
          <w:szCs w:val="22"/>
          <w:lang w:val="hr-HR"/>
        </w:rPr>
        <w:t xml:space="preserve"> </w:t>
      </w:r>
      <w:r w:rsidRPr="0094755F">
        <w:rPr>
          <w:rFonts w:ascii="Arial" w:hAnsi="Arial" w:cs="Arial"/>
          <w:sz w:val="22"/>
          <w:szCs w:val="22"/>
        </w:rPr>
        <w:t>suglasnosti</w:t>
      </w:r>
      <w:r w:rsidRPr="006B5F3D">
        <w:rPr>
          <w:rFonts w:ascii="Arial" w:hAnsi="Arial" w:cs="Arial"/>
          <w:sz w:val="22"/>
          <w:szCs w:val="22"/>
          <w:lang w:val="hr-HR"/>
        </w:rPr>
        <w:t xml:space="preserve">, </w:t>
      </w:r>
      <w:r w:rsidRPr="0094755F">
        <w:rPr>
          <w:rFonts w:ascii="Arial" w:hAnsi="Arial" w:cs="Arial"/>
          <w:sz w:val="22"/>
          <w:szCs w:val="22"/>
        </w:rPr>
        <w:t>te</w:t>
      </w:r>
      <w:r w:rsidRPr="006B5F3D">
        <w:rPr>
          <w:rFonts w:ascii="Arial" w:hAnsi="Arial" w:cs="Arial"/>
          <w:sz w:val="22"/>
          <w:szCs w:val="22"/>
          <w:lang w:val="hr-HR"/>
        </w:rPr>
        <w:t xml:space="preserve"> </w:t>
      </w:r>
      <w:r w:rsidRPr="0094755F">
        <w:rPr>
          <w:rFonts w:ascii="Arial" w:hAnsi="Arial" w:cs="Arial"/>
          <w:sz w:val="22"/>
          <w:szCs w:val="22"/>
        </w:rPr>
        <w:t>na</w:t>
      </w:r>
      <w:r w:rsidRPr="006B5F3D">
        <w:rPr>
          <w:rFonts w:ascii="Arial" w:hAnsi="Arial" w:cs="Arial"/>
          <w:sz w:val="22"/>
          <w:szCs w:val="22"/>
          <w:lang w:val="hr-HR"/>
        </w:rPr>
        <w:t xml:space="preserve"> </w:t>
      </w:r>
      <w:r w:rsidRPr="0094755F">
        <w:rPr>
          <w:rFonts w:ascii="Arial" w:hAnsi="Arial" w:cs="Arial"/>
          <w:sz w:val="22"/>
          <w:szCs w:val="22"/>
        </w:rPr>
        <w:t>taj</w:t>
      </w:r>
      <w:r w:rsidRPr="006B5F3D">
        <w:rPr>
          <w:rFonts w:ascii="Arial" w:hAnsi="Arial" w:cs="Arial"/>
          <w:sz w:val="22"/>
          <w:szCs w:val="22"/>
          <w:lang w:val="hr-HR"/>
        </w:rPr>
        <w:t xml:space="preserve"> </w:t>
      </w:r>
      <w:r w:rsidRPr="0094755F">
        <w:rPr>
          <w:rFonts w:ascii="Arial" w:hAnsi="Arial" w:cs="Arial"/>
          <w:sz w:val="22"/>
          <w:szCs w:val="22"/>
        </w:rPr>
        <w:t>na</w:t>
      </w:r>
      <w:r w:rsidRPr="006B5F3D">
        <w:rPr>
          <w:rFonts w:ascii="Arial" w:hAnsi="Arial" w:cs="Arial"/>
          <w:sz w:val="22"/>
          <w:szCs w:val="22"/>
          <w:lang w:val="hr-HR"/>
        </w:rPr>
        <w:t>č</w:t>
      </w:r>
      <w:r w:rsidRPr="0094755F">
        <w:rPr>
          <w:rFonts w:ascii="Arial" w:hAnsi="Arial" w:cs="Arial"/>
          <w:sz w:val="22"/>
          <w:szCs w:val="22"/>
        </w:rPr>
        <w:t>in</w:t>
      </w:r>
      <w:r w:rsidRPr="006B5F3D">
        <w:rPr>
          <w:rFonts w:ascii="Arial" w:hAnsi="Arial" w:cs="Arial"/>
          <w:sz w:val="22"/>
          <w:szCs w:val="22"/>
          <w:lang w:val="hr-HR"/>
        </w:rPr>
        <w:t xml:space="preserve"> </w:t>
      </w:r>
      <w:r w:rsidRPr="0094755F">
        <w:rPr>
          <w:rFonts w:ascii="Arial" w:hAnsi="Arial" w:cs="Arial"/>
          <w:sz w:val="22"/>
          <w:szCs w:val="22"/>
        </w:rPr>
        <w:t>priklju</w:t>
      </w:r>
      <w:r w:rsidRPr="006B5F3D">
        <w:rPr>
          <w:rFonts w:ascii="Arial" w:hAnsi="Arial" w:cs="Arial"/>
          <w:sz w:val="22"/>
          <w:szCs w:val="22"/>
          <w:lang w:val="hr-HR"/>
        </w:rPr>
        <w:t>č</w:t>
      </w:r>
      <w:r w:rsidRPr="0094755F">
        <w:rPr>
          <w:rFonts w:ascii="Arial" w:hAnsi="Arial" w:cs="Arial"/>
          <w:sz w:val="22"/>
          <w:szCs w:val="22"/>
        </w:rPr>
        <w:t>ak</w:t>
      </w:r>
      <w:r w:rsidRPr="006B5F3D">
        <w:rPr>
          <w:rFonts w:ascii="Arial" w:hAnsi="Arial" w:cs="Arial"/>
          <w:sz w:val="22"/>
          <w:szCs w:val="22"/>
          <w:lang w:val="hr-HR"/>
        </w:rPr>
        <w:t xml:space="preserve"> </w:t>
      </w:r>
      <w:r w:rsidRPr="0094755F">
        <w:rPr>
          <w:rFonts w:ascii="Arial" w:hAnsi="Arial" w:cs="Arial"/>
          <w:sz w:val="22"/>
          <w:szCs w:val="22"/>
        </w:rPr>
        <w:t>postaje</w:t>
      </w:r>
      <w:r w:rsidRPr="006B5F3D">
        <w:rPr>
          <w:rFonts w:ascii="Arial" w:hAnsi="Arial" w:cs="Arial"/>
          <w:sz w:val="22"/>
          <w:szCs w:val="22"/>
          <w:lang w:val="hr-HR"/>
        </w:rPr>
        <w:t xml:space="preserve"> </w:t>
      </w:r>
      <w:r w:rsidRPr="0094755F">
        <w:rPr>
          <w:rFonts w:ascii="Arial" w:hAnsi="Arial" w:cs="Arial"/>
          <w:sz w:val="22"/>
          <w:szCs w:val="22"/>
        </w:rPr>
        <w:t>stalni</w:t>
      </w:r>
      <w:r w:rsidRPr="006B5F3D">
        <w:rPr>
          <w:rFonts w:ascii="Arial" w:hAnsi="Arial" w:cs="Arial"/>
          <w:sz w:val="22"/>
          <w:szCs w:val="22"/>
          <w:lang w:val="hr-HR"/>
        </w:rPr>
        <w:t xml:space="preserve"> </w:t>
      </w:r>
      <w:r w:rsidRPr="0094755F">
        <w:rPr>
          <w:rFonts w:ascii="Arial" w:hAnsi="Arial" w:cs="Arial"/>
          <w:sz w:val="22"/>
          <w:szCs w:val="22"/>
        </w:rPr>
        <w:t>priklju</w:t>
      </w:r>
      <w:r w:rsidRPr="006B5F3D">
        <w:rPr>
          <w:rFonts w:ascii="Arial" w:hAnsi="Arial" w:cs="Arial"/>
          <w:sz w:val="22"/>
          <w:szCs w:val="22"/>
          <w:lang w:val="hr-HR"/>
        </w:rPr>
        <w:t>č</w:t>
      </w:r>
      <w:r w:rsidRPr="0094755F">
        <w:rPr>
          <w:rFonts w:ascii="Arial" w:hAnsi="Arial" w:cs="Arial"/>
          <w:sz w:val="22"/>
          <w:szCs w:val="22"/>
        </w:rPr>
        <w:t>ak</w:t>
      </w:r>
      <w:r w:rsidRPr="006B5F3D">
        <w:rPr>
          <w:rFonts w:ascii="Arial" w:hAnsi="Arial" w:cs="Arial"/>
          <w:sz w:val="22"/>
          <w:szCs w:val="22"/>
          <w:lang w:val="hr-HR"/>
        </w:rPr>
        <w:t xml:space="preserve">. </w:t>
      </w:r>
    </w:p>
    <w:p w:rsidR="00210821" w:rsidRPr="0001334A" w:rsidRDefault="00ED6B93" w:rsidP="0001334A">
      <w:pPr>
        <w:ind w:firstLine="708"/>
        <w:jc w:val="both"/>
        <w:rPr>
          <w:rFonts w:ascii="Arial" w:hAnsi="Arial" w:cs="Arial"/>
          <w:sz w:val="22"/>
          <w:szCs w:val="22"/>
          <w:lang w:val="hr-HR"/>
        </w:rPr>
      </w:pPr>
      <w:r w:rsidRPr="006B5F3D">
        <w:rPr>
          <w:rFonts w:ascii="Arial" w:hAnsi="Arial" w:cs="Arial"/>
          <w:sz w:val="22"/>
          <w:szCs w:val="22"/>
          <w:lang w:val="hr-HR"/>
        </w:rPr>
        <w:tab/>
      </w:r>
    </w:p>
    <w:p w:rsidR="00243EF2" w:rsidRDefault="00243EF2" w:rsidP="00D90305">
      <w:pPr>
        <w:pStyle w:val="Uvuenotijeloteksta"/>
        <w:rPr>
          <w:rFonts w:ascii="Arial" w:hAnsi="Arial" w:cs="Arial"/>
          <w:i/>
          <w:sz w:val="22"/>
          <w:szCs w:val="22"/>
          <w:lang w:val="de-DE"/>
        </w:rPr>
      </w:pPr>
    </w:p>
    <w:p w:rsidR="00243EF2" w:rsidRDefault="00243EF2" w:rsidP="00D90305">
      <w:pPr>
        <w:pStyle w:val="Uvuenotijeloteksta"/>
        <w:rPr>
          <w:rFonts w:ascii="Arial" w:hAnsi="Arial" w:cs="Arial"/>
          <w:i/>
          <w:sz w:val="22"/>
          <w:szCs w:val="22"/>
          <w:lang w:val="de-DE"/>
        </w:rPr>
      </w:pPr>
    </w:p>
    <w:p w:rsidR="00243EF2" w:rsidRDefault="00243EF2" w:rsidP="00D90305">
      <w:pPr>
        <w:pStyle w:val="Uvuenotijeloteksta"/>
        <w:rPr>
          <w:rFonts w:ascii="Arial" w:hAnsi="Arial" w:cs="Arial"/>
          <w:i/>
          <w:sz w:val="22"/>
          <w:szCs w:val="22"/>
          <w:lang w:val="de-DE"/>
        </w:rPr>
      </w:pPr>
    </w:p>
    <w:p w:rsidR="00A62186" w:rsidRPr="006B5F3D" w:rsidRDefault="00520BA4" w:rsidP="00D90305">
      <w:pPr>
        <w:pStyle w:val="Uvuenotijeloteksta"/>
        <w:rPr>
          <w:rFonts w:ascii="Arial" w:hAnsi="Arial" w:cs="Arial"/>
          <w:i/>
          <w:sz w:val="22"/>
          <w:szCs w:val="22"/>
          <w:lang w:val="hr-HR"/>
        </w:rPr>
      </w:pPr>
      <w:r w:rsidRPr="0094755F">
        <w:rPr>
          <w:rFonts w:ascii="Arial" w:hAnsi="Arial" w:cs="Arial"/>
          <w:i/>
          <w:sz w:val="22"/>
          <w:szCs w:val="22"/>
          <w:lang w:val="de-DE"/>
        </w:rPr>
        <w:lastRenderedPageBreak/>
        <w:t>Spajanje</w:t>
      </w:r>
      <w:r w:rsidRPr="006B5F3D">
        <w:rPr>
          <w:rFonts w:ascii="Arial" w:hAnsi="Arial" w:cs="Arial"/>
          <w:i/>
          <w:sz w:val="22"/>
          <w:szCs w:val="22"/>
          <w:lang w:val="hr-HR"/>
        </w:rPr>
        <w:t xml:space="preserve"> </w:t>
      </w:r>
      <w:r w:rsidRPr="0094755F">
        <w:rPr>
          <w:rFonts w:ascii="Arial" w:hAnsi="Arial" w:cs="Arial"/>
          <w:i/>
          <w:sz w:val="22"/>
          <w:szCs w:val="22"/>
          <w:lang w:val="de-DE"/>
        </w:rPr>
        <w:t>na</w:t>
      </w:r>
      <w:r w:rsidRPr="006B5F3D">
        <w:rPr>
          <w:rFonts w:ascii="Arial" w:hAnsi="Arial" w:cs="Arial"/>
          <w:i/>
          <w:sz w:val="22"/>
          <w:szCs w:val="22"/>
          <w:lang w:val="hr-HR"/>
        </w:rPr>
        <w:t xml:space="preserve"> </w:t>
      </w:r>
      <w:r w:rsidRPr="0094755F">
        <w:rPr>
          <w:rFonts w:ascii="Arial" w:hAnsi="Arial" w:cs="Arial"/>
          <w:i/>
          <w:sz w:val="22"/>
          <w:szCs w:val="22"/>
          <w:lang w:val="de-DE"/>
        </w:rPr>
        <w:t>vodoopskrbnu</w:t>
      </w:r>
      <w:r w:rsidRPr="006B5F3D">
        <w:rPr>
          <w:rFonts w:ascii="Arial" w:hAnsi="Arial" w:cs="Arial"/>
          <w:i/>
          <w:sz w:val="22"/>
          <w:szCs w:val="22"/>
          <w:lang w:val="hr-HR"/>
        </w:rPr>
        <w:t xml:space="preserve"> </w:t>
      </w:r>
      <w:r w:rsidRPr="0094755F">
        <w:rPr>
          <w:rFonts w:ascii="Arial" w:hAnsi="Arial" w:cs="Arial"/>
          <w:i/>
          <w:sz w:val="22"/>
          <w:szCs w:val="22"/>
          <w:lang w:val="de-DE"/>
        </w:rPr>
        <w:t>mre</w:t>
      </w:r>
      <w:r w:rsidRPr="006B5F3D">
        <w:rPr>
          <w:rFonts w:ascii="Arial" w:hAnsi="Arial" w:cs="Arial"/>
          <w:i/>
          <w:sz w:val="22"/>
          <w:szCs w:val="22"/>
          <w:lang w:val="hr-HR"/>
        </w:rPr>
        <w:t>ž</w:t>
      </w:r>
      <w:r w:rsidRPr="0094755F">
        <w:rPr>
          <w:rFonts w:ascii="Arial" w:hAnsi="Arial" w:cs="Arial"/>
          <w:i/>
          <w:sz w:val="22"/>
          <w:szCs w:val="22"/>
          <w:lang w:val="de-DE"/>
        </w:rPr>
        <w:t>u</w:t>
      </w:r>
    </w:p>
    <w:p w:rsidR="00A62186" w:rsidRPr="006B5F3D" w:rsidRDefault="009E02E6" w:rsidP="00D90305">
      <w:pPr>
        <w:pStyle w:val="Uvuenotijeloteksta"/>
        <w:jc w:val="center"/>
        <w:rPr>
          <w:rFonts w:ascii="Arial" w:hAnsi="Arial" w:cs="Arial"/>
          <w:b/>
          <w:sz w:val="22"/>
          <w:szCs w:val="22"/>
          <w:lang w:val="hr-HR"/>
        </w:rPr>
      </w:pPr>
      <w:r w:rsidRPr="006B5F3D">
        <w:rPr>
          <w:rFonts w:ascii="Arial" w:hAnsi="Arial" w:cs="Arial"/>
          <w:b/>
          <w:sz w:val="22"/>
          <w:szCs w:val="22"/>
          <w:lang w:val="hr-HR"/>
        </w:rPr>
        <w:t>Č</w:t>
      </w:r>
      <w:r w:rsidRPr="0094755F">
        <w:rPr>
          <w:rFonts w:ascii="Arial" w:hAnsi="Arial" w:cs="Arial"/>
          <w:b/>
          <w:sz w:val="22"/>
          <w:szCs w:val="22"/>
          <w:lang w:val="de-DE"/>
        </w:rPr>
        <w:t>lanak</w:t>
      </w:r>
      <w:r w:rsidRPr="006B5F3D">
        <w:rPr>
          <w:rFonts w:ascii="Arial" w:hAnsi="Arial" w:cs="Arial"/>
          <w:b/>
          <w:sz w:val="22"/>
          <w:szCs w:val="22"/>
          <w:lang w:val="hr-HR"/>
        </w:rPr>
        <w:t xml:space="preserve"> </w:t>
      </w:r>
      <w:r w:rsidR="0074763B" w:rsidRPr="006B5F3D">
        <w:rPr>
          <w:rFonts w:ascii="Arial" w:hAnsi="Arial" w:cs="Arial"/>
          <w:b/>
          <w:sz w:val="22"/>
          <w:szCs w:val="22"/>
          <w:lang w:val="hr-HR"/>
        </w:rPr>
        <w:t>3</w:t>
      </w:r>
      <w:r w:rsidR="000D07E0">
        <w:rPr>
          <w:rFonts w:ascii="Arial" w:hAnsi="Arial" w:cs="Arial"/>
          <w:b/>
          <w:sz w:val="22"/>
          <w:szCs w:val="22"/>
          <w:lang w:val="hr-HR"/>
        </w:rPr>
        <w:t>3</w:t>
      </w:r>
      <w:r w:rsidR="006E559A" w:rsidRPr="006B5F3D">
        <w:rPr>
          <w:rFonts w:ascii="Arial" w:hAnsi="Arial" w:cs="Arial"/>
          <w:b/>
          <w:sz w:val="22"/>
          <w:szCs w:val="22"/>
          <w:lang w:val="hr-HR"/>
        </w:rPr>
        <w:t>.</w:t>
      </w:r>
    </w:p>
    <w:p w:rsidR="00952D0E" w:rsidRPr="006B5F3D" w:rsidRDefault="00760F7D" w:rsidP="00952D0E">
      <w:pPr>
        <w:pStyle w:val="Uvuenotijeloteksta"/>
        <w:ind w:firstLine="284"/>
        <w:rPr>
          <w:rFonts w:ascii="Arial" w:hAnsi="Arial" w:cs="Arial"/>
          <w:sz w:val="22"/>
          <w:szCs w:val="22"/>
          <w:lang w:val="hr-HR"/>
        </w:rPr>
      </w:pPr>
      <w:r w:rsidRPr="006B5F3D">
        <w:rPr>
          <w:rFonts w:ascii="Arial" w:hAnsi="Arial" w:cs="Arial"/>
          <w:sz w:val="22"/>
          <w:szCs w:val="22"/>
          <w:lang w:val="hr-HR"/>
        </w:rPr>
        <w:tab/>
      </w:r>
      <w:r w:rsidR="003C7958" w:rsidRPr="006B5F3D">
        <w:rPr>
          <w:rFonts w:ascii="Arial" w:hAnsi="Arial" w:cs="Arial"/>
          <w:sz w:val="22"/>
          <w:szCs w:val="22"/>
          <w:lang w:val="hr-HR"/>
        </w:rPr>
        <w:t>(1)</w:t>
      </w:r>
      <w:r w:rsidR="003C7958" w:rsidRPr="006B5F3D">
        <w:rPr>
          <w:rFonts w:ascii="Arial" w:hAnsi="Arial" w:cs="Arial"/>
          <w:b/>
          <w:bCs/>
          <w:sz w:val="22"/>
          <w:szCs w:val="22"/>
          <w:lang w:val="hr-HR"/>
        </w:rPr>
        <w:t xml:space="preserve"> </w:t>
      </w:r>
      <w:r w:rsidR="003C7958" w:rsidRPr="0094755F">
        <w:rPr>
          <w:rFonts w:ascii="Arial" w:hAnsi="Arial" w:cs="Arial"/>
          <w:sz w:val="22"/>
          <w:szCs w:val="22"/>
          <w:lang w:val="de-DE"/>
        </w:rPr>
        <w:t>Vodoopskrbni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priklju</w:t>
      </w:r>
      <w:r w:rsidR="003C7958" w:rsidRPr="006B5F3D">
        <w:rPr>
          <w:rFonts w:ascii="Arial" w:hAnsi="Arial" w:cs="Arial"/>
          <w:sz w:val="22"/>
          <w:szCs w:val="22"/>
          <w:lang w:val="hr-HR"/>
        </w:rPr>
        <w:t>č</w:t>
      </w:r>
      <w:r w:rsidR="003C7958" w:rsidRPr="0094755F">
        <w:rPr>
          <w:rFonts w:ascii="Arial" w:hAnsi="Arial" w:cs="Arial"/>
          <w:sz w:val="22"/>
          <w:szCs w:val="22"/>
          <w:lang w:val="de-DE"/>
        </w:rPr>
        <w:t>ci</w:t>
      </w:r>
      <w:r w:rsidR="003C7958" w:rsidRPr="006B5F3D">
        <w:rPr>
          <w:rFonts w:ascii="Arial" w:hAnsi="Arial" w:cs="Arial"/>
          <w:sz w:val="22"/>
          <w:szCs w:val="22"/>
          <w:lang w:val="hr-HR"/>
        </w:rPr>
        <w:t xml:space="preserve"> </w:t>
      </w:r>
      <w:r w:rsidR="008A78EA" w:rsidRPr="0094755F">
        <w:rPr>
          <w:rFonts w:ascii="Arial" w:hAnsi="Arial" w:cs="Arial"/>
          <w:sz w:val="22"/>
          <w:szCs w:val="22"/>
          <w:lang w:val="de-DE"/>
        </w:rPr>
        <w:t>moraju</w:t>
      </w:r>
      <w:r w:rsidR="008A78EA" w:rsidRPr="006B5F3D">
        <w:rPr>
          <w:rFonts w:ascii="Arial" w:hAnsi="Arial" w:cs="Arial"/>
          <w:sz w:val="22"/>
          <w:szCs w:val="22"/>
          <w:lang w:val="hr-HR"/>
        </w:rPr>
        <w:t xml:space="preserve"> </w:t>
      </w:r>
      <w:r w:rsidR="008A78EA" w:rsidRPr="0094755F">
        <w:rPr>
          <w:rFonts w:ascii="Arial" w:hAnsi="Arial" w:cs="Arial"/>
          <w:sz w:val="22"/>
          <w:szCs w:val="22"/>
          <w:lang w:val="de-DE"/>
        </w:rPr>
        <w:t>se</w:t>
      </w:r>
      <w:r w:rsidR="008A78EA" w:rsidRPr="006B5F3D">
        <w:rPr>
          <w:rFonts w:ascii="Arial" w:hAnsi="Arial" w:cs="Arial"/>
          <w:sz w:val="22"/>
          <w:szCs w:val="22"/>
          <w:lang w:val="hr-HR"/>
        </w:rPr>
        <w:t xml:space="preserve"> </w:t>
      </w:r>
      <w:r w:rsidR="008A78EA" w:rsidRPr="0094755F">
        <w:rPr>
          <w:rFonts w:ascii="Arial" w:hAnsi="Arial" w:cs="Arial"/>
          <w:sz w:val="22"/>
          <w:szCs w:val="22"/>
          <w:lang w:val="de-DE"/>
        </w:rPr>
        <w:t>izvoditi</w:t>
      </w:r>
      <w:r w:rsidR="008A78EA" w:rsidRPr="006B5F3D">
        <w:rPr>
          <w:rFonts w:ascii="Arial" w:hAnsi="Arial" w:cs="Arial"/>
          <w:sz w:val="22"/>
          <w:szCs w:val="22"/>
          <w:lang w:val="hr-HR"/>
        </w:rPr>
        <w:t xml:space="preserve"> </w:t>
      </w:r>
      <w:r w:rsidR="008A78EA" w:rsidRPr="0094755F">
        <w:rPr>
          <w:rFonts w:ascii="Arial" w:hAnsi="Arial" w:cs="Arial"/>
          <w:sz w:val="22"/>
          <w:szCs w:val="22"/>
          <w:lang w:val="de-DE"/>
        </w:rPr>
        <w:t>prema</w:t>
      </w:r>
      <w:r w:rsidR="008A78EA" w:rsidRPr="006B5F3D">
        <w:rPr>
          <w:rFonts w:ascii="Arial" w:hAnsi="Arial" w:cs="Arial"/>
          <w:sz w:val="22"/>
          <w:szCs w:val="22"/>
          <w:lang w:val="hr-HR"/>
        </w:rPr>
        <w:t xml:space="preserve"> </w:t>
      </w:r>
      <w:r w:rsidR="008A78EA" w:rsidRPr="0094755F">
        <w:rPr>
          <w:rFonts w:ascii="Arial" w:hAnsi="Arial" w:cs="Arial"/>
          <w:sz w:val="22"/>
          <w:szCs w:val="22"/>
          <w:lang w:val="de-DE"/>
        </w:rPr>
        <w:t>pravilima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struke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na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na</w:t>
      </w:r>
      <w:r w:rsidR="003C7958" w:rsidRPr="006B5F3D">
        <w:rPr>
          <w:rFonts w:ascii="Arial" w:hAnsi="Arial" w:cs="Arial"/>
          <w:sz w:val="22"/>
          <w:szCs w:val="22"/>
          <w:lang w:val="hr-HR"/>
        </w:rPr>
        <w:t>č</w:t>
      </w:r>
      <w:r w:rsidR="003C7958" w:rsidRPr="0094755F">
        <w:rPr>
          <w:rFonts w:ascii="Arial" w:hAnsi="Arial" w:cs="Arial"/>
          <w:sz w:val="22"/>
          <w:szCs w:val="22"/>
          <w:lang w:val="de-DE"/>
        </w:rPr>
        <w:t>in</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koji</w:t>
      </w:r>
      <w:r w:rsidR="003C7958" w:rsidRPr="006B5F3D">
        <w:rPr>
          <w:rFonts w:ascii="Arial" w:hAnsi="Arial" w:cs="Arial"/>
          <w:sz w:val="22"/>
          <w:szCs w:val="22"/>
          <w:lang w:val="hr-HR"/>
        </w:rPr>
        <w:t xml:space="preserve"> ć</w:t>
      </w:r>
      <w:r w:rsidR="003C7958" w:rsidRPr="0094755F">
        <w:rPr>
          <w:rFonts w:ascii="Arial" w:hAnsi="Arial" w:cs="Arial"/>
          <w:sz w:val="22"/>
          <w:szCs w:val="22"/>
          <w:lang w:val="de-DE"/>
        </w:rPr>
        <w:t>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omogu</w:t>
      </w:r>
      <w:r w:rsidR="003C7958" w:rsidRPr="006B5F3D">
        <w:rPr>
          <w:rFonts w:ascii="Arial" w:hAnsi="Arial" w:cs="Arial"/>
          <w:sz w:val="22"/>
          <w:szCs w:val="22"/>
          <w:lang w:val="hr-HR"/>
        </w:rPr>
        <w:t>ć</w:t>
      </w:r>
      <w:r w:rsidR="003C7958" w:rsidRPr="0094755F">
        <w:rPr>
          <w:rFonts w:ascii="Arial" w:hAnsi="Arial" w:cs="Arial"/>
          <w:sz w:val="22"/>
          <w:szCs w:val="22"/>
          <w:lang w:val="de-DE"/>
        </w:rPr>
        <w:t>iti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ekonomski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racionalno</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odr</w:t>
      </w:r>
      <w:r w:rsidR="003C7958" w:rsidRPr="006B5F3D">
        <w:rPr>
          <w:rFonts w:ascii="Arial" w:hAnsi="Arial" w:cs="Arial"/>
          <w:sz w:val="22"/>
          <w:szCs w:val="22"/>
          <w:lang w:val="hr-HR"/>
        </w:rPr>
        <w:t>ž</w:t>
      </w:r>
      <w:r w:rsidR="003C7958" w:rsidRPr="0094755F">
        <w:rPr>
          <w:rFonts w:ascii="Arial" w:hAnsi="Arial" w:cs="Arial"/>
          <w:sz w:val="22"/>
          <w:szCs w:val="22"/>
          <w:lang w:val="de-DE"/>
        </w:rPr>
        <w:t>avanje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o</w:t>
      </w:r>
      <w:r w:rsidR="003C7958" w:rsidRPr="006B5F3D">
        <w:rPr>
          <w:rFonts w:ascii="Arial" w:hAnsi="Arial" w:cs="Arial"/>
          <w:sz w:val="22"/>
          <w:szCs w:val="22"/>
          <w:lang w:val="hr-HR"/>
        </w:rPr>
        <w:t>č</w:t>
      </w:r>
      <w:r w:rsidR="003C7958" w:rsidRPr="0094755F">
        <w:rPr>
          <w:rFonts w:ascii="Arial" w:hAnsi="Arial" w:cs="Arial"/>
          <w:sz w:val="22"/>
          <w:szCs w:val="22"/>
          <w:lang w:val="de-DE"/>
        </w:rPr>
        <w:t>itavanje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naplatu</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isporu</w:t>
      </w:r>
      <w:r w:rsidR="003C7958" w:rsidRPr="006B5F3D">
        <w:rPr>
          <w:rFonts w:ascii="Arial" w:hAnsi="Arial" w:cs="Arial"/>
          <w:sz w:val="22"/>
          <w:szCs w:val="22"/>
          <w:lang w:val="hr-HR"/>
        </w:rPr>
        <w:t>č</w:t>
      </w:r>
      <w:r w:rsidR="003C7958" w:rsidRPr="0094755F">
        <w:rPr>
          <w:rFonts w:ascii="Arial" w:hAnsi="Arial" w:cs="Arial"/>
          <w:sz w:val="22"/>
          <w:szCs w:val="22"/>
          <w:lang w:val="de-DE"/>
        </w:rPr>
        <w:t>ene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vode</w:t>
      </w:r>
      <w:r w:rsidR="003C7958" w:rsidRPr="006B5F3D">
        <w:rPr>
          <w:rFonts w:ascii="Arial" w:hAnsi="Arial" w:cs="Arial"/>
          <w:sz w:val="22"/>
          <w:szCs w:val="22"/>
          <w:lang w:val="hr-HR"/>
        </w:rPr>
        <w:t>.</w:t>
      </w:r>
    </w:p>
    <w:p w:rsidR="00A62186" w:rsidRPr="006B5F3D" w:rsidRDefault="008A78EA" w:rsidP="00952D0E">
      <w:pPr>
        <w:pStyle w:val="Uvuenotijeloteksta"/>
        <w:ind w:firstLine="284"/>
        <w:rPr>
          <w:rFonts w:ascii="Arial" w:hAnsi="Arial" w:cs="Arial"/>
          <w:sz w:val="22"/>
          <w:szCs w:val="22"/>
          <w:lang w:val="hr-HR"/>
        </w:rPr>
      </w:pPr>
      <w:r w:rsidRPr="006B5F3D">
        <w:rPr>
          <w:rFonts w:ascii="Arial" w:hAnsi="Arial" w:cs="Arial"/>
          <w:sz w:val="22"/>
          <w:szCs w:val="22"/>
          <w:lang w:val="hr-HR"/>
        </w:rPr>
        <w:tab/>
        <w:t xml:space="preserve">(2) </w:t>
      </w:r>
      <w:r w:rsidR="003C7958" w:rsidRPr="0094755F">
        <w:rPr>
          <w:rFonts w:ascii="Arial" w:hAnsi="Arial" w:cs="Arial"/>
          <w:sz w:val="22"/>
          <w:szCs w:val="22"/>
          <w:lang w:val="de-DE"/>
        </w:rPr>
        <w:t>Kod</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projektiranja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ugovaranja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izvedbe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priklju</w:t>
      </w:r>
      <w:r w:rsidR="003C7958" w:rsidRPr="006B5F3D">
        <w:rPr>
          <w:rFonts w:ascii="Arial" w:hAnsi="Arial" w:cs="Arial"/>
          <w:sz w:val="22"/>
          <w:szCs w:val="22"/>
          <w:lang w:val="hr-HR"/>
        </w:rPr>
        <w:t>č</w:t>
      </w:r>
      <w:r w:rsidR="003C7958" w:rsidRPr="0094755F">
        <w:rPr>
          <w:rFonts w:ascii="Arial" w:hAnsi="Arial" w:cs="Arial"/>
          <w:sz w:val="22"/>
          <w:szCs w:val="22"/>
          <w:lang w:val="de-DE"/>
        </w:rPr>
        <w:t>ka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potrebno</w:t>
      </w:r>
      <w:r w:rsidRPr="006B5F3D">
        <w:rPr>
          <w:rFonts w:ascii="Arial" w:hAnsi="Arial" w:cs="Arial"/>
          <w:sz w:val="22"/>
          <w:szCs w:val="22"/>
          <w:lang w:val="hr-HR"/>
        </w:rPr>
        <w:t xml:space="preserve"> </w:t>
      </w:r>
      <w:r w:rsidRPr="0094755F">
        <w:rPr>
          <w:rFonts w:ascii="Arial" w:hAnsi="Arial" w:cs="Arial"/>
          <w:sz w:val="22"/>
          <w:szCs w:val="22"/>
          <w:lang w:val="de-DE"/>
        </w:rPr>
        <w:t>je</w:t>
      </w:r>
      <w:r w:rsidRPr="006B5F3D">
        <w:rPr>
          <w:rFonts w:ascii="Arial" w:hAnsi="Arial" w:cs="Arial"/>
          <w:sz w:val="22"/>
          <w:szCs w:val="22"/>
          <w:lang w:val="hr-HR"/>
        </w:rPr>
        <w:t xml:space="preserve"> </w:t>
      </w:r>
      <w:r w:rsidRPr="0094755F">
        <w:rPr>
          <w:rFonts w:ascii="Arial" w:hAnsi="Arial" w:cs="Arial"/>
          <w:sz w:val="22"/>
          <w:szCs w:val="22"/>
          <w:lang w:val="de-DE"/>
        </w:rPr>
        <w:t>naro</w:t>
      </w:r>
      <w:r w:rsidRPr="006B5F3D">
        <w:rPr>
          <w:rFonts w:ascii="Arial" w:hAnsi="Arial" w:cs="Arial"/>
          <w:sz w:val="22"/>
          <w:szCs w:val="22"/>
          <w:lang w:val="hr-HR"/>
        </w:rPr>
        <w:t>č</w:t>
      </w:r>
      <w:r w:rsidRPr="0094755F">
        <w:rPr>
          <w:rFonts w:ascii="Arial" w:hAnsi="Arial" w:cs="Arial"/>
          <w:sz w:val="22"/>
          <w:szCs w:val="22"/>
          <w:lang w:val="de-DE"/>
        </w:rPr>
        <w:t>ito</w:t>
      </w:r>
      <w:r w:rsidRPr="006B5F3D">
        <w:rPr>
          <w:rFonts w:ascii="Arial" w:hAnsi="Arial" w:cs="Arial"/>
          <w:sz w:val="22"/>
          <w:szCs w:val="22"/>
          <w:lang w:val="hr-HR"/>
        </w:rPr>
        <w:t xml:space="preserve"> </w:t>
      </w:r>
      <w:r w:rsidRPr="0094755F">
        <w:rPr>
          <w:rFonts w:ascii="Arial" w:hAnsi="Arial" w:cs="Arial"/>
          <w:sz w:val="22"/>
          <w:szCs w:val="22"/>
          <w:lang w:val="de-DE"/>
        </w:rPr>
        <w:t>voditi</w:t>
      </w:r>
      <w:r w:rsidRPr="006B5F3D">
        <w:rPr>
          <w:rFonts w:ascii="Arial" w:hAnsi="Arial" w:cs="Arial"/>
          <w:sz w:val="22"/>
          <w:szCs w:val="22"/>
          <w:lang w:val="hr-HR"/>
        </w:rPr>
        <w:t xml:space="preserve"> </w:t>
      </w:r>
      <w:r w:rsidRPr="0094755F">
        <w:rPr>
          <w:rFonts w:ascii="Arial" w:hAnsi="Arial" w:cs="Arial"/>
          <w:sz w:val="22"/>
          <w:szCs w:val="22"/>
          <w:lang w:val="de-DE"/>
        </w:rPr>
        <w:t>ra</w:t>
      </w:r>
      <w:r w:rsidRPr="006B5F3D">
        <w:rPr>
          <w:rFonts w:ascii="Arial" w:hAnsi="Arial" w:cs="Arial"/>
          <w:sz w:val="22"/>
          <w:szCs w:val="22"/>
          <w:lang w:val="hr-HR"/>
        </w:rPr>
        <w:t>č</w:t>
      </w:r>
      <w:r w:rsidRPr="0094755F">
        <w:rPr>
          <w:rFonts w:ascii="Arial" w:hAnsi="Arial" w:cs="Arial"/>
          <w:sz w:val="22"/>
          <w:szCs w:val="22"/>
          <w:lang w:val="de-DE"/>
        </w:rPr>
        <w:t>una</w:t>
      </w:r>
      <w:r w:rsidRPr="006B5F3D">
        <w:rPr>
          <w:rFonts w:ascii="Arial" w:hAnsi="Arial" w:cs="Arial"/>
          <w:sz w:val="22"/>
          <w:szCs w:val="22"/>
          <w:lang w:val="hr-HR"/>
        </w:rPr>
        <w:t xml:space="preserve"> </w:t>
      </w:r>
      <w:r w:rsidRPr="0094755F">
        <w:rPr>
          <w:rFonts w:ascii="Arial" w:hAnsi="Arial" w:cs="Arial"/>
          <w:sz w:val="22"/>
          <w:szCs w:val="22"/>
          <w:lang w:val="de-DE"/>
        </w:rPr>
        <w:t>da</w:t>
      </w:r>
      <w:r w:rsidR="003C7958" w:rsidRPr="006B5F3D">
        <w:rPr>
          <w:rFonts w:ascii="Arial" w:hAnsi="Arial" w:cs="Arial"/>
          <w:sz w:val="22"/>
          <w:szCs w:val="22"/>
          <w:lang w:val="hr-HR"/>
        </w:rPr>
        <w:t>:</w:t>
      </w:r>
    </w:p>
    <w:p w:rsidR="00A62186" w:rsidRPr="006B5F3D" w:rsidRDefault="008A78EA" w:rsidP="00A62186">
      <w:pPr>
        <w:pStyle w:val="Uvuenotijeloteksta"/>
        <w:rPr>
          <w:rFonts w:ascii="Arial" w:hAnsi="Arial" w:cs="Arial"/>
          <w:bCs/>
          <w:sz w:val="22"/>
          <w:szCs w:val="22"/>
          <w:lang w:val="hr-HR"/>
        </w:rPr>
      </w:pPr>
      <w:r w:rsidRPr="006B5F3D">
        <w:rPr>
          <w:rFonts w:ascii="Arial" w:hAnsi="Arial" w:cs="Arial"/>
          <w:bCs/>
          <w:sz w:val="22"/>
          <w:szCs w:val="22"/>
          <w:lang w:val="hr-HR"/>
        </w:rPr>
        <w:t xml:space="preserve">- </w:t>
      </w:r>
      <w:r w:rsidR="009725E9" w:rsidRPr="0094755F">
        <w:rPr>
          <w:rFonts w:ascii="Arial" w:hAnsi="Arial" w:cs="Arial"/>
          <w:bCs/>
          <w:sz w:val="22"/>
          <w:szCs w:val="22"/>
          <w:lang w:val="de-DE"/>
        </w:rPr>
        <w:t>je</w:t>
      </w:r>
      <w:r w:rsidR="008A44CA" w:rsidRPr="006B5F3D">
        <w:rPr>
          <w:rFonts w:ascii="Arial" w:hAnsi="Arial" w:cs="Arial"/>
          <w:bCs/>
          <w:sz w:val="22"/>
          <w:szCs w:val="22"/>
          <w:lang w:val="hr-HR"/>
        </w:rPr>
        <w:t xml:space="preserve"> </w:t>
      </w:r>
      <w:r w:rsidR="00775F91" w:rsidRPr="0094755F">
        <w:rPr>
          <w:rFonts w:ascii="Arial" w:hAnsi="Arial" w:cs="Arial"/>
          <w:sz w:val="22"/>
          <w:szCs w:val="22"/>
          <w:lang w:val="de-DE"/>
        </w:rPr>
        <w:t>p</w:t>
      </w:r>
      <w:r w:rsidR="003C7958" w:rsidRPr="0094755F">
        <w:rPr>
          <w:rFonts w:ascii="Arial" w:hAnsi="Arial" w:cs="Arial"/>
          <w:sz w:val="22"/>
          <w:szCs w:val="22"/>
          <w:lang w:val="de-DE"/>
        </w:rPr>
        <w:t>olo</w:t>
      </w:r>
      <w:r w:rsidR="003C7958" w:rsidRPr="006B5F3D">
        <w:rPr>
          <w:rFonts w:ascii="Arial" w:hAnsi="Arial" w:cs="Arial"/>
          <w:sz w:val="22"/>
          <w:szCs w:val="22"/>
          <w:lang w:val="hr-HR"/>
        </w:rPr>
        <w:t>ž</w:t>
      </w:r>
      <w:r w:rsidR="003C7958" w:rsidRPr="0094755F">
        <w:rPr>
          <w:rFonts w:ascii="Arial" w:hAnsi="Arial" w:cs="Arial"/>
          <w:sz w:val="22"/>
          <w:szCs w:val="22"/>
          <w:lang w:val="de-DE"/>
        </w:rPr>
        <w:t>aj</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vodoopskrbnog</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priklju</w:t>
      </w:r>
      <w:r w:rsidR="003C7958" w:rsidRPr="006B5F3D">
        <w:rPr>
          <w:rFonts w:ascii="Arial" w:hAnsi="Arial" w:cs="Arial"/>
          <w:sz w:val="22"/>
          <w:szCs w:val="22"/>
          <w:lang w:val="hr-HR"/>
        </w:rPr>
        <w:t>č</w:t>
      </w:r>
      <w:r w:rsidR="003C7958" w:rsidRPr="0094755F">
        <w:rPr>
          <w:rFonts w:ascii="Arial" w:hAnsi="Arial" w:cs="Arial"/>
          <w:sz w:val="22"/>
          <w:szCs w:val="22"/>
          <w:lang w:val="de-DE"/>
        </w:rPr>
        <w:t>ka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u</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odnosu</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na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druge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instalacije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kao</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du</w:t>
      </w:r>
      <w:r w:rsidR="003C7958" w:rsidRPr="006B5F3D">
        <w:rPr>
          <w:rFonts w:ascii="Arial" w:hAnsi="Arial" w:cs="Arial"/>
          <w:sz w:val="22"/>
          <w:szCs w:val="22"/>
          <w:lang w:val="hr-HR"/>
        </w:rPr>
        <w:t>ž</w:t>
      </w:r>
      <w:r w:rsidR="003C7958" w:rsidRPr="0094755F">
        <w:rPr>
          <w:rFonts w:ascii="Arial" w:hAnsi="Arial" w:cs="Arial"/>
          <w:sz w:val="22"/>
          <w:szCs w:val="22"/>
          <w:lang w:val="de-DE"/>
        </w:rPr>
        <w:t>ina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priklju</w:t>
      </w:r>
      <w:r w:rsidR="003C7958" w:rsidRPr="006B5F3D">
        <w:rPr>
          <w:rFonts w:ascii="Arial" w:hAnsi="Arial" w:cs="Arial"/>
          <w:sz w:val="22"/>
          <w:szCs w:val="22"/>
          <w:lang w:val="hr-HR"/>
        </w:rPr>
        <w:t>č</w:t>
      </w:r>
      <w:r w:rsidR="003C7958" w:rsidRPr="0094755F">
        <w:rPr>
          <w:rFonts w:ascii="Arial" w:hAnsi="Arial" w:cs="Arial"/>
          <w:sz w:val="22"/>
          <w:szCs w:val="22"/>
          <w:lang w:val="de-DE"/>
        </w:rPr>
        <w:t>ka</w:t>
      </w:r>
      <w:r w:rsidR="00952D0E" w:rsidRPr="006B5F3D">
        <w:rPr>
          <w:rFonts w:ascii="Arial" w:hAnsi="Arial" w:cs="Arial"/>
          <w:sz w:val="22"/>
          <w:szCs w:val="22"/>
          <w:lang w:val="hr-HR"/>
        </w:rPr>
        <w:t xml:space="preserve"> </w:t>
      </w:r>
      <w:r w:rsidRPr="006B5F3D">
        <w:rPr>
          <w:rFonts w:ascii="Arial" w:hAnsi="Arial" w:cs="Arial"/>
          <w:sz w:val="22"/>
          <w:szCs w:val="22"/>
          <w:lang w:val="hr-HR"/>
        </w:rPr>
        <w:t>(</w:t>
      </w:r>
      <w:r w:rsidRPr="0094755F">
        <w:rPr>
          <w:rFonts w:ascii="Arial" w:hAnsi="Arial" w:cs="Arial"/>
          <w:sz w:val="22"/>
          <w:szCs w:val="22"/>
          <w:lang w:val="de-DE"/>
        </w:rPr>
        <w:t>koja</w:t>
      </w:r>
      <w:r w:rsidRPr="006B5F3D">
        <w:rPr>
          <w:rFonts w:ascii="Arial" w:hAnsi="Arial" w:cs="Arial"/>
          <w:sz w:val="22"/>
          <w:szCs w:val="22"/>
          <w:lang w:val="hr-HR"/>
        </w:rPr>
        <w:t xml:space="preserve"> </w:t>
      </w:r>
      <w:r w:rsidRPr="0094755F">
        <w:rPr>
          <w:rFonts w:ascii="Arial" w:hAnsi="Arial" w:cs="Arial"/>
          <w:sz w:val="22"/>
          <w:szCs w:val="22"/>
          <w:lang w:val="de-DE"/>
        </w:rPr>
        <w:t>je</w:t>
      </w:r>
      <w:r w:rsidRPr="006B5F3D">
        <w:rPr>
          <w:rFonts w:ascii="Arial" w:hAnsi="Arial" w:cs="Arial"/>
          <w:sz w:val="22"/>
          <w:szCs w:val="22"/>
          <w:lang w:val="hr-HR"/>
        </w:rPr>
        <w:t xml:space="preserve"> </w:t>
      </w:r>
      <w:r w:rsidR="00775F91" w:rsidRPr="0094755F">
        <w:rPr>
          <w:rFonts w:ascii="Arial" w:hAnsi="Arial" w:cs="Arial"/>
          <w:sz w:val="22"/>
          <w:szCs w:val="22"/>
          <w:lang w:val="de-DE"/>
        </w:rPr>
        <w:t>u</w:t>
      </w:r>
      <w:r w:rsidR="00775F91" w:rsidRPr="006B5F3D">
        <w:rPr>
          <w:rFonts w:ascii="Arial" w:hAnsi="Arial" w:cs="Arial"/>
          <w:sz w:val="22"/>
          <w:szCs w:val="22"/>
          <w:lang w:val="hr-HR"/>
        </w:rPr>
        <w:t xml:space="preserve"> </w:t>
      </w:r>
      <w:r w:rsidR="00775F91" w:rsidRPr="0094755F">
        <w:rPr>
          <w:rFonts w:ascii="Arial" w:hAnsi="Arial" w:cs="Arial"/>
          <w:sz w:val="22"/>
          <w:szCs w:val="22"/>
          <w:lang w:val="de-DE"/>
        </w:rPr>
        <w:t>pravilu</w:t>
      </w:r>
      <w:r w:rsidR="00775F91" w:rsidRPr="006B5F3D">
        <w:rPr>
          <w:rFonts w:ascii="Arial" w:hAnsi="Arial" w:cs="Arial"/>
          <w:sz w:val="22"/>
          <w:szCs w:val="22"/>
          <w:lang w:val="hr-HR"/>
        </w:rPr>
        <w:t xml:space="preserve"> </w:t>
      </w:r>
      <w:r w:rsidR="00775F91" w:rsidRPr="0094755F">
        <w:rPr>
          <w:rFonts w:ascii="Arial" w:hAnsi="Arial" w:cs="Arial"/>
          <w:sz w:val="22"/>
          <w:szCs w:val="22"/>
          <w:lang w:val="de-DE"/>
        </w:rPr>
        <w:t>do</w:t>
      </w:r>
      <w:r w:rsidR="00775F91" w:rsidRPr="006B5F3D">
        <w:rPr>
          <w:rFonts w:ascii="Arial" w:hAnsi="Arial" w:cs="Arial"/>
          <w:sz w:val="22"/>
          <w:szCs w:val="22"/>
          <w:lang w:val="hr-HR"/>
        </w:rPr>
        <w:t xml:space="preserve"> 10 </w:t>
      </w:r>
      <w:r w:rsidR="00310C78" w:rsidRPr="0094755F">
        <w:rPr>
          <w:rFonts w:ascii="Arial" w:hAnsi="Arial" w:cs="Arial"/>
          <w:sz w:val="22"/>
          <w:szCs w:val="22"/>
          <w:lang w:val="de-DE"/>
        </w:rPr>
        <w:t>m</w:t>
      </w:r>
      <w:r w:rsidRPr="006B5F3D">
        <w:rPr>
          <w:rFonts w:ascii="Arial" w:hAnsi="Arial" w:cs="Arial"/>
          <w:sz w:val="22"/>
          <w:szCs w:val="22"/>
          <w:lang w:val="hr-HR"/>
        </w:rPr>
        <w:t>)</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takvi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da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odr</w:t>
      </w:r>
      <w:r w:rsidR="003C7958" w:rsidRPr="006B5F3D">
        <w:rPr>
          <w:rFonts w:ascii="Arial" w:hAnsi="Arial" w:cs="Arial"/>
          <w:sz w:val="22"/>
          <w:szCs w:val="22"/>
          <w:lang w:val="hr-HR"/>
        </w:rPr>
        <w:t>ž</w:t>
      </w:r>
      <w:r w:rsidR="003C7958" w:rsidRPr="0094755F">
        <w:rPr>
          <w:rFonts w:ascii="Arial" w:hAnsi="Arial" w:cs="Arial"/>
          <w:sz w:val="22"/>
          <w:szCs w:val="22"/>
          <w:lang w:val="de-DE"/>
        </w:rPr>
        <w:t>avanje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priklju</w:t>
      </w:r>
      <w:r w:rsidR="003C7958" w:rsidRPr="006B5F3D">
        <w:rPr>
          <w:rFonts w:ascii="Arial" w:hAnsi="Arial" w:cs="Arial"/>
          <w:sz w:val="22"/>
          <w:szCs w:val="22"/>
          <w:lang w:val="hr-HR"/>
        </w:rPr>
        <w:t>č</w:t>
      </w:r>
      <w:r w:rsidR="003C7958" w:rsidRPr="0094755F">
        <w:rPr>
          <w:rFonts w:ascii="Arial" w:hAnsi="Arial" w:cs="Arial"/>
          <w:sz w:val="22"/>
          <w:szCs w:val="22"/>
          <w:lang w:val="de-DE"/>
        </w:rPr>
        <w:t>ka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bude</w:t>
      </w:r>
      <w:r w:rsidR="003C7958" w:rsidRPr="006B5F3D">
        <w:rPr>
          <w:rFonts w:ascii="Arial" w:hAnsi="Arial" w:cs="Arial"/>
          <w:sz w:val="22"/>
          <w:szCs w:val="22"/>
          <w:lang w:val="hr-HR"/>
        </w:rPr>
        <w:t xml:space="preserve"> š</w:t>
      </w:r>
      <w:r w:rsidR="003C7958" w:rsidRPr="0094755F">
        <w:rPr>
          <w:rFonts w:ascii="Arial" w:hAnsi="Arial" w:cs="Arial"/>
          <w:sz w:val="22"/>
          <w:szCs w:val="22"/>
          <w:lang w:val="de-DE"/>
        </w:rPr>
        <w:t>to</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jednostavnije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ekonomi</w:t>
      </w:r>
      <w:r w:rsidR="003C7958" w:rsidRPr="006B5F3D">
        <w:rPr>
          <w:rFonts w:ascii="Arial" w:hAnsi="Arial" w:cs="Arial"/>
          <w:sz w:val="22"/>
          <w:szCs w:val="22"/>
          <w:lang w:val="hr-HR"/>
        </w:rPr>
        <w:t>č</w:t>
      </w:r>
      <w:r w:rsidR="003C7958" w:rsidRPr="0094755F">
        <w:rPr>
          <w:rFonts w:ascii="Arial" w:hAnsi="Arial" w:cs="Arial"/>
          <w:sz w:val="22"/>
          <w:szCs w:val="22"/>
          <w:lang w:val="de-DE"/>
        </w:rPr>
        <w:t>nije</w:t>
      </w:r>
      <w:r w:rsidR="003C7958" w:rsidRPr="006B5F3D">
        <w:rPr>
          <w:rFonts w:ascii="Arial" w:hAnsi="Arial" w:cs="Arial"/>
          <w:sz w:val="22"/>
          <w:szCs w:val="22"/>
          <w:lang w:val="hr-HR"/>
        </w:rPr>
        <w:t>.</w:t>
      </w:r>
    </w:p>
    <w:p w:rsidR="00A62186" w:rsidRPr="006B5F3D" w:rsidRDefault="008A78EA" w:rsidP="00A62186">
      <w:pPr>
        <w:pStyle w:val="Uvuenotijeloteksta"/>
        <w:jc w:val="left"/>
        <w:rPr>
          <w:rFonts w:ascii="Arial" w:hAnsi="Arial" w:cs="Arial"/>
          <w:sz w:val="22"/>
          <w:szCs w:val="22"/>
          <w:lang w:val="hr-HR"/>
        </w:rPr>
      </w:pPr>
      <w:r w:rsidRPr="006B5F3D">
        <w:rPr>
          <w:rFonts w:ascii="Arial" w:hAnsi="Arial" w:cs="Arial"/>
          <w:sz w:val="22"/>
          <w:szCs w:val="22"/>
          <w:lang w:val="hr-HR"/>
        </w:rPr>
        <w:t xml:space="preserve">- </w:t>
      </w:r>
      <w:r w:rsidRPr="0094755F">
        <w:rPr>
          <w:rFonts w:ascii="Arial" w:hAnsi="Arial" w:cs="Arial"/>
          <w:sz w:val="22"/>
          <w:szCs w:val="22"/>
          <w:lang w:val="de-DE"/>
        </w:rPr>
        <w:t>je</w:t>
      </w:r>
      <w:r w:rsidRPr="006B5F3D">
        <w:rPr>
          <w:rFonts w:ascii="Arial" w:hAnsi="Arial" w:cs="Arial"/>
          <w:sz w:val="22"/>
          <w:szCs w:val="22"/>
          <w:lang w:val="hr-HR"/>
        </w:rPr>
        <w:t xml:space="preserve"> </w:t>
      </w:r>
      <w:r w:rsidR="00775F91" w:rsidRPr="0094755F">
        <w:rPr>
          <w:rFonts w:ascii="Arial" w:hAnsi="Arial" w:cs="Arial"/>
          <w:sz w:val="22"/>
          <w:szCs w:val="22"/>
          <w:lang w:val="de-DE"/>
        </w:rPr>
        <w:t>o</w:t>
      </w:r>
      <w:r w:rsidR="003C7958" w:rsidRPr="0094755F">
        <w:rPr>
          <w:rFonts w:ascii="Arial" w:hAnsi="Arial" w:cs="Arial"/>
          <w:sz w:val="22"/>
          <w:szCs w:val="22"/>
          <w:lang w:val="de-DE"/>
        </w:rPr>
        <w:t>sigurana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za</w:t>
      </w:r>
      <w:r w:rsidR="003C7958" w:rsidRPr="006B5F3D">
        <w:rPr>
          <w:rFonts w:ascii="Arial" w:hAnsi="Arial" w:cs="Arial"/>
          <w:sz w:val="22"/>
          <w:szCs w:val="22"/>
          <w:lang w:val="hr-HR"/>
        </w:rPr>
        <w:t>š</w:t>
      </w:r>
      <w:r w:rsidR="003C7958" w:rsidRPr="0094755F">
        <w:rPr>
          <w:rFonts w:ascii="Arial" w:hAnsi="Arial" w:cs="Arial"/>
          <w:sz w:val="22"/>
          <w:szCs w:val="22"/>
          <w:lang w:val="de-DE"/>
        </w:rPr>
        <w:t>tita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od</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povratnog</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toka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ugradbom</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odgovaraju</w:t>
      </w:r>
      <w:r w:rsidR="003C7958" w:rsidRPr="006B5F3D">
        <w:rPr>
          <w:rFonts w:ascii="Arial" w:hAnsi="Arial" w:cs="Arial"/>
          <w:sz w:val="22"/>
          <w:szCs w:val="22"/>
          <w:lang w:val="hr-HR"/>
        </w:rPr>
        <w:t>ć</w:t>
      </w:r>
      <w:r w:rsidR="003C7958" w:rsidRPr="0094755F">
        <w:rPr>
          <w:rFonts w:ascii="Arial" w:hAnsi="Arial" w:cs="Arial"/>
          <w:sz w:val="22"/>
          <w:szCs w:val="22"/>
          <w:lang w:val="de-DE"/>
        </w:rPr>
        <w:t>eg</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ZOPT</w:t>
      </w:r>
      <w:r w:rsidR="003C7958" w:rsidRPr="006B5F3D">
        <w:rPr>
          <w:rFonts w:ascii="Arial" w:hAnsi="Arial" w:cs="Arial"/>
          <w:sz w:val="22"/>
          <w:szCs w:val="22"/>
          <w:lang w:val="hr-HR"/>
        </w:rPr>
        <w:t>-</w:t>
      </w:r>
      <w:r w:rsidR="003C7958" w:rsidRPr="0094755F">
        <w:rPr>
          <w:rFonts w:ascii="Arial" w:hAnsi="Arial" w:cs="Arial"/>
          <w:sz w:val="22"/>
          <w:szCs w:val="22"/>
          <w:lang w:val="de-DE"/>
        </w:rPr>
        <w:t>a</w:t>
      </w:r>
      <w:r w:rsidR="003C7958" w:rsidRPr="006B5F3D">
        <w:rPr>
          <w:rFonts w:ascii="Arial" w:hAnsi="Arial" w:cs="Arial"/>
          <w:sz w:val="22"/>
          <w:szCs w:val="22"/>
          <w:lang w:val="hr-HR"/>
        </w:rPr>
        <w:t>.</w:t>
      </w:r>
    </w:p>
    <w:p w:rsidR="009725E9" w:rsidRPr="006B5F3D" w:rsidRDefault="008A78EA" w:rsidP="009725E9">
      <w:pPr>
        <w:pStyle w:val="Uvuenotijeloteksta"/>
        <w:jc w:val="left"/>
        <w:rPr>
          <w:rFonts w:ascii="Arial" w:hAnsi="Arial" w:cs="Arial"/>
          <w:sz w:val="22"/>
          <w:szCs w:val="22"/>
          <w:lang w:val="hr-HR"/>
        </w:rPr>
      </w:pPr>
      <w:r w:rsidRPr="006B5F3D">
        <w:rPr>
          <w:rFonts w:ascii="Arial" w:hAnsi="Arial" w:cs="Arial"/>
          <w:sz w:val="22"/>
          <w:szCs w:val="22"/>
          <w:lang w:val="hr-HR"/>
        </w:rPr>
        <w:t xml:space="preserve">- </w:t>
      </w:r>
      <w:r w:rsidRPr="0094755F">
        <w:rPr>
          <w:rFonts w:ascii="Arial" w:hAnsi="Arial" w:cs="Arial"/>
          <w:sz w:val="22"/>
          <w:szCs w:val="22"/>
          <w:lang w:val="de-DE"/>
        </w:rPr>
        <w:t>je</w:t>
      </w:r>
      <w:r w:rsidRPr="006B5F3D">
        <w:rPr>
          <w:rFonts w:ascii="Arial" w:hAnsi="Arial" w:cs="Arial"/>
          <w:sz w:val="22"/>
          <w:szCs w:val="22"/>
          <w:lang w:val="hr-HR"/>
        </w:rPr>
        <w:t xml:space="preserve"> </w:t>
      </w:r>
      <w:r w:rsidR="00775F91" w:rsidRPr="0094755F">
        <w:rPr>
          <w:rFonts w:ascii="Arial" w:hAnsi="Arial" w:cs="Arial"/>
          <w:sz w:val="22"/>
          <w:szCs w:val="22"/>
          <w:lang w:val="de-DE"/>
        </w:rPr>
        <w:t>u</w:t>
      </w:r>
      <w:r w:rsidR="003C7958" w:rsidRPr="0094755F">
        <w:rPr>
          <w:rFonts w:ascii="Arial" w:hAnsi="Arial" w:cs="Arial"/>
          <w:sz w:val="22"/>
          <w:szCs w:val="22"/>
          <w:lang w:val="de-DE"/>
        </w:rPr>
        <w:t>gra</w:t>
      </w:r>
      <w:r w:rsidR="003C7958" w:rsidRPr="006B5F3D">
        <w:rPr>
          <w:rFonts w:ascii="Arial" w:hAnsi="Arial" w:cs="Arial"/>
          <w:sz w:val="22"/>
          <w:szCs w:val="22"/>
          <w:lang w:val="hr-HR"/>
        </w:rPr>
        <w:t>đ</w:t>
      </w:r>
      <w:r w:rsidR="003C7958" w:rsidRPr="0094755F">
        <w:rPr>
          <w:rFonts w:ascii="Arial" w:hAnsi="Arial" w:cs="Arial"/>
          <w:sz w:val="22"/>
          <w:szCs w:val="22"/>
          <w:lang w:val="de-DE"/>
        </w:rPr>
        <w:t>en</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sistem</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vodomjera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koji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osigurava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jednostavnost</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o</w:t>
      </w:r>
      <w:r w:rsidR="003C7958" w:rsidRPr="006B5F3D">
        <w:rPr>
          <w:rFonts w:ascii="Arial" w:hAnsi="Arial" w:cs="Arial"/>
          <w:sz w:val="22"/>
          <w:szCs w:val="22"/>
          <w:lang w:val="hr-HR"/>
        </w:rPr>
        <w:t>č</w:t>
      </w:r>
      <w:r w:rsidR="003C7958" w:rsidRPr="0094755F">
        <w:rPr>
          <w:rFonts w:ascii="Arial" w:hAnsi="Arial" w:cs="Arial"/>
          <w:sz w:val="22"/>
          <w:szCs w:val="22"/>
          <w:lang w:val="de-DE"/>
        </w:rPr>
        <w:t>itanja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vodomjera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naplate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vode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u</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skladu</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ovim</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Tehni</w:t>
      </w:r>
      <w:r w:rsidR="003C7958" w:rsidRPr="006B5F3D">
        <w:rPr>
          <w:rFonts w:ascii="Arial" w:hAnsi="Arial" w:cs="Arial"/>
          <w:sz w:val="22"/>
          <w:szCs w:val="22"/>
          <w:lang w:val="hr-HR"/>
        </w:rPr>
        <w:t>č</w:t>
      </w:r>
      <w:r w:rsidR="003C7958" w:rsidRPr="0094755F">
        <w:rPr>
          <w:rFonts w:ascii="Arial" w:hAnsi="Arial" w:cs="Arial"/>
          <w:sz w:val="22"/>
          <w:szCs w:val="22"/>
          <w:lang w:val="de-DE"/>
        </w:rPr>
        <w:t>kim</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uvjetima</w:t>
      </w:r>
      <w:r w:rsidR="003C7958" w:rsidRPr="006B5F3D">
        <w:rPr>
          <w:rFonts w:ascii="Arial" w:hAnsi="Arial" w:cs="Arial"/>
          <w:sz w:val="22"/>
          <w:szCs w:val="22"/>
          <w:lang w:val="hr-HR"/>
        </w:rPr>
        <w:t>.</w:t>
      </w:r>
    </w:p>
    <w:p w:rsidR="00D413AD" w:rsidRPr="006B5F3D" w:rsidRDefault="00FC35AA" w:rsidP="00952D0E">
      <w:pPr>
        <w:pStyle w:val="Uvuenotijeloteksta"/>
        <w:ind w:firstLine="284"/>
        <w:jc w:val="left"/>
        <w:rPr>
          <w:rFonts w:ascii="Arial" w:hAnsi="Arial" w:cs="Arial"/>
          <w:sz w:val="22"/>
          <w:szCs w:val="22"/>
          <w:lang w:val="hr-HR"/>
        </w:rPr>
      </w:pPr>
      <w:r w:rsidRPr="006B5F3D">
        <w:rPr>
          <w:rFonts w:ascii="Arial" w:hAnsi="Arial" w:cs="Arial"/>
          <w:sz w:val="22"/>
          <w:szCs w:val="22"/>
          <w:lang w:val="hr-HR"/>
        </w:rPr>
        <w:t xml:space="preserve">- </w:t>
      </w:r>
      <w:r w:rsidRPr="0094755F">
        <w:rPr>
          <w:rFonts w:ascii="Arial" w:hAnsi="Arial" w:cs="Arial"/>
          <w:sz w:val="22"/>
          <w:szCs w:val="22"/>
          <w:lang w:val="de-DE"/>
        </w:rPr>
        <w:t>su</w:t>
      </w:r>
      <w:r w:rsidRPr="006B5F3D">
        <w:rPr>
          <w:rFonts w:ascii="Arial" w:hAnsi="Arial" w:cs="Arial"/>
          <w:sz w:val="22"/>
          <w:szCs w:val="22"/>
          <w:lang w:val="hr-HR"/>
        </w:rPr>
        <w:t xml:space="preserve"> </w:t>
      </w:r>
      <w:r w:rsidR="003C7958" w:rsidRPr="0094755F">
        <w:rPr>
          <w:rFonts w:ascii="Arial" w:hAnsi="Arial" w:cs="Arial"/>
          <w:sz w:val="22"/>
          <w:szCs w:val="22"/>
          <w:lang w:val="de-DE"/>
        </w:rPr>
        <w:t>interne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hidrantske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sp</w:t>
      </w:r>
      <w:r w:rsidRPr="0094755F">
        <w:rPr>
          <w:rFonts w:ascii="Arial" w:hAnsi="Arial" w:cs="Arial"/>
          <w:sz w:val="22"/>
          <w:szCs w:val="22"/>
          <w:lang w:val="de-DE"/>
        </w:rPr>
        <w:t>rinkler</w:t>
      </w:r>
      <w:r w:rsidRPr="006B5F3D">
        <w:rPr>
          <w:rFonts w:ascii="Arial" w:hAnsi="Arial" w:cs="Arial"/>
          <w:sz w:val="22"/>
          <w:szCs w:val="22"/>
          <w:lang w:val="hr-HR"/>
        </w:rPr>
        <w:t xml:space="preserve"> </w:t>
      </w:r>
      <w:r w:rsidRPr="0094755F">
        <w:rPr>
          <w:rFonts w:ascii="Arial" w:hAnsi="Arial" w:cs="Arial"/>
          <w:sz w:val="22"/>
          <w:szCs w:val="22"/>
          <w:lang w:val="de-DE"/>
        </w:rPr>
        <w:t>instalacije</w:t>
      </w:r>
      <w:r w:rsidRPr="006B5F3D">
        <w:rPr>
          <w:rFonts w:ascii="Arial" w:hAnsi="Arial" w:cs="Arial"/>
          <w:sz w:val="22"/>
          <w:szCs w:val="22"/>
          <w:lang w:val="hr-HR"/>
        </w:rPr>
        <w:t xml:space="preserve"> </w:t>
      </w:r>
      <w:r w:rsidRPr="0094755F">
        <w:rPr>
          <w:rFonts w:ascii="Arial" w:hAnsi="Arial" w:cs="Arial"/>
          <w:sz w:val="22"/>
          <w:szCs w:val="22"/>
          <w:lang w:val="de-DE"/>
        </w:rPr>
        <w:t>projektirane</w:t>
      </w:r>
      <w:r w:rsidRPr="006B5F3D">
        <w:rPr>
          <w:rFonts w:ascii="Arial" w:hAnsi="Arial" w:cs="Arial"/>
          <w:sz w:val="22"/>
          <w:szCs w:val="22"/>
          <w:lang w:val="hr-HR"/>
        </w:rPr>
        <w:t xml:space="preserve"> </w:t>
      </w:r>
      <w:r w:rsidRPr="0094755F">
        <w:rPr>
          <w:rFonts w:ascii="Arial" w:hAnsi="Arial" w:cs="Arial"/>
          <w:sz w:val="22"/>
          <w:szCs w:val="22"/>
          <w:lang w:val="de-DE"/>
        </w:rPr>
        <w:t>i</w:t>
      </w:r>
      <w:r w:rsidRPr="006B5F3D">
        <w:rPr>
          <w:rFonts w:ascii="Arial" w:hAnsi="Arial" w:cs="Arial"/>
          <w:sz w:val="22"/>
          <w:szCs w:val="22"/>
          <w:lang w:val="hr-HR"/>
        </w:rPr>
        <w:t xml:space="preserve"> </w:t>
      </w:r>
      <w:r w:rsidRPr="0094755F">
        <w:rPr>
          <w:rFonts w:ascii="Arial" w:hAnsi="Arial" w:cs="Arial"/>
          <w:sz w:val="22"/>
          <w:szCs w:val="22"/>
          <w:lang w:val="de-DE"/>
        </w:rPr>
        <w:t>izvedene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na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na</w:t>
      </w:r>
      <w:r w:rsidR="003C7958" w:rsidRPr="006B5F3D">
        <w:rPr>
          <w:rFonts w:ascii="Arial" w:hAnsi="Arial" w:cs="Arial"/>
          <w:sz w:val="22"/>
          <w:szCs w:val="22"/>
          <w:lang w:val="hr-HR"/>
        </w:rPr>
        <w:t>č</w:t>
      </w:r>
      <w:r w:rsidR="003C7958" w:rsidRPr="0094755F">
        <w:rPr>
          <w:rFonts w:ascii="Arial" w:hAnsi="Arial" w:cs="Arial"/>
          <w:sz w:val="22"/>
          <w:szCs w:val="22"/>
          <w:lang w:val="de-DE"/>
        </w:rPr>
        <w:t>in</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da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na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minimum</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svede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direktno</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uzimanje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vode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iz</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vodoopskrbne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mre</w:t>
      </w:r>
      <w:r w:rsidR="003C7958" w:rsidRPr="006B5F3D">
        <w:rPr>
          <w:rFonts w:ascii="Arial" w:hAnsi="Arial" w:cs="Arial"/>
          <w:sz w:val="22"/>
          <w:szCs w:val="22"/>
          <w:lang w:val="hr-HR"/>
        </w:rPr>
        <w:t>ž</w:t>
      </w:r>
      <w:r w:rsidR="003C7958" w:rsidRPr="0094755F">
        <w:rPr>
          <w:rFonts w:ascii="Arial" w:hAnsi="Arial" w:cs="Arial"/>
          <w:sz w:val="22"/>
          <w:szCs w:val="22"/>
          <w:lang w:val="de-DE"/>
        </w:rPr>
        <w:t>e</w:t>
      </w:r>
      <w:r w:rsidR="003C7958" w:rsidRPr="006B5F3D">
        <w:rPr>
          <w:rFonts w:ascii="Arial" w:hAnsi="Arial" w:cs="Arial"/>
          <w:sz w:val="22"/>
          <w:szCs w:val="22"/>
          <w:lang w:val="hr-HR"/>
        </w:rPr>
        <w:t>.</w:t>
      </w:r>
    </w:p>
    <w:p w:rsidR="003C7958" w:rsidRPr="006B5F3D" w:rsidRDefault="00D413AD" w:rsidP="00952D0E">
      <w:pPr>
        <w:pStyle w:val="Uvuenotijeloteksta"/>
        <w:ind w:firstLine="284"/>
        <w:jc w:val="left"/>
        <w:rPr>
          <w:rFonts w:ascii="Arial" w:hAnsi="Arial" w:cs="Arial"/>
          <w:sz w:val="22"/>
          <w:szCs w:val="22"/>
          <w:lang w:val="hr-HR"/>
        </w:rPr>
      </w:pPr>
      <w:r w:rsidRPr="006B5F3D">
        <w:rPr>
          <w:rFonts w:ascii="Arial" w:hAnsi="Arial" w:cs="Arial"/>
          <w:sz w:val="22"/>
          <w:szCs w:val="22"/>
          <w:lang w:val="hr-HR"/>
        </w:rPr>
        <w:tab/>
      </w:r>
      <w:r w:rsidR="003C7958" w:rsidRPr="006B5F3D">
        <w:rPr>
          <w:rFonts w:ascii="Arial" w:hAnsi="Arial" w:cs="Arial"/>
          <w:sz w:val="22"/>
          <w:szCs w:val="22"/>
          <w:lang w:val="hr-HR"/>
        </w:rPr>
        <w:t xml:space="preserve">(3) </w:t>
      </w:r>
      <w:r w:rsidR="003C7958" w:rsidRPr="0094755F">
        <w:rPr>
          <w:rFonts w:ascii="Arial" w:hAnsi="Arial" w:cs="Arial"/>
          <w:sz w:val="22"/>
          <w:szCs w:val="22"/>
          <w:lang w:val="de-DE"/>
        </w:rPr>
        <w:t>Vodoopskrbni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priklju</w:t>
      </w:r>
      <w:r w:rsidR="003C7958" w:rsidRPr="006B5F3D">
        <w:rPr>
          <w:rFonts w:ascii="Arial" w:hAnsi="Arial" w:cs="Arial"/>
          <w:sz w:val="22"/>
          <w:szCs w:val="22"/>
          <w:lang w:val="hr-HR"/>
        </w:rPr>
        <w:t>č</w:t>
      </w:r>
      <w:r w:rsidR="003C7958" w:rsidRPr="0094755F">
        <w:rPr>
          <w:rFonts w:ascii="Arial" w:hAnsi="Arial" w:cs="Arial"/>
          <w:sz w:val="22"/>
          <w:szCs w:val="22"/>
          <w:lang w:val="de-DE"/>
        </w:rPr>
        <w:t>ak</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u</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pravilu</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izvodi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za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svaku</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nekretninu</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posebno</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Na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ne</w:t>
      </w:r>
      <w:r w:rsidR="00C0728C" w:rsidRPr="0094755F">
        <w:rPr>
          <w:rFonts w:ascii="Arial" w:hAnsi="Arial" w:cs="Arial"/>
          <w:sz w:val="22"/>
          <w:szCs w:val="22"/>
          <w:lang w:val="de-DE"/>
        </w:rPr>
        <w:t>kretninu</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ulazi</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jedan</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priklju</w:t>
      </w:r>
      <w:r w:rsidR="00C0728C" w:rsidRPr="006B5F3D">
        <w:rPr>
          <w:rFonts w:ascii="Arial" w:hAnsi="Arial" w:cs="Arial"/>
          <w:sz w:val="22"/>
          <w:szCs w:val="22"/>
          <w:lang w:val="hr-HR"/>
        </w:rPr>
        <w:t>č</w:t>
      </w:r>
      <w:r w:rsidR="00C0728C" w:rsidRPr="0094755F">
        <w:rPr>
          <w:rFonts w:ascii="Arial" w:hAnsi="Arial" w:cs="Arial"/>
          <w:sz w:val="22"/>
          <w:szCs w:val="22"/>
          <w:lang w:val="de-DE"/>
        </w:rPr>
        <w:t>ak</w:t>
      </w:r>
      <w:r w:rsidR="00791434" w:rsidRPr="006B5F3D">
        <w:rPr>
          <w:rFonts w:ascii="Arial" w:hAnsi="Arial" w:cs="Arial"/>
          <w:sz w:val="22"/>
          <w:szCs w:val="22"/>
          <w:lang w:val="hr-HR"/>
        </w:rPr>
        <w:t xml:space="preserve">, </w:t>
      </w:r>
      <w:r w:rsidR="00791434" w:rsidRPr="0094755F">
        <w:rPr>
          <w:rFonts w:ascii="Arial" w:hAnsi="Arial" w:cs="Arial"/>
          <w:sz w:val="22"/>
          <w:szCs w:val="22"/>
          <w:lang w:val="de-DE"/>
        </w:rPr>
        <w:t>a</w:t>
      </w:r>
      <w:r w:rsidR="00791434" w:rsidRPr="006B5F3D">
        <w:rPr>
          <w:rFonts w:ascii="Arial" w:hAnsi="Arial" w:cs="Arial"/>
          <w:sz w:val="22"/>
          <w:szCs w:val="22"/>
          <w:lang w:val="hr-HR"/>
        </w:rPr>
        <w:t xml:space="preserve"> </w:t>
      </w:r>
      <w:r w:rsidR="00791434" w:rsidRPr="0094755F">
        <w:rPr>
          <w:rFonts w:ascii="Arial" w:hAnsi="Arial" w:cs="Arial"/>
          <w:sz w:val="22"/>
          <w:szCs w:val="22"/>
          <w:lang w:val="de-DE"/>
        </w:rPr>
        <w:t>u</w:t>
      </w:r>
      <w:r w:rsidR="00791434" w:rsidRPr="006B5F3D">
        <w:rPr>
          <w:rFonts w:ascii="Arial" w:hAnsi="Arial" w:cs="Arial"/>
          <w:sz w:val="22"/>
          <w:szCs w:val="22"/>
          <w:lang w:val="hr-HR"/>
        </w:rPr>
        <w:t xml:space="preserve"> </w:t>
      </w:r>
      <w:r w:rsidR="00791434" w:rsidRPr="0094755F">
        <w:rPr>
          <w:rFonts w:ascii="Arial" w:hAnsi="Arial" w:cs="Arial"/>
          <w:sz w:val="22"/>
          <w:szCs w:val="22"/>
          <w:lang w:val="de-DE"/>
        </w:rPr>
        <w:t>prostoriju</w:t>
      </w:r>
      <w:r w:rsidR="00791434" w:rsidRPr="006B5F3D">
        <w:rPr>
          <w:rFonts w:ascii="Arial" w:hAnsi="Arial" w:cs="Arial"/>
          <w:sz w:val="22"/>
          <w:szCs w:val="22"/>
          <w:lang w:val="hr-HR"/>
        </w:rPr>
        <w:t xml:space="preserve"> </w:t>
      </w:r>
      <w:r w:rsidR="003C7958" w:rsidRPr="0094755F">
        <w:rPr>
          <w:rFonts w:ascii="Arial" w:hAnsi="Arial" w:cs="Arial"/>
          <w:sz w:val="22"/>
          <w:szCs w:val="22"/>
          <w:lang w:val="de-DE"/>
        </w:rPr>
        <w:t>za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smje</w:t>
      </w:r>
      <w:r w:rsidR="003C7958" w:rsidRPr="006B5F3D">
        <w:rPr>
          <w:rFonts w:ascii="Arial" w:hAnsi="Arial" w:cs="Arial"/>
          <w:sz w:val="22"/>
          <w:szCs w:val="22"/>
          <w:lang w:val="hr-HR"/>
        </w:rPr>
        <w:t>š</w:t>
      </w:r>
      <w:r w:rsidR="003C7958" w:rsidRPr="0094755F">
        <w:rPr>
          <w:rFonts w:ascii="Arial" w:hAnsi="Arial" w:cs="Arial"/>
          <w:sz w:val="22"/>
          <w:szCs w:val="22"/>
          <w:lang w:val="de-DE"/>
        </w:rPr>
        <w:t>taj</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glavnih</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vodomjera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postavlja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onoliko</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glavnih</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vodomjera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koliko</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je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potrebno</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ovisno</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o</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broju</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objekata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na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nekretnini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ili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njihove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podjele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vi</w:t>
      </w:r>
      <w:r w:rsidR="003C7958" w:rsidRPr="006B5F3D">
        <w:rPr>
          <w:rFonts w:ascii="Arial" w:hAnsi="Arial" w:cs="Arial"/>
          <w:sz w:val="22"/>
          <w:szCs w:val="22"/>
          <w:lang w:val="hr-HR"/>
        </w:rPr>
        <w:t>š</w:t>
      </w:r>
      <w:r w:rsidR="003C7958" w:rsidRPr="0094755F">
        <w:rPr>
          <w:rFonts w:ascii="Arial" w:hAnsi="Arial" w:cs="Arial"/>
          <w:sz w:val="22"/>
          <w:szCs w:val="22"/>
          <w:lang w:val="de-DE"/>
        </w:rPr>
        <w:t>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ku</w:t>
      </w:r>
      <w:r w:rsidR="003C7958" w:rsidRPr="006B5F3D">
        <w:rPr>
          <w:rFonts w:ascii="Arial" w:hAnsi="Arial" w:cs="Arial"/>
          <w:sz w:val="22"/>
          <w:szCs w:val="22"/>
          <w:lang w:val="hr-HR"/>
        </w:rPr>
        <w:t>ć</w:t>
      </w:r>
      <w:r w:rsidR="003C7958" w:rsidRPr="0094755F">
        <w:rPr>
          <w:rFonts w:ascii="Arial" w:hAnsi="Arial" w:cs="Arial"/>
          <w:sz w:val="22"/>
          <w:szCs w:val="22"/>
          <w:lang w:val="de-DE"/>
        </w:rPr>
        <w:t>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ili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je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ku</w:t>
      </w:r>
      <w:r w:rsidR="003C7958" w:rsidRPr="006B5F3D">
        <w:rPr>
          <w:rFonts w:ascii="Arial" w:hAnsi="Arial" w:cs="Arial"/>
          <w:sz w:val="22"/>
          <w:szCs w:val="22"/>
          <w:lang w:val="hr-HR"/>
        </w:rPr>
        <w:t>ć</w:t>
      </w:r>
      <w:r w:rsidR="003C7958" w:rsidRPr="0094755F">
        <w:rPr>
          <w:rFonts w:ascii="Arial" w:hAnsi="Arial" w:cs="Arial"/>
          <w:sz w:val="22"/>
          <w:szCs w:val="22"/>
          <w:lang w:val="de-DE"/>
        </w:rPr>
        <w:t>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podijeljena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po</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stanovima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katovima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vertikalno</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sl</w:t>
      </w:r>
      <w:r w:rsidR="003C7958" w:rsidRPr="006B5F3D">
        <w:rPr>
          <w:rFonts w:ascii="Arial" w:hAnsi="Arial" w:cs="Arial"/>
          <w:sz w:val="22"/>
          <w:szCs w:val="22"/>
          <w:lang w:val="hr-HR"/>
        </w:rPr>
        <w:t>.).</w:t>
      </w:r>
    </w:p>
    <w:p w:rsidR="003C7958" w:rsidRPr="006B5F3D" w:rsidRDefault="003C7958" w:rsidP="003C7958">
      <w:pPr>
        <w:ind w:firstLine="708"/>
        <w:jc w:val="both"/>
        <w:rPr>
          <w:rFonts w:ascii="Arial" w:hAnsi="Arial" w:cs="Arial"/>
          <w:sz w:val="22"/>
          <w:szCs w:val="22"/>
          <w:lang w:val="hr-HR"/>
        </w:rPr>
      </w:pPr>
      <w:r w:rsidRPr="006B5F3D">
        <w:rPr>
          <w:rFonts w:ascii="Arial" w:hAnsi="Arial" w:cs="Arial"/>
          <w:sz w:val="22"/>
          <w:szCs w:val="22"/>
          <w:lang w:val="hr-HR"/>
        </w:rPr>
        <w:t xml:space="preserve">(4) </w:t>
      </w:r>
      <w:r w:rsidR="00C0728C" w:rsidRPr="0094755F">
        <w:rPr>
          <w:rFonts w:ascii="Arial" w:hAnsi="Arial" w:cs="Arial"/>
          <w:sz w:val="22"/>
          <w:szCs w:val="22"/>
          <w:lang w:val="de-DE"/>
        </w:rPr>
        <w:t>Iznimno</w:t>
      </w:r>
      <w:r w:rsidR="00C0728C" w:rsidRPr="006B5F3D">
        <w:rPr>
          <w:rFonts w:ascii="Arial" w:hAnsi="Arial" w:cs="Arial"/>
          <w:sz w:val="22"/>
          <w:szCs w:val="22"/>
          <w:lang w:val="hr-HR"/>
        </w:rPr>
        <w:t xml:space="preserve">, </w:t>
      </w:r>
      <w:r w:rsidR="00CF4602">
        <w:rPr>
          <w:rFonts w:ascii="Arial" w:hAnsi="Arial" w:cs="Arial"/>
          <w:sz w:val="22"/>
          <w:szCs w:val="22"/>
          <w:lang w:val="de-DE"/>
        </w:rPr>
        <w:t>I</w:t>
      </w:r>
      <w:r w:rsidR="00C0728C" w:rsidRPr="0094755F">
        <w:rPr>
          <w:rFonts w:ascii="Arial" w:hAnsi="Arial" w:cs="Arial"/>
          <w:sz w:val="22"/>
          <w:szCs w:val="22"/>
          <w:lang w:val="de-DE"/>
        </w:rPr>
        <w:t>sporu</w:t>
      </w:r>
      <w:r w:rsidR="00C0728C" w:rsidRPr="006B5F3D">
        <w:rPr>
          <w:rFonts w:ascii="Arial" w:hAnsi="Arial" w:cs="Arial"/>
          <w:sz w:val="22"/>
          <w:szCs w:val="22"/>
          <w:lang w:val="hr-HR"/>
        </w:rPr>
        <w:t>č</w:t>
      </w:r>
      <w:r w:rsidR="00C0728C" w:rsidRPr="0094755F">
        <w:rPr>
          <w:rFonts w:ascii="Arial" w:hAnsi="Arial" w:cs="Arial"/>
          <w:sz w:val="22"/>
          <w:szCs w:val="22"/>
          <w:lang w:val="de-DE"/>
        </w:rPr>
        <w:t>itelj</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mo</w:t>
      </w:r>
      <w:r w:rsidR="00C0728C" w:rsidRPr="006B5F3D">
        <w:rPr>
          <w:rFonts w:ascii="Arial" w:hAnsi="Arial" w:cs="Arial"/>
          <w:sz w:val="22"/>
          <w:szCs w:val="22"/>
          <w:lang w:val="hr-HR"/>
        </w:rPr>
        <w:t>ž</w:t>
      </w:r>
      <w:r w:rsidR="00C0728C" w:rsidRPr="0094755F">
        <w:rPr>
          <w:rFonts w:ascii="Arial" w:hAnsi="Arial" w:cs="Arial"/>
          <w:sz w:val="22"/>
          <w:szCs w:val="22"/>
          <w:lang w:val="de-DE"/>
        </w:rPr>
        <w:t>e</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dopustiti</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izvedbu</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zajedni</w:t>
      </w:r>
      <w:r w:rsidR="00C0728C" w:rsidRPr="006B5F3D">
        <w:rPr>
          <w:rFonts w:ascii="Arial" w:hAnsi="Arial" w:cs="Arial"/>
          <w:sz w:val="22"/>
          <w:szCs w:val="22"/>
          <w:lang w:val="hr-HR"/>
        </w:rPr>
        <w:t>č</w:t>
      </w:r>
      <w:r w:rsidR="00C0728C" w:rsidRPr="0094755F">
        <w:rPr>
          <w:rFonts w:ascii="Arial" w:hAnsi="Arial" w:cs="Arial"/>
          <w:sz w:val="22"/>
          <w:szCs w:val="22"/>
          <w:lang w:val="de-DE"/>
        </w:rPr>
        <w:t>kog</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priklju</w:t>
      </w:r>
      <w:r w:rsidR="00C0728C" w:rsidRPr="006B5F3D">
        <w:rPr>
          <w:rFonts w:ascii="Arial" w:hAnsi="Arial" w:cs="Arial"/>
          <w:sz w:val="22"/>
          <w:szCs w:val="22"/>
          <w:lang w:val="hr-HR"/>
        </w:rPr>
        <w:t>č</w:t>
      </w:r>
      <w:r w:rsidR="00C0728C" w:rsidRPr="0094755F">
        <w:rPr>
          <w:rFonts w:ascii="Arial" w:hAnsi="Arial" w:cs="Arial"/>
          <w:sz w:val="22"/>
          <w:szCs w:val="22"/>
          <w:lang w:val="de-DE"/>
        </w:rPr>
        <w:t>ka</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vodoopskrbe</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za</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dvije</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ili</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vi</w:t>
      </w:r>
      <w:r w:rsidR="00C0728C" w:rsidRPr="006B5F3D">
        <w:rPr>
          <w:rFonts w:ascii="Arial" w:hAnsi="Arial" w:cs="Arial"/>
          <w:sz w:val="22"/>
          <w:szCs w:val="22"/>
          <w:lang w:val="hr-HR"/>
        </w:rPr>
        <w:t>š</w:t>
      </w:r>
      <w:r w:rsidR="00C0728C" w:rsidRPr="0094755F">
        <w:rPr>
          <w:rFonts w:ascii="Arial" w:hAnsi="Arial" w:cs="Arial"/>
          <w:sz w:val="22"/>
          <w:szCs w:val="22"/>
          <w:lang w:val="de-DE"/>
        </w:rPr>
        <w:t>e</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nekretnina</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prema</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uvjetima</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koje</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odredi</w:t>
      </w:r>
      <w:r w:rsidR="00C0728C" w:rsidRPr="006B5F3D">
        <w:rPr>
          <w:rFonts w:ascii="Arial" w:hAnsi="Arial" w:cs="Arial"/>
          <w:sz w:val="22"/>
          <w:szCs w:val="22"/>
          <w:lang w:val="hr-HR"/>
        </w:rPr>
        <w:t xml:space="preserve"> </w:t>
      </w:r>
      <w:r w:rsidR="00CF4602">
        <w:rPr>
          <w:rFonts w:ascii="Arial" w:hAnsi="Arial" w:cs="Arial"/>
          <w:sz w:val="22"/>
          <w:szCs w:val="22"/>
          <w:lang w:val="de-DE"/>
        </w:rPr>
        <w:t>I</w:t>
      </w:r>
      <w:r w:rsidR="00C0728C" w:rsidRPr="0094755F">
        <w:rPr>
          <w:rFonts w:ascii="Arial" w:hAnsi="Arial" w:cs="Arial"/>
          <w:sz w:val="22"/>
          <w:szCs w:val="22"/>
          <w:lang w:val="de-DE"/>
        </w:rPr>
        <w:t>sporu</w:t>
      </w:r>
      <w:r w:rsidR="00C0728C" w:rsidRPr="006B5F3D">
        <w:rPr>
          <w:rFonts w:ascii="Arial" w:hAnsi="Arial" w:cs="Arial"/>
          <w:sz w:val="22"/>
          <w:szCs w:val="22"/>
          <w:lang w:val="hr-HR"/>
        </w:rPr>
        <w:t>č</w:t>
      </w:r>
      <w:r w:rsidR="00C0728C" w:rsidRPr="0094755F">
        <w:rPr>
          <w:rFonts w:ascii="Arial" w:hAnsi="Arial" w:cs="Arial"/>
          <w:sz w:val="22"/>
          <w:szCs w:val="22"/>
          <w:lang w:val="de-DE"/>
        </w:rPr>
        <w:t>itelj</w:t>
      </w:r>
      <w:r w:rsidR="00C0728C" w:rsidRPr="006B5F3D">
        <w:rPr>
          <w:rFonts w:ascii="Arial" w:hAnsi="Arial" w:cs="Arial"/>
          <w:sz w:val="22"/>
          <w:szCs w:val="22"/>
          <w:lang w:val="hr-HR"/>
        </w:rPr>
        <w:t xml:space="preserve">. </w:t>
      </w:r>
      <w:r w:rsidRPr="0094755F">
        <w:rPr>
          <w:rFonts w:ascii="Arial" w:hAnsi="Arial" w:cs="Arial"/>
          <w:sz w:val="22"/>
          <w:szCs w:val="22"/>
          <w:lang w:val="de-DE"/>
        </w:rPr>
        <w:t>Prostorija</w:t>
      </w:r>
      <w:r w:rsidRPr="006B5F3D">
        <w:rPr>
          <w:rFonts w:ascii="Arial" w:hAnsi="Arial" w:cs="Arial"/>
          <w:sz w:val="22"/>
          <w:szCs w:val="22"/>
          <w:lang w:val="hr-HR"/>
        </w:rPr>
        <w:t xml:space="preserve"> </w:t>
      </w:r>
      <w:r w:rsidRPr="0094755F">
        <w:rPr>
          <w:rFonts w:ascii="Arial" w:hAnsi="Arial" w:cs="Arial"/>
          <w:sz w:val="22"/>
          <w:szCs w:val="22"/>
          <w:lang w:val="de-DE"/>
        </w:rPr>
        <w:t>za</w:t>
      </w:r>
      <w:r w:rsidRPr="006B5F3D">
        <w:rPr>
          <w:rFonts w:ascii="Arial" w:hAnsi="Arial" w:cs="Arial"/>
          <w:sz w:val="22"/>
          <w:szCs w:val="22"/>
          <w:lang w:val="hr-HR"/>
        </w:rPr>
        <w:t xml:space="preserve"> </w:t>
      </w:r>
      <w:r w:rsidRPr="0094755F">
        <w:rPr>
          <w:rFonts w:ascii="Arial" w:hAnsi="Arial" w:cs="Arial"/>
          <w:sz w:val="22"/>
          <w:szCs w:val="22"/>
          <w:lang w:val="de-DE"/>
        </w:rPr>
        <w:t>smje</w:t>
      </w:r>
      <w:r w:rsidRPr="006B5F3D">
        <w:rPr>
          <w:rFonts w:ascii="Arial" w:hAnsi="Arial" w:cs="Arial"/>
          <w:sz w:val="22"/>
          <w:szCs w:val="22"/>
          <w:lang w:val="hr-HR"/>
        </w:rPr>
        <w:t>š</w:t>
      </w:r>
      <w:r w:rsidRPr="0094755F">
        <w:rPr>
          <w:rFonts w:ascii="Arial" w:hAnsi="Arial" w:cs="Arial"/>
          <w:sz w:val="22"/>
          <w:szCs w:val="22"/>
          <w:lang w:val="de-DE"/>
        </w:rPr>
        <w:t>taj</w:t>
      </w:r>
      <w:r w:rsidRPr="006B5F3D">
        <w:rPr>
          <w:rFonts w:ascii="Arial" w:hAnsi="Arial" w:cs="Arial"/>
          <w:sz w:val="22"/>
          <w:szCs w:val="22"/>
          <w:lang w:val="hr-HR"/>
        </w:rPr>
        <w:t xml:space="preserve"> </w:t>
      </w:r>
      <w:r w:rsidRPr="0094755F">
        <w:rPr>
          <w:rFonts w:ascii="Arial" w:hAnsi="Arial" w:cs="Arial"/>
          <w:sz w:val="22"/>
          <w:szCs w:val="22"/>
          <w:lang w:val="de-DE"/>
        </w:rPr>
        <w:t>glavnih</w:t>
      </w:r>
      <w:r w:rsidRPr="006B5F3D">
        <w:rPr>
          <w:rFonts w:ascii="Arial" w:hAnsi="Arial" w:cs="Arial"/>
          <w:sz w:val="22"/>
          <w:szCs w:val="22"/>
          <w:lang w:val="hr-HR"/>
        </w:rPr>
        <w:t xml:space="preserve"> </w:t>
      </w:r>
      <w:r w:rsidRPr="0094755F">
        <w:rPr>
          <w:rFonts w:ascii="Arial" w:hAnsi="Arial" w:cs="Arial"/>
          <w:sz w:val="22"/>
          <w:szCs w:val="22"/>
          <w:lang w:val="de-DE"/>
        </w:rPr>
        <w:t>vodomjera</w:t>
      </w:r>
      <w:r w:rsidRPr="006B5F3D">
        <w:rPr>
          <w:rFonts w:ascii="Arial" w:hAnsi="Arial" w:cs="Arial"/>
          <w:sz w:val="22"/>
          <w:szCs w:val="22"/>
          <w:lang w:val="hr-HR"/>
        </w:rPr>
        <w:t xml:space="preserve"> </w:t>
      </w:r>
      <w:r w:rsidRPr="0094755F">
        <w:rPr>
          <w:rFonts w:ascii="Arial" w:hAnsi="Arial" w:cs="Arial"/>
          <w:sz w:val="22"/>
          <w:szCs w:val="22"/>
          <w:lang w:val="de-DE"/>
        </w:rPr>
        <w:t>se</w:t>
      </w:r>
      <w:r w:rsidRPr="006B5F3D">
        <w:rPr>
          <w:rFonts w:ascii="Arial" w:hAnsi="Arial" w:cs="Arial"/>
          <w:sz w:val="22"/>
          <w:szCs w:val="22"/>
          <w:lang w:val="hr-HR"/>
        </w:rPr>
        <w:t xml:space="preserve"> </w:t>
      </w:r>
      <w:r w:rsidRPr="0094755F">
        <w:rPr>
          <w:rFonts w:ascii="Arial" w:hAnsi="Arial" w:cs="Arial"/>
          <w:sz w:val="22"/>
          <w:szCs w:val="22"/>
          <w:lang w:val="de-DE"/>
        </w:rPr>
        <w:t>tada</w:t>
      </w:r>
      <w:r w:rsidRPr="006B5F3D">
        <w:rPr>
          <w:rFonts w:ascii="Arial" w:hAnsi="Arial" w:cs="Arial"/>
          <w:sz w:val="22"/>
          <w:szCs w:val="22"/>
          <w:lang w:val="hr-HR"/>
        </w:rPr>
        <w:t xml:space="preserve"> </w:t>
      </w:r>
      <w:r w:rsidRPr="0094755F">
        <w:rPr>
          <w:rFonts w:ascii="Arial" w:hAnsi="Arial" w:cs="Arial"/>
          <w:sz w:val="22"/>
          <w:szCs w:val="22"/>
          <w:lang w:val="de-DE"/>
        </w:rPr>
        <w:t>locira</w:t>
      </w:r>
      <w:r w:rsidRPr="006B5F3D">
        <w:rPr>
          <w:rFonts w:ascii="Arial" w:hAnsi="Arial" w:cs="Arial"/>
          <w:sz w:val="22"/>
          <w:szCs w:val="22"/>
          <w:lang w:val="hr-HR"/>
        </w:rPr>
        <w:t xml:space="preserve"> </w:t>
      </w:r>
      <w:r w:rsidRPr="0094755F">
        <w:rPr>
          <w:rFonts w:ascii="Arial" w:hAnsi="Arial" w:cs="Arial"/>
          <w:sz w:val="22"/>
          <w:szCs w:val="22"/>
          <w:lang w:val="de-DE"/>
        </w:rPr>
        <w:t>na</w:t>
      </w:r>
      <w:r w:rsidRPr="006B5F3D">
        <w:rPr>
          <w:rFonts w:ascii="Arial" w:hAnsi="Arial" w:cs="Arial"/>
          <w:sz w:val="22"/>
          <w:szCs w:val="22"/>
          <w:lang w:val="hr-HR"/>
        </w:rPr>
        <w:t xml:space="preserve"> </w:t>
      </w:r>
      <w:r w:rsidRPr="0094755F">
        <w:rPr>
          <w:rFonts w:ascii="Arial" w:hAnsi="Arial" w:cs="Arial"/>
          <w:sz w:val="22"/>
          <w:szCs w:val="22"/>
          <w:lang w:val="de-DE"/>
        </w:rPr>
        <w:t>zajedni</w:t>
      </w:r>
      <w:r w:rsidR="00C0728C" w:rsidRPr="006B5F3D">
        <w:rPr>
          <w:rFonts w:ascii="Arial" w:hAnsi="Arial" w:cs="Arial"/>
          <w:sz w:val="22"/>
          <w:szCs w:val="22"/>
          <w:lang w:val="hr-HR"/>
        </w:rPr>
        <w:t>č</w:t>
      </w:r>
      <w:r w:rsidR="00C0728C" w:rsidRPr="0094755F">
        <w:rPr>
          <w:rFonts w:ascii="Arial" w:hAnsi="Arial" w:cs="Arial"/>
          <w:sz w:val="22"/>
          <w:szCs w:val="22"/>
          <w:lang w:val="de-DE"/>
        </w:rPr>
        <w:t>koj</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me</w:t>
      </w:r>
      <w:r w:rsidR="00C0728C" w:rsidRPr="006B5F3D">
        <w:rPr>
          <w:rFonts w:ascii="Arial" w:hAnsi="Arial" w:cs="Arial"/>
          <w:sz w:val="22"/>
          <w:szCs w:val="22"/>
          <w:lang w:val="hr-HR"/>
        </w:rPr>
        <w:t>đ</w:t>
      </w:r>
      <w:r w:rsidR="00C0728C" w:rsidRPr="0094755F">
        <w:rPr>
          <w:rFonts w:ascii="Arial" w:hAnsi="Arial" w:cs="Arial"/>
          <w:sz w:val="22"/>
          <w:szCs w:val="22"/>
          <w:lang w:val="de-DE"/>
        </w:rPr>
        <w:t>i</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ili</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neposredno</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uz</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nju</w:t>
      </w:r>
      <w:r w:rsidRPr="006B5F3D">
        <w:rPr>
          <w:rFonts w:ascii="Arial" w:hAnsi="Arial" w:cs="Arial"/>
          <w:sz w:val="22"/>
          <w:szCs w:val="22"/>
          <w:lang w:val="hr-HR"/>
        </w:rPr>
        <w:t xml:space="preserve">. </w:t>
      </w:r>
      <w:r w:rsidRPr="0094755F">
        <w:rPr>
          <w:rFonts w:ascii="Arial" w:hAnsi="Arial" w:cs="Arial"/>
          <w:sz w:val="22"/>
          <w:szCs w:val="22"/>
          <w:lang w:val="de-DE"/>
        </w:rPr>
        <w:t>Zahtjev</w:t>
      </w:r>
      <w:r w:rsidRPr="006B5F3D">
        <w:rPr>
          <w:rFonts w:ascii="Arial" w:hAnsi="Arial" w:cs="Arial"/>
          <w:sz w:val="22"/>
          <w:szCs w:val="22"/>
          <w:lang w:val="hr-HR"/>
        </w:rPr>
        <w:t xml:space="preserve"> </w:t>
      </w:r>
      <w:r w:rsidRPr="0094755F">
        <w:rPr>
          <w:rFonts w:ascii="Arial" w:hAnsi="Arial" w:cs="Arial"/>
          <w:sz w:val="22"/>
          <w:szCs w:val="22"/>
          <w:lang w:val="de-DE"/>
        </w:rPr>
        <w:t>za</w:t>
      </w:r>
      <w:r w:rsidRPr="006B5F3D">
        <w:rPr>
          <w:rFonts w:ascii="Arial" w:hAnsi="Arial" w:cs="Arial"/>
          <w:sz w:val="22"/>
          <w:szCs w:val="22"/>
          <w:lang w:val="hr-HR"/>
        </w:rPr>
        <w:t xml:space="preserve"> </w:t>
      </w:r>
      <w:r w:rsidRPr="0094755F">
        <w:rPr>
          <w:rFonts w:ascii="Arial" w:hAnsi="Arial" w:cs="Arial"/>
          <w:sz w:val="22"/>
          <w:szCs w:val="22"/>
          <w:lang w:val="de-DE"/>
        </w:rPr>
        <w:t>priklju</w:t>
      </w:r>
      <w:r w:rsidRPr="006B5F3D">
        <w:rPr>
          <w:rFonts w:ascii="Arial" w:hAnsi="Arial" w:cs="Arial"/>
          <w:sz w:val="22"/>
          <w:szCs w:val="22"/>
          <w:lang w:val="hr-HR"/>
        </w:rPr>
        <w:t>č</w:t>
      </w:r>
      <w:r w:rsidRPr="0094755F">
        <w:rPr>
          <w:rFonts w:ascii="Arial" w:hAnsi="Arial" w:cs="Arial"/>
          <w:sz w:val="22"/>
          <w:szCs w:val="22"/>
          <w:lang w:val="de-DE"/>
        </w:rPr>
        <w:t>ak</w:t>
      </w:r>
      <w:r w:rsidRPr="006B5F3D">
        <w:rPr>
          <w:rFonts w:ascii="Arial" w:hAnsi="Arial" w:cs="Arial"/>
          <w:sz w:val="22"/>
          <w:szCs w:val="22"/>
          <w:lang w:val="hr-HR"/>
        </w:rPr>
        <w:t xml:space="preserve"> </w:t>
      </w:r>
      <w:r w:rsidRPr="0094755F">
        <w:rPr>
          <w:rFonts w:ascii="Arial" w:hAnsi="Arial" w:cs="Arial"/>
          <w:sz w:val="22"/>
          <w:szCs w:val="22"/>
          <w:lang w:val="de-DE"/>
        </w:rPr>
        <w:t>moraju</w:t>
      </w:r>
      <w:r w:rsidRPr="006B5F3D">
        <w:rPr>
          <w:rFonts w:ascii="Arial" w:hAnsi="Arial" w:cs="Arial"/>
          <w:sz w:val="22"/>
          <w:szCs w:val="22"/>
          <w:lang w:val="hr-HR"/>
        </w:rPr>
        <w:t xml:space="preserve"> </w:t>
      </w:r>
      <w:r w:rsidRPr="0094755F">
        <w:rPr>
          <w:rFonts w:ascii="Arial" w:hAnsi="Arial" w:cs="Arial"/>
          <w:sz w:val="22"/>
          <w:szCs w:val="22"/>
          <w:lang w:val="de-DE"/>
        </w:rPr>
        <w:t>podnijeti</w:t>
      </w:r>
      <w:r w:rsidRPr="006B5F3D">
        <w:rPr>
          <w:rFonts w:ascii="Arial" w:hAnsi="Arial" w:cs="Arial"/>
          <w:sz w:val="22"/>
          <w:szCs w:val="22"/>
          <w:lang w:val="hr-HR"/>
        </w:rPr>
        <w:t xml:space="preserve"> </w:t>
      </w:r>
      <w:r w:rsidRPr="0094755F">
        <w:rPr>
          <w:rFonts w:ascii="Arial" w:hAnsi="Arial" w:cs="Arial"/>
          <w:sz w:val="22"/>
          <w:szCs w:val="22"/>
          <w:lang w:val="de-DE"/>
        </w:rPr>
        <w:t>vlasnici</w:t>
      </w:r>
      <w:r w:rsidRPr="006B5F3D">
        <w:rPr>
          <w:rFonts w:ascii="Arial" w:hAnsi="Arial" w:cs="Arial"/>
          <w:sz w:val="22"/>
          <w:szCs w:val="22"/>
          <w:lang w:val="hr-HR"/>
        </w:rPr>
        <w:t xml:space="preserve"> </w:t>
      </w:r>
      <w:r w:rsidR="00C0728C" w:rsidRPr="0094755F">
        <w:rPr>
          <w:rFonts w:ascii="Arial" w:hAnsi="Arial" w:cs="Arial"/>
          <w:sz w:val="22"/>
          <w:szCs w:val="22"/>
          <w:lang w:val="de-DE"/>
        </w:rPr>
        <w:t>svih</w:t>
      </w:r>
      <w:r w:rsidRPr="006B5F3D">
        <w:rPr>
          <w:rFonts w:ascii="Arial" w:hAnsi="Arial" w:cs="Arial"/>
          <w:sz w:val="22"/>
          <w:szCs w:val="22"/>
          <w:lang w:val="hr-HR"/>
        </w:rPr>
        <w:t xml:space="preserve"> </w:t>
      </w:r>
      <w:r w:rsidR="001A44BA" w:rsidRPr="0094755F">
        <w:rPr>
          <w:rFonts w:ascii="Arial" w:hAnsi="Arial" w:cs="Arial"/>
          <w:sz w:val="22"/>
          <w:szCs w:val="22"/>
          <w:lang w:val="de-DE"/>
        </w:rPr>
        <w:t>nekretnina</w:t>
      </w:r>
      <w:r w:rsidR="001A44BA" w:rsidRPr="006B5F3D">
        <w:rPr>
          <w:rFonts w:ascii="Arial" w:hAnsi="Arial" w:cs="Arial"/>
          <w:sz w:val="22"/>
          <w:szCs w:val="22"/>
          <w:lang w:val="hr-HR"/>
        </w:rPr>
        <w:t xml:space="preserve"> </w:t>
      </w:r>
      <w:r w:rsidR="00C0728C" w:rsidRPr="0094755F">
        <w:rPr>
          <w:rFonts w:ascii="Arial" w:hAnsi="Arial" w:cs="Arial"/>
          <w:sz w:val="22"/>
          <w:szCs w:val="22"/>
          <w:lang w:val="de-DE"/>
        </w:rPr>
        <w:t>koji</w:t>
      </w:r>
      <w:r w:rsidR="00C0728C" w:rsidRPr="006B5F3D">
        <w:rPr>
          <w:rFonts w:ascii="Arial" w:hAnsi="Arial" w:cs="Arial"/>
          <w:sz w:val="22"/>
          <w:szCs w:val="22"/>
          <w:lang w:val="hr-HR"/>
        </w:rPr>
        <w:t xml:space="preserve"> ć</w:t>
      </w:r>
      <w:r w:rsidR="00C0728C" w:rsidRPr="0094755F">
        <w:rPr>
          <w:rFonts w:ascii="Arial" w:hAnsi="Arial" w:cs="Arial"/>
          <w:sz w:val="22"/>
          <w:szCs w:val="22"/>
          <w:lang w:val="de-DE"/>
        </w:rPr>
        <w:t>e</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koristiti</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zajedni</w:t>
      </w:r>
      <w:r w:rsidR="00C0728C" w:rsidRPr="006B5F3D">
        <w:rPr>
          <w:rFonts w:ascii="Arial" w:hAnsi="Arial" w:cs="Arial"/>
          <w:sz w:val="22"/>
          <w:szCs w:val="22"/>
          <w:lang w:val="hr-HR"/>
        </w:rPr>
        <w:t>č</w:t>
      </w:r>
      <w:r w:rsidR="00C0728C" w:rsidRPr="0094755F">
        <w:rPr>
          <w:rFonts w:ascii="Arial" w:hAnsi="Arial" w:cs="Arial"/>
          <w:sz w:val="22"/>
          <w:szCs w:val="22"/>
          <w:lang w:val="de-DE"/>
        </w:rPr>
        <w:t>ki</w:t>
      </w:r>
      <w:r w:rsidR="00C0728C" w:rsidRPr="006B5F3D">
        <w:rPr>
          <w:rFonts w:ascii="Arial" w:hAnsi="Arial" w:cs="Arial"/>
          <w:sz w:val="22"/>
          <w:szCs w:val="22"/>
          <w:lang w:val="hr-HR"/>
        </w:rPr>
        <w:t xml:space="preserve"> </w:t>
      </w:r>
      <w:r w:rsidR="00C0728C" w:rsidRPr="0094755F">
        <w:rPr>
          <w:rFonts w:ascii="Arial" w:hAnsi="Arial" w:cs="Arial"/>
          <w:sz w:val="22"/>
          <w:szCs w:val="22"/>
          <w:lang w:val="de-DE"/>
        </w:rPr>
        <w:t>priklju</w:t>
      </w:r>
      <w:r w:rsidR="00C0728C" w:rsidRPr="006B5F3D">
        <w:rPr>
          <w:rFonts w:ascii="Arial" w:hAnsi="Arial" w:cs="Arial"/>
          <w:sz w:val="22"/>
          <w:szCs w:val="22"/>
          <w:lang w:val="hr-HR"/>
        </w:rPr>
        <w:t>č</w:t>
      </w:r>
      <w:r w:rsidR="00C0728C" w:rsidRPr="0094755F">
        <w:rPr>
          <w:rFonts w:ascii="Arial" w:hAnsi="Arial" w:cs="Arial"/>
          <w:sz w:val="22"/>
          <w:szCs w:val="22"/>
          <w:lang w:val="de-DE"/>
        </w:rPr>
        <w:t>ak</w:t>
      </w:r>
      <w:r w:rsidR="00C0728C" w:rsidRPr="006B5F3D">
        <w:rPr>
          <w:rFonts w:ascii="Arial" w:hAnsi="Arial" w:cs="Arial"/>
          <w:sz w:val="22"/>
          <w:szCs w:val="22"/>
          <w:lang w:val="hr-HR"/>
        </w:rPr>
        <w:t xml:space="preserve">, </w:t>
      </w:r>
      <w:r w:rsidR="001A44BA" w:rsidRPr="0094755F">
        <w:rPr>
          <w:rFonts w:ascii="Arial" w:hAnsi="Arial" w:cs="Arial"/>
          <w:sz w:val="22"/>
          <w:szCs w:val="22"/>
          <w:lang w:val="de-DE"/>
        </w:rPr>
        <w:t>nakon</w:t>
      </w:r>
      <w:r w:rsidR="001A44BA" w:rsidRPr="006B5F3D">
        <w:rPr>
          <w:rFonts w:ascii="Arial" w:hAnsi="Arial" w:cs="Arial"/>
          <w:sz w:val="22"/>
          <w:szCs w:val="22"/>
          <w:lang w:val="hr-HR"/>
        </w:rPr>
        <w:t xml:space="preserve"> č</w:t>
      </w:r>
      <w:r w:rsidR="001A44BA" w:rsidRPr="0094755F">
        <w:rPr>
          <w:rFonts w:ascii="Arial" w:hAnsi="Arial" w:cs="Arial"/>
          <w:sz w:val="22"/>
          <w:szCs w:val="22"/>
          <w:lang w:val="de-DE"/>
        </w:rPr>
        <w:t>ega</w:t>
      </w:r>
      <w:r w:rsidR="001A44BA" w:rsidRPr="006B5F3D">
        <w:rPr>
          <w:rFonts w:ascii="Arial" w:hAnsi="Arial" w:cs="Arial"/>
          <w:sz w:val="22"/>
          <w:szCs w:val="22"/>
          <w:lang w:val="hr-HR"/>
        </w:rPr>
        <w:t xml:space="preserve"> </w:t>
      </w:r>
      <w:r w:rsidR="001A44BA" w:rsidRPr="0094755F">
        <w:rPr>
          <w:rFonts w:ascii="Arial" w:hAnsi="Arial" w:cs="Arial"/>
          <w:sz w:val="22"/>
          <w:szCs w:val="22"/>
          <w:lang w:val="de-DE"/>
        </w:rPr>
        <w:t>I</w:t>
      </w:r>
      <w:r w:rsidRPr="0094755F">
        <w:rPr>
          <w:rFonts w:ascii="Arial" w:hAnsi="Arial" w:cs="Arial"/>
          <w:sz w:val="22"/>
          <w:szCs w:val="22"/>
          <w:lang w:val="de-DE"/>
        </w:rPr>
        <w:t>sporu</w:t>
      </w:r>
      <w:r w:rsidRPr="006B5F3D">
        <w:rPr>
          <w:rFonts w:ascii="Arial" w:hAnsi="Arial" w:cs="Arial"/>
          <w:sz w:val="22"/>
          <w:szCs w:val="22"/>
          <w:lang w:val="hr-HR"/>
        </w:rPr>
        <w:t>č</w:t>
      </w:r>
      <w:r w:rsidRPr="0094755F">
        <w:rPr>
          <w:rFonts w:ascii="Arial" w:hAnsi="Arial" w:cs="Arial"/>
          <w:sz w:val="22"/>
          <w:szCs w:val="22"/>
          <w:lang w:val="de-DE"/>
        </w:rPr>
        <w:t>itelj</w:t>
      </w:r>
      <w:r w:rsidRPr="006B5F3D">
        <w:rPr>
          <w:rFonts w:ascii="Arial" w:hAnsi="Arial" w:cs="Arial"/>
          <w:sz w:val="22"/>
          <w:szCs w:val="22"/>
          <w:lang w:val="hr-HR"/>
        </w:rPr>
        <w:t xml:space="preserve"> </w:t>
      </w:r>
      <w:r w:rsidRPr="0094755F">
        <w:rPr>
          <w:rFonts w:ascii="Arial" w:hAnsi="Arial" w:cs="Arial"/>
          <w:sz w:val="22"/>
          <w:szCs w:val="22"/>
          <w:lang w:val="de-DE"/>
        </w:rPr>
        <w:t>sklapa</w:t>
      </w:r>
      <w:r w:rsidRPr="006B5F3D">
        <w:rPr>
          <w:rFonts w:ascii="Arial" w:hAnsi="Arial" w:cs="Arial"/>
          <w:sz w:val="22"/>
          <w:szCs w:val="22"/>
          <w:lang w:val="hr-HR"/>
        </w:rPr>
        <w:t xml:space="preserve"> </w:t>
      </w:r>
      <w:r w:rsidRPr="0094755F">
        <w:rPr>
          <w:rFonts w:ascii="Arial" w:hAnsi="Arial" w:cs="Arial"/>
          <w:sz w:val="22"/>
          <w:szCs w:val="22"/>
          <w:lang w:val="de-DE"/>
        </w:rPr>
        <w:t>ugovor</w:t>
      </w:r>
      <w:r w:rsidRPr="006B5F3D">
        <w:rPr>
          <w:rFonts w:ascii="Arial" w:hAnsi="Arial" w:cs="Arial"/>
          <w:sz w:val="22"/>
          <w:szCs w:val="22"/>
          <w:lang w:val="hr-HR"/>
        </w:rPr>
        <w:t xml:space="preserve"> </w:t>
      </w:r>
      <w:r w:rsidRPr="0094755F">
        <w:rPr>
          <w:rFonts w:ascii="Arial" w:hAnsi="Arial" w:cs="Arial"/>
          <w:sz w:val="22"/>
          <w:szCs w:val="22"/>
          <w:lang w:val="de-DE"/>
        </w:rPr>
        <w:t>o</w:t>
      </w:r>
      <w:r w:rsidRPr="006B5F3D">
        <w:rPr>
          <w:rFonts w:ascii="Arial" w:hAnsi="Arial" w:cs="Arial"/>
          <w:sz w:val="22"/>
          <w:szCs w:val="22"/>
          <w:lang w:val="hr-HR"/>
        </w:rPr>
        <w:t xml:space="preserve"> </w:t>
      </w:r>
      <w:r w:rsidRPr="0094755F">
        <w:rPr>
          <w:rFonts w:ascii="Arial" w:hAnsi="Arial" w:cs="Arial"/>
          <w:sz w:val="22"/>
          <w:szCs w:val="22"/>
          <w:lang w:val="de-DE"/>
        </w:rPr>
        <w:t>izvedbi</w:t>
      </w:r>
      <w:r w:rsidRPr="006B5F3D">
        <w:rPr>
          <w:rFonts w:ascii="Arial" w:hAnsi="Arial" w:cs="Arial"/>
          <w:sz w:val="22"/>
          <w:szCs w:val="22"/>
          <w:lang w:val="hr-HR"/>
        </w:rPr>
        <w:t xml:space="preserve"> </w:t>
      </w:r>
      <w:r w:rsidRPr="0094755F">
        <w:rPr>
          <w:rFonts w:ascii="Arial" w:hAnsi="Arial" w:cs="Arial"/>
          <w:sz w:val="22"/>
          <w:szCs w:val="22"/>
          <w:lang w:val="de-DE"/>
        </w:rPr>
        <w:t>priklju</w:t>
      </w:r>
      <w:r w:rsidRPr="006B5F3D">
        <w:rPr>
          <w:rFonts w:ascii="Arial" w:hAnsi="Arial" w:cs="Arial"/>
          <w:sz w:val="22"/>
          <w:szCs w:val="22"/>
          <w:lang w:val="hr-HR"/>
        </w:rPr>
        <w:t>č</w:t>
      </w:r>
      <w:r w:rsidRPr="0094755F">
        <w:rPr>
          <w:rFonts w:ascii="Arial" w:hAnsi="Arial" w:cs="Arial"/>
          <w:sz w:val="22"/>
          <w:szCs w:val="22"/>
          <w:lang w:val="de-DE"/>
        </w:rPr>
        <w:t>ka</w:t>
      </w:r>
      <w:r w:rsidRPr="006B5F3D">
        <w:rPr>
          <w:rFonts w:ascii="Arial" w:hAnsi="Arial" w:cs="Arial"/>
          <w:sz w:val="22"/>
          <w:szCs w:val="22"/>
          <w:lang w:val="hr-HR"/>
        </w:rPr>
        <w:t xml:space="preserve"> </w:t>
      </w:r>
      <w:r w:rsidRPr="0094755F">
        <w:rPr>
          <w:rFonts w:ascii="Arial" w:hAnsi="Arial" w:cs="Arial"/>
          <w:sz w:val="22"/>
          <w:szCs w:val="22"/>
          <w:lang w:val="de-DE"/>
        </w:rPr>
        <w:t>s</w:t>
      </w:r>
      <w:r w:rsidRPr="006B5F3D">
        <w:rPr>
          <w:rFonts w:ascii="Arial" w:hAnsi="Arial" w:cs="Arial"/>
          <w:sz w:val="22"/>
          <w:szCs w:val="22"/>
          <w:lang w:val="hr-HR"/>
        </w:rPr>
        <w:t xml:space="preserve"> </w:t>
      </w:r>
      <w:r w:rsidRPr="0094755F">
        <w:rPr>
          <w:rFonts w:ascii="Arial" w:hAnsi="Arial" w:cs="Arial"/>
          <w:sz w:val="22"/>
          <w:szCs w:val="22"/>
          <w:lang w:val="de-DE"/>
        </w:rPr>
        <w:t>vlasnicima</w:t>
      </w:r>
      <w:r w:rsidRPr="006B5F3D">
        <w:rPr>
          <w:rFonts w:ascii="Arial" w:hAnsi="Arial" w:cs="Arial"/>
          <w:sz w:val="22"/>
          <w:szCs w:val="22"/>
          <w:lang w:val="hr-HR"/>
        </w:rPr>
        <w:t xml:space="preserve"> </w:t>
      </w:r>
      <w:r w:rsidR="00C0728C" w:rsidRPr="0094755F">
        <w:rPr>
          <w:rFonts w:ascii="Arial" w:hAnsi="Arial" w:cs="Arial"/>
          <w:sz w:val="22"/>
          <w:szCs w:val="22"/>
          <w:lang w:val="de-DE"/>
        </w:rPr>
        <w:t>svih</w:t>
      </w:r>
      <w:r w:rsidRPr="006B5F3D">
        <w:rPr>
          <w:rFonts w:ascii="Arial" w:hAnsi="Arial" w:cs="Arial"/>
          <w:sz w:val="22"/>
          <w:szCs w:val="22"/>
          <w:lang w:val="hr-HR"/>
        </w:rPr>
        <w:t xml:space="preserve"> </w:t>
      </w:r>
      <w:r w:rsidRPr="0094755F">
        <w:rPr>
          <w:rFonts w:ascii="Arial" w:hAnsi="Arial" w:cs="Arial"/>
          <w:sz w:val="22"/>
          <w:szCs w:val="22"/>
          <w:lang w:val="de-DE"/>
        </w:rPr>
        <w:t>nekretnina</w:t>
      </w:r>
      <w:r w:rsidRPr="006B5F3D">
        <w:rPr>
          <w:rFonts w:ascii="Arial" w:hAnsi="Arial" w:cs="Arial"/>
          <w:sz w:val="22"/>
          <w:szCs w:val="22"/>
          <w:lang w:val="hr-HR"/>
        </w:rPr>
        <w:t>.</w:t>
      </w:r>
    </w:p>
    <w:p w:rsidR="003C7958" w:rsidRPr="006B5F3D" w:rsidRDefault="003C7958" w:rsidP="009124E2">
      <w:pPr>
        <w:tabs>
          <w:tab w:val="left" w:pos="180"/>
        </w:tabs>
        <w:jc w:val="both"/>
        <w:rPr>
          <w:rFonts w:ascii="Arial" w:hAnsi="Arial" w:cs="Arial"/>
          <w:sz w:val="22"/>
          <w:szCs w:val="22"/>
          <w:lang w:val="hr-HR"/>
        </w:rPr>
      </w:pPr>
      <w:r w:rsidRPr="006B5F3D">
        <w:rPr>
          <w:rFonts w:ascii="Arial" w:hAnsi="Arial" w:cs="Arial"/>
          <w:sz w:val="22"/>
          <w:szCs w:val="22"/>
          <w:lang w:val="hr-HR"/>
        </w:rPr>
        <w:tab/>
      </w:r>
      <w:r w:rsidRPr="006B5F3D">
        <w:rPr>
          <w:rFonts w:ascii="Arial" w:hAnsi="Arial" w:cs="Arial"/>
          <w:sz w:val="22"/>
          <w:szCs w:val="22"/>
          <w:lang w:val="hr-HR"/>
        </w:rPr>
        <w:tab/>
      </w:r>
      <w:r w:rsidR="00457B8C" w:rsidRPr="006B5F3D">
        <w:rPr>
          <w:rFonts w:ascii="Arial" w:hAnsi="Arial" w:cs="Arial"/>
          <w:sz w:val="22"/>
          <w:szCs w:val="22"/>
          <w:lang w:val="hr-HR"/>
        </w:rPr>
        <w:t>(</w:t>
      </w:r>
      <w:r w:rsidR="00BB15D3">
        <w:rPr>
          <w:rFonts w:ascii="Arial" w:hAnsi="Arial" w:cs="Arial"/>
          <w:sz w:val="22"/>
          <w:szCs w:val="22"/>
          <w:lang w:val="hr-HR"/>
        </w:rPr>
        <w:t>5</w:t>
      </w:r>
      <w:r w:rsidRPr="006B5F3D">
        <w:rPr>
          <w:rFonts w:ascii="Arial" w:hAnsi="Arial" w:cs="Arial"/>
          <w:sz w:val="22"/>
          <w:szCs w:val="22"/>
          <w:lang w:val="hr-HR"/>
        </w:rPr>
        <w:t xml:space="preserve">) </w:t>
      </w:r>
      <w:r w:rsidRPr="0094755F">
        <w:rPr>
          <w:rFonts w:ascii="Arial" w:hAnsi="Arial" w:cs="Arial"/>
          <w:sz w:val="22"/>
          <w:szCs w:val="22"/>
          <w:lang w:val="de-DE"/>
        </w:rPr>
        <w:t>Svi</w:t>
      </w:r>
      <w:r w:rsidRPr="006B5F3D">
        <w:rPr>
          <w:rFonts w:ascii="Arial" w:hAnsi="Arial" w:cs="Arial"/>
          <w:sz w:val="22"/>
          <w:szCs w:val="22"/>
          <w:lang w:val="hr-HR"/>
        </w:rPr>
        <w:t xml:space="preserve"> </w:t>
      </w:r>
      <w:r w:rsidRPr="0094755F">
        <w:rPr>
          <w:rFonts w:ascii="Arial" w:hAnsi="Arial" w:cs="Arial"/>
          <w:sz w:val="22"/>
          <w:szCs w:val="22"/>
          <w:lang w:val="de-DE"/>
        </w:rPr>
        <w:t>vodoopskrbni</w:t>
      </w:r>
      <w:r w:rsidRPr="006B5F3D">
        <w:rPr>
          <w:rFonts w:ascii="Arial" w:hAnsi="Arial" w:cs="Arial"/>
          <w:sz w:val="22"/>
          <w:szCs w:val="22"/>
          <w:lang w:val="hr-HR"/>
        </w:rPr>
        <w:t xml:space="preserve"> </w:t>
      </w:r>
      <w:r w:rsidRPr="0094755F">
        <w:rPr>
          <w:rFonts w:ascii="Arial" w:hAnsi="Arial" w:cs="Arial"/>
          <w:sz w:val="22"/>
          <w:szCs w:val="22"/>
          <w:lang w:val="de-DE"/>
        </w:rPr>
        <w:t>priklju</w:t>
      </w:r>
      <w:r w:rsidRPr="006B5F3D">
        <w:rPr>
          <w:rFonts w:ascii="Arial" w:hAnsi="Arial" w:cs="Arial"/>
          <w:sz w:val="22"/>
          <w:szCs w:val="22"/>
          <w:lang w:val="hr-HR"/>
        </w:rPr>
        <w:t>č</w:t>
      </w:r>
      <w:r w:rsidRPr="0094755F">
        <w:rPr>
          <w:rFonts w:ascii="Arial" w:hAnsi="Arial" w:cs="Arial"/>
          <w:sz w:val="22"/>
          <w:szCs w:val="22"/>
          <w:lang w:val="de-DE"/>
        </w:rPr>
        <w:t>ci</w:t>
      </w:r>
      <w:r w:rsidRPr="006B5F3D">
        <w:rPr>
          <w:rFonts w:ascii="Arial" w:hAnsi="Arial" w:cs="Arial"/>
          <w:sz w:val="22"/>
          <w:szCs w:val="22"/>
          <w:lang w:val="hr-HR"/>
        </w:rPr>
        <w:t xml:space="preserve"> </w:t>
      </w:r>
      <w:r w:rsidRPr="0094755F">
        <w:rPr>
          <w:rFonts w:ascii="Arial" w:hAnsi="Arial" w:cs="Arial"/>
          <w:sz w:val="22"/>
          <w:szCs w:val="22"/>
          <w:lang w:val="de-DE"/>
        </w:rPr>
        <w:t>i</w:t>
      </w:r>
      <w:r w:rsidRPr="006B5F3D">
        <w:rPr>
          <w:rFonts w:ascii="Arial" w:hAnsi="Arial" w:cs="Arial"/>
          <w:sz w:val="22"/>
          <w:szCs w:val="22"/>
          <w:lang w:val="hr-HR"/>
        </w:rPr>
        <w:t xml:space="preserve"> </w:t>
      </w:r>
      <w:r w:rsidRPr="0094755F">
        <w:rPr>
          <w:rFonts w:ascii="Arial" w:hAnsi="Arial" w:cs="Arial"/>
          <w:sz w:val="22"/>
          <w:szCs w:val="22"/>
          <w:lang w:val="de-DE"/>
        </w:rPr>
        <w:t>vodomjeri</w:t>
      </w:r>
      <w:r w:rsidRPr="006B5F3D">
        <w:rPr>
          <w:rFonts w:ascii="Arial" w:hAnsi="Arial" w:cs="Arial"/>
          <w:sz w:val="22"/>
          <w:szCs w:val="22"/>
          <w:lang w:val="hr-HR"/>
        </w:rPr>
        <w:t xml:space="preserve"> </w:t>
      </w:r>
      <w:r w:rsidRPr="0094755F">
        <w:rPr>
          <w:rFonts w:ascii="Arial" w:hAnsi="Arial" w:cs="Arial"/>
          <w:sz w:val="22"/>
          <w:szCs w:val="22"/>
          <w:lang w:val="de-DE"/>
        </w:rPr>
        <w:t>na</w:t>
      </w:r>
      <w:r w:rsidRPr="006B5F3D">
        <w:rPr>
          <w:rFonts w:ascii="Arial" w:hAnsi="Arial" w:cs="Arial"/>
          <w:sz w:val="22"/>
          <w:szCs w:val="22"/>
          <w:lang w:val="hr-HR"/>
        </w:rPr>
        <w:t xml:space="preserve"> </w:t>
      </w:r>
      <w:r w:rsidRPr="0094755F">
        <w:rPr>
          <w:rFonts w:ascii="Arial" w:hAnsi="Arial" w:cs="Arial"/>
          <w:sz w:val="22"/>
          <w:szCs w:val="22"/>
          <w:lang w:val="de-DE"/>
        </w:rPr>
        <w:t>tim</w:t>
      </w:r>
      <w:r w:rsidRPr="006B5F3D">
        <w:rPr>
          <w:rFonts w:ascii="Arial" w:hAnsi="Arial" w:cs="Arial"/>
          <w:sz w:val="22"/>
          <w:szCs w:val="22"/>
          <w:lang w:val="hr-HR"/>
        </w:rPr>
        <w:t xml:space="preserve"> </w:t>
      </w:r>
      <w:r w:rsidRPr="0094755F">
        <w:rPr>
          <w:rFonts w:ascii="Arial" w:hAnsi="Arial" w:cs="Arial"/>
          <w:sz w:val="22"/>
          <w:szCs w:val="22"/>
          <w:lang w:val="de-DE"/>
        </w:rPr>
        <w:t>priklju</w:t>
      </w:r>
      <w:r w:rsidRPr="006B5F3D">
        <w:rPr>
          <w:rFonts w:ascii="Arial" w:hAnsi="Arial" w:cs="Arial"/>
          <w:sz w:val="22"/>
          <w:szCs w:val="22"/>
          <w:lang w:val="hr-HR"/>
        </w:rPr>
        <w:t>č</w:t>
      </w:r>
      <w:r w:rsidRPr="0094755F">
        <w:rPr>
          <w:rFonts w:ascii="Arial" w:hAnsi="Arial" w:cs="Arial"/>
          <w:sz w:val="22"/>
          <w:szCs w:val="22"/>
          <w:lang w:val="de-DE"/>
        </w:rPr>
        <w:t>cima</w:t>
      </w:r>
      <w:r w:rsidRPr="006B5F3D">
        <w:rPr>
          <w:rFonts w:ascii="Arial" w:hAnsi="Arial" w:cs="Arial"/>
          <w:sz w:val="22"/>
          <w:szCs w:val="22"/>
          <w:lang w:val="hr-HR"/>
        </w:rPr>
        <w:t xml:space="preserve"> </w:t>
      </w:r>
      <w:r w:rsidRPr="0094755F">
        <w:rPr>
          <w:rFonts w:ascii="Arial" w:hAnsi="Arial" w:cs="Arial"/>
          <w:sz w:val="22"/>
          <w:szCs w:val="22"/>
          <w:lang w:val="de-DE"/>
        </w:rPr>
        <w:t>ugovorom</w:t>
      </w:r>
      <w:r w:rsidRPr="006B5F3D">
        <w:rPr>
          <w:rFonts w:ascii="Arial" w:hAnsi="Arial" w:cs="Arial"/>
          <w:sz w:val="22"/>
          <w:szCs w:val="22"/>
          <w:lang w:val="hr-HR"/>
        </w:rPr>
        <w:t xml:space="preserve"> </w:t>
      </w:r>
      <w:r w:rsidRPr="0094755F">
        <w:rPr>
          <w:rFonts w:ascii="Arial" w:hAnsi="Arial" w:cs="Arial"/>
          <w:sz w:val="22"/>
          <w:szCs w:val="22"/>
          <w:lang w:val="de-DE"/>
        </w:rPr>
        <w:t>o</w:t>
      </w:r>
      <w:r w:rsidRPr="006B5F3D">
        <w:rPr>
          <w:rFonts w:ascii="Arial" w:hAnsi="Arial" w:cs="Arial"/>
          <w:sz w:val="22"/>
          <w:szCs w:val="22"/>
          <w:lang w:val="hr-HR"/>
        </w:rPr>
        <w:t xml:space="preserve"> </w:t>
      </w:r>
      <w:r w:rsidRPr="0094755F">
        <w:rPr>
          <w:rFonts w:ascii="Arial" w:hAnsi="Arial" w:cs="Arial"/>
          <w:sz w:val="22"/>
          <w:szCs w:val="22"/>
          <w:lang w:val="de-DE"/>
        </w:rPr>
        <w:t>priklju</w:t>
      </w:r>
      <w:r w:rsidRPr="006B5F3D">
        <w:rPr>
          <w:rFonts w:ascii="Arial" w:hAnsi="Arial" w:cs="Arial"/>
          <w:sz w:val="22"/>
          <w:szCs w:val="22"/>
          <w:lang w:val="hr-HR"/>
        </w:rPr>
        <w:t>č</w:t>
      </w:r>
      <w:r w:rsidRPr="0094755F">
        <w:rPr>
          <w:rFonts w:ascii="Arial" w:hAnsi="Arial" w:cs="Arial"/>
          <w:sz w:val="22"/>
          <w:szCs w:val="22"/>
          <w:lang w:val="de-DE"/>
        </w:rPr>
        <w:t>enju</w:t>
      </w:r>
      <w:r w:rsidR="00737AEE" w:rsidRPr="006B5F3D">
        <w:rPr>
          <w:rFonts w:ascii="Arial" w:hAnsi="Arial" w:cs="Arial"/>
          <w:sz w:val="22"/>
          <w:szCs w:val="22"/>
          <w:lang w:val="hr-HR"/>
        </w:rPr>
        <w:t xml:space="preserve"> </w:t>
      </w:r>
      <w:r w:rsidR="00737AEE" w:rsidRPr="0094755F">
        <w:rPr>
          <w:rFonts w:ascii="Arial" w:hAnsi="Arial" w:cs="Arial"/>
          <w:sz w:val="22"/>
          <w:szCs w:val="22"/>
          <w:lang w:val="de-DE"/>
        </w:rPr>
        <w:t>se</w:t>
      </w:r>
      <w:r w:rsidR="00737AEE" w:rsidRPr="006B5F3D">
        <w:rPr>
          <w:rFonts w:ascii="Arial" w:hAnsi="Arial" w:cs="Arial"/>
          <w:sz w:val="22"/>
          <w:szCs w:val="22"/>
          <w:lang w:val="hr-HR"/>
        </w:rPr>
        <w:t xml:space="preserve"> </w:t>
      </w:r>
      <w:r w:rsidR="00737AEE" w:rsidRPr="0094755F">
        <w:rPr>
          <w:rFonts w:ascii="Arial" w:hAnsi="Arial" w:cs="Arial"/>
          <w:sz w:val="22"/>
          <w:szCs w:val="22"/>
          <w:lang w:val="de-DE"/>
        </w:rPr>
        <w:t>prenose</w:t>
      </w:r>
      <w:r w:rsidR="00737AEE" w:rsidRPr="006B5F3D">
        <w:rPr>
          <w:rFonts w:ascii="Arial" w:hAnsi="Arial" w:cs="Arial"/>
          <w:sz w:val="22"/>
          <w:szCs w:val="22"/>
          <w:lang w:val="hr-HR"/>
        </w:rPr>
        <w:t xml:space="preserve"> </w:t>
      </w:r>
      <w:r w:rsidR="00737AEE" w:rsidRPr="0094755F">
        <w:rPr>
          <w:rFonts w:ascii="Arial" w:hAnsi="Arial" w:cs="Arial"/>
          <w:sz w:val="22"/>
          <w:szCs w:val="22"/>
          <w:lang w:val="de-DE"/>
        </w:rPr>
        <w:t>u</w:t>
      </w:r>
      <w:r w:rsidR="00737AEE" w:rsidRPr="006B5F3D">
        <w:rPr>
          <w:rFonts w:ascii="Arial" w:hAnsi="Arial" w:cs="Arial"/>
          <w:sz w:val="22"/>
          <w:szCs w:val="22"/>
          <w:lang w:val="hr-HR"/>
        </w:rPr>
        <w:t xml:space="preserve"> </w:t>
      </w:r>
      <w:r w:rsidR="00737AEE" w:rsidRPr="0094755F">
        <w:rPr>
          <w:rFonts w:ascii="Arial" w:hAnsi="Arial" w:cs="Arial"/>
          <w:sz w:val="22"/>
          <w:szCs w:val="22"/>
          <w:lang w:val="de-DE"/>
        </w:rPr>
        <w:t>osnovna</w:t>
      </w:r>
      <w:r w:rsidR="00737AEE" w:rsidRPr="006B5F3D">
        <w:rPr>
          <w:rFonts w:ascii="Arial" w:hAnsi="Arial" w:cs="Arial"/>
          <w:sz w:val="22"/>
          <w:szCs w:val="22"/>
          <w:lang w:val="hr-HR"/>
        </w:rPr>
        <w:t xml:space="preserve"> </w:t>
      </w:r>
      <w:r w:rsidR="00737AEE" w:rsidRPr="0094755F">
        <w:rPr>
          <w:rFonts w:ascii="Arial" w:hAnsi="Arial" w:cs="Arial"/>
          <w:sz w:val="22"/>
          <w:szCs w:val="22"/>
          <w:lang w:val="de-DE"/>
        </w:rPr>
        <w:t>sredstva</w:t>
      </w:r>
      <w:r w:rsidR="00737AEE" w:rsidRPr="006B5F3D">
        <w:rPr>
          <w:rFonts w:ascii="Arial" w:hAnsi="Arial" w:cs="Arial"/>
          <w:sz w:val="22"/>
          <w:szCs w:val="22"/>
          <w:lang w:val="hr-HR"/>
        </w:rPr>
        <w:t xml:space="preserve"> </w:t>
      </w:r>
      <w:r w:rsidR="00CF4602">
        <w:rPr>
          <w:rFonts w:ascii="Arial" w:hAnsi="Arial" w:cs="Arial"/>
          <w:sz w:val="22"/>
          <w:szCs w:val="22"/>
          <w:lang w:val="de-DE"/>
        </w:rPr>
        <w:t>I</w:t>
      </w:r>
      <w:r w:rsidRPr="0094755F">
        <w:rPr>
          <w:rFonts w:ascii="Arial" w:hAnsi="Arial" w:cs="Arial"/>
          <w:sz w:val="22"/>
          <w:szCs w:val="22"/>
          <w:lang w:val="de-DE"/>
        </w:rPr>
        <w:t>sporu</w:t>
      </w:r>
      <w:r w:rsidRPr="006B5F3D">
        <w:rPr>
          <w:rFonts w:ascii="Arial" w:hAnsi="Arial" w:cs="Arial"/>
          <w:sz w:val="22"/>
          <w:szCs w:val="22"/>
          <w:lang w:val="hr-HR"/>
        </w:rPr>
        <w:t>č</w:t>
      </w:r>
      <w:r w:rsidRPr="0094755F">
        <w:rPr>
          <w:rFonts w:ascii="Arial" w:hAnsi="Arial" w:cs="Arial"/>
          <w:sz w:val="22"/>
          <w:szCs w:val="22"/>
          <w:lang w:val="de-DE"/>
        </w:rPr>
        <w:t>itelja</w:t>
      </w:r>
      <w:r w:rsidRPr="006B5F3D">
        <w:rPr>
          <w:rFonts w:ascii="Arial" w:hAnsi="Arial" w:cs="Arial"/>
          <w:sz w:val="22"/>
          <w:szCs w:val="22"/>
          <w:lang w:val="hr-HR"/>
        </w:rPr>
        <w:t xml:space="preserve"> </w:t>
      </w:r>
      <w:r w:rsidRPr="0094755F">
        <w:rPr>
          <w:rFonts w:ascii="Arial" w:hAnsi="Arial" w:cs="Arial"/>
          <w:sz w:val="22"/>
          <w:szCs w:val="22"/>
          <w:lang w:val="de-DE"/>
        </w:rPr>
        <w:t>bez</w:t>
      </w:r>
      <w:r w:rsidRPr="006B5F3D">
        <w:rPr>
          <w:rFonts w:ascii="Arial" w:hAnsi="Arial" w:cs="Arial"/>
          <w:sz w:val="22"/>
          <w:szCs w:val="22"/>
          <w:lang w:val="hr-HR"/>
        </w:rPr>
        <w:t xml:space="preserve"> </w:t>
      </w:r>
      <w:r w:rsidRPr="0094755F">
        <w:rPr>
          <w:rFonts w:ascii="Arial" w:hAnsi="Arial" w:cs="Arial"/>
          <w:sz w:val="22"/>
          <w:szCs w:val="22"/>
          <w:lang w:val="de-DE"/>
        </w:rPr>
        <w:t>obzira</w:t>
      </w:r>
      <w:r w:rsidRPr="006B5F3D">
        <w:rPr>
          <w:rFonts w:ascii="Arial" w:hAnsi="Arial" w:cs="Arial"/>
          <w:sz w:val="22"/>
          <w:szCs w:val="22"/>
          <w:lang w:val="hr-HR"/>
        </w:rPr>
        <w:t xml:space="preserve"> </w:t>
      </w:r>
      <w:r w:rsidRPr="0094755F">
        <w:rPr>
          <w:rFonts w:ascii="Arial" w:hAnsi="Arial" w:cs="Arial"/>
          <w:sz w:val="22"/>
          <w:szCs w:val="22"/>
          <w:lang w:val="de-DE"/>
        </w:rPr>
        <w:t>o</w:t>
      </w:r>
      <w:r w:rsidRPr="006B5F3D">
        <w:rPr>
          <w:rFonts w:ascii="Arial" w:hAnsi="Arial" w:cs="Arial"/>
          <w:sz w:val="22"/>
          <w:szCs w:val="22"/>
          <w:lang w:val="hr-HR"/>
        </w:rPr>
        <w:t xml:space="preserve"> č</w:t>
      </w:r>
      <w:r w:rsidRPr="0094755F">
        <w:rPr>
          <w:rFonts w:ascii="Arial" w:hAnsi="Arial" w:cs="Arial"/>
          <w:sz w:val="22"/>
          <w:szCs w:val="22"/>
          <w:lang w:val="de-DE"/>
        </w:rPr>
        <w:t>i</w:t>
      </w:r>
      <w:r w:rsidR="007B31DC" w:rsidRPr="0094755F">
        <w:rPr>
          <w:rFonts w:ascii="Arial" w:hAnsi="Arial" w:cs="Arial"/>
          <w:sz w:val="22"/>
          <w:szCs w:val="22"/>
          <w:lang w:val="de-DE"/>
        </w:rPr>
        <w:t>jem</w:t>
      </w:r>
      <w:r w:rsidR="007B31DC" w:rsidRPr="006B5F3D">
        <w:rPr>
          <w:rFonts w:ascii="Arial" w:hAnsi="Arial" w:cs="Arial"/>
          <w:sz w:val="22"/>
          <w:szCs w:val="22"/>
          <w:lang w:val="hr-HR"/>
        </w:rPr>
        <w:t xml:space="preserve"> </w:t>
      </w:r>
      <w:r w:rsidR="007B31DC" w:rsidRPr="0094755F">
        <w:rPr>
          <w:rFonts w:ascii="Arial" w:hAnsi="Arial" w:cs="Arial"/>
          <w:sz w:val="22"/>
          <w:szCs w:val="22"/>
          <w:lang w:val="de-DE"/>
        </w:rPr>
        <w:t>su</w:t>
      </w:r>
      <w:r w:rsidR="007B31DC" w:rsidRPr="006B5F3D">
        <w:rPr>
          <w:rFonts w:ascii="Arial" w:hAnsi="Arial" w:cs="Arial"/>
          <w:sz w:val="22"/>
          <w:szCs w:val="22"/>
          <w:lang w:val="hr-HR"/>
        </w:rPr>
        <w:t xml:space="preserve"> </w:t>
      </w:r>
      <w:r w:rsidR="007B31DC" w:rsidRPr="0094755F">
        <w:rPr>
          <w:rFonts w:ascii="Arial" w:hAnsi="Arial" w:cs="Arial"/>
          <w:sz w:val="22"/>
          <w:szCs w:val="22"/>
          <w:lang w:val="de-DE"/>
        </w:rPr>
        <w:t>tro</w:t>
      </w:r>
      <w:r w:rsidR="007B31DC" w:rsidRPr="006B5F3D">
        <w:rPr>
          <w:rFonts w:ascii="Arial" w:hAnsi="Arial" w:cs="Arial"/>
          <w:sz w:val="22"/>
          <w:szCs w:val="22"/>
          <w:lang w:val="hr-HR"/>
        </w:rPr>
        <w:t>š</w:t>
      </w:r>
      <w:r w:rsidR="007B31DC" w:rsidRPr="0094755F">
        <w:rPr>
          <w:rFonts w:ascii="Arial" w:hAnsi="Arial" w:cs="Arial"/>
          <w:sz w:val="22"/>
          <w:szCs w:val="22"/>
          <w:lang w:val="de-DE"/>
        </w:rPr>
        <w:t>ku</w:t>
      </w:r>
      <w:r w:rsidR="007B31DC" w:rsidRPr="006B5F3D">
        <w:rPr>
          <w:rFonts w:ascii="Arial" w:hAnsi="Arial" w:cs="Arial"/>
          <w:sz w:val="22"/>
          <w:szCs w:val="22"/>
          <w:lang w:val="hr-HR"/>
        </w:rPr>
        <w:t xml:space="preserve"> </w:t>
      </w:r>
      <w:r w:rsidR="007B31DC" w:rsidRPr="0094755F">
        <w:rPr>
          <w:rFonts w:ascii="Arial" w:hAnsi="Arial" w:cs="Arial"/>
          <w:sz w:val="22"/>
          <w:szCs w:val="22"/>
          <w:lang w:val="de-DE"/>
        </w:rPr>
        <w:t>izvedeni</w:t>
      </w:r>
      <w:r w:rsidR="007B31DC" w:rsidRPr="006B5F3D">
        <w:rPr>
          <w:rFonts w:ascii="Arial" w:hAnsi="Arial" w:cs="Arial"/>
          <w:sz w:val="22"/>
          <w:szCs w:val="22"/>
          <w:lang w:val="hr-HR"/>
        </w:rPr>
        <w:t xml:space="preserve">, </w:t>
      </w:r>
      <w:r w:rsidR="007B31DC" w:rsidRPr="0094755F">
        <w:rPr>
          <w:rFonts w:ascii="Arial" w:hAnsi="Arial" w:cs="Arial"/>
          <w:sz w:val="22"/>
          <w:szCs w:val="22"/>
          <w:lang w:val="de-DE"/>
        </w:rPr>
        <w:t>a</w:t>
      </w:r>
      <w:r w:rsidR="007B31DC" w:rsidRPr="006B5F3D">
        <w:rPr>
          <w:rFonts w:ascii="Arial" w:hAnsi="Arial" w:cs="Arial"/>
          <w:sz w:val="22"/>
          <w:szCs w:val="22"/>
          <w:lang w:val="hr-HR"/>
        </w:rPr>
        <w:t xml:space="preserve"> </w:t>
      </w:r>
      <w:r w:rsidR="007B31DC" w:rsidRPr="0094755F">
        <w:rPr>
          <w:rFonts w:ascii="Arial" w:hAnsi="Arial" w:cs="Arial"/>
          <w:sz w:val="22"/>
          <w:szCs w:val="22"/>
          <w:lang w:val="de-DE"/>
        </w:rPr>
        <w:t>time</w:t>
      </w:r>
      <w:r w:rsidR="007B31DC" w:rsidRPr="006B5F3D">
        <w:rPr>
          <w:rFonts w:ascii="Arial" w:hAnsi="Arial" w:cs="Arial"/>
          <w:sz w:val="22"/>
          <w:szCs w:val="22"/>
          <w:lang w:val="hr-HR"/>
        </w:rPr>
        <w:t xml:space="preserve"> </w:t>
      </w:r>
      <w:r w:rsidR="00CF4602">
        <w:rPr>
          <w:rFonts w:ascii="Arial" w:hAnsi="Arial" w:cs="Arial"/>
          <w:sz w:val="22"/>
          <w:szCs w:val="22"/>
          <w:lang w:val="de-DE"/>
        </w:rPr>
        <w:t>I</w:t>
      </w:r>
      <w:r w:rsidRPr="0094755F">
        <w:rPr>
          <w:rFonts w:ascii="Arial" w:hAnsi="Arial" w:cs="Arial"/>
          <w:sz w:val="22"/>
          <w:szCs w:val="22"/>
          <w:lang w:val="de-DE"/>
        </w:rPr>
        <w:t>sporu</w:t>
      </w:r>
      <w:r w:rsidRPr="006B5F3D">
        <w:rPr>
          <w:rFonts w:ascii="Arial" w:hAnsi="Arial" w:cs="Arial"/>
          <w:sz w:val="22"/>
          <w:szCs w:val="22"/>
          <w:lang w:val="hr-HR"/>
        </w:rPr>
        <w:t>č</w:t>
      </w:r>
      <w:r w:rsidRPr="0094755F">
        <w:rPr>
          <w:rFonts w:ascii="Arial" w:hAnsi="Arial" w:cs="Arial"/>
          <w:sz w:val="22"/>
          <w:szCs w:val="22"/>
          <w:lang w:val="de-DE"/>
        </w:rPr>
        <w:t>itelj</w:t>
      </w:r>
      <w:r w:rsidRPr="006B5F3D">
        <w:rPr>
          <w:rFonts w:ascii="Arial" w:hAnsi="Arial" w:cs="Arial"/>
          <w:sz w:val="22"/>
          <w:szCs w:val="22"/>
          <w:lang w:val="hr-HR"/>
        </w:rPr>
        <w:t xml:space="preserve"> </w:t>
      </w:r>
      <w:r w:rsidRPr="0094755F">
        <w:rPr>
          <w:rFonts w:ascii="Arial" w:hAnsi="Arial" w:cs="Arial"/>
          <w:sz w:val="22"/>
          <w:szCs w:val="22"/>
          <w:lang w:val="de-DE"/>
        </w:rPr>
        <w:t>preuzima</w:t>
      </w:r>
      <w:r w:rsidRPr="006B5F3D">
        <w:rPr>
          <w:rFonts w:ascii="Arial" w:hAnsi="Arial" w:cs="Arial"/>
          <w:sz w:val="22"/>
          <w:szCs w:val="22"/>
          <w:lang w:val="hr-HR"/>
        </w:rPr>
        <w:t xml:space="preserve"> </w:t>
      </w:r>
      <w:r w:rsidRPr="0094755F">
        <w:rPr>
          <w:rFonts w:ascii="Arial" w:hAnsi="Arial" w:cs="Arial"/>
          <w:sz w:val="22"/>
          <w:szCs w:val="22"/>
          <w:lang w:val="de-DE"/>
        </w:rPr>
        <w:t>i</w:t>
      </w:r>
      <w:r w:rsidRPr="006B5F3D">
        <w:rPr>
          <w:rFonts w:ascii="Arial" w:hAnsi="Arial" w:cs="Arial"/>
          <w:sz w:val="22"/>
          <w:szCs w:val="22"/>
          <w:lang w:val="hr-HR"/>
        </w:rPr>
        <w:t xml:space="preserve"> </w:t>
      </w:r>
      <w:r w:rsidRPr="0094755F">
        <w:rPr>
          <w:rFonts w:ascii="Arial" w:hAnsi="Arial" w:cs="Arial"/>
          <w:sz w:val="22"/>
          <w:szCs w:val="22"/>
          <w:lang w:val="de-DE"/>
        </w:rPr>
        <w:t>du</w:t>
      </w:r>
      <w:r w:rsidRPr="006B5F3D">
        <w:rPr>
          <w:rFonts w:ascii="Arial" w:hAnsi="Arial" w:cs="Arial"/>
          <w:sz w:val="22"/>
          <w:szCs w:val="22"/>
          <w:lang w:val="hr-HR"/>
        </w:rPr>
        <w:t>ž</w:t>
      </w:r>
      <w:r w:rsidRPr="0094755F">
        <w:rPr>
          <w:rFonts w:ascii="Arial" w:hAnsi="Arial" w:cs="Arial"/>
          <w:sz w:val="22"/>
          <w:szCs w:val="22"/>
          <w:lang w:val="de-DE"/>
        </w:rPr>
        <w:t>nost</w:t>
      </w:r>
      <w:r w:rsidRPr="006B5F3D">
        <w:rPr>
          <w:rFonts w:ascii="Arial" w:hAnsi="Arial" w:cs="Arial"/>
          <w:sz w:val="22"/>
          <w:szCs w:val="22"/>
          <w:lang w:val="hr-HR"/>
        </w:rPr>
        <w:t xml:space="preserve"> </w:t>
      </w:r>
      <w:r w:rsidRPr="0094755F">
        <w:rPr>
          <w:rFonts w:ascii="Arial" w:hAnsi="Arial" w:cs="Arial"/>
          <w:sz w:val="22"/>
          <w:szCs w:val="22"/>
          <w:lang w:val="de-DE"/>
        </w:rPr>
        <w:t>njihova</w:t>
      </w:r>
      <w:r w:rsidRPr="006B5F3D">
        <w:rPr>
          <w:rFonts w:ascii="Arial" w:hAnsi="Arial" w:cs="Arial"/>
          <w:sz w:val="22"/>
          <w:szCs w:val="22"/>
          <w:lang w:val="hr-HR"/>
        </w:rPr>
        <w:t xml:space="preserve"> </w:t>
      </w:r>
      <w:r w:rsidRPr="0094755F">
        <w:rPr>
          <w:rFonts w:ascii="Arial" w:hAnsi="Arial" w:cs="Arial"/>
          <w:sz w:val="22"/>
          <w:szCs w:val="22"/>
          <w:lang w:val="de-DE"/>
        </w:rPr>
        <w:t>odr</w:t>
      </w:r>
      <w:r w:rsidRPr="006B5F3D">
        <w:rPr>
          <w:rFonts w:ascii="Arial" w:hAnsi="Arial" w:cs="Arial"/>
          <w:sz w:val="22"/>
          <w:szCs w:val="22"/>
          <w:lang w:val="hr-HR"/>
        </w:rPr>
        <w:t>ž</w:t>
      </w:r>
      <w:r w:rsidRPr="0094755F">
        <w:rPr>
          <w:rFonts w:ascii="Arial" w:hAnsi="Arial" w:cs="Arial"/>
          <w:sz w:val="22"/>
          <w:szCs w:val="22"/>
          <w:lang w:val="de-DE"/>
        </w:rPr>
        <w:t>avanja</w:t>
      </w:r>
      <w:r w:rsidRPr="006B5F3D">
        <w:rPr>
          <w:rFonts w:ascii="Arial" w:hAnsi="Arial" w:cs="Arial"/>
          <w:sz w:val="22"/>
          <w:szCs w:val="22"/>
          <w:lang w:val="hr-HR"/>
        </w:rPr>
        <w:t xml:space="preserve"> </w:t>
      </w:r>
      <w:r w:rsidRPr="0094755F">
        <w:rPr>
          <w:rFonts w:ascii="Arial" w:hAnsi="Arial" w:cs="Arial"/>
          <w:sz w:val="22"/>
          <w:szCs w:val="22"/>
          <w:lang w:val="de-DE"/>
        </w:rPr>
        <w:t>o</w:t>
      </w:r>
      <w:r w:rsidRPr="006B5F3D">
        <w:rPr>
          <w:rFonts w:ascii="Arial" w:hAnsi="Arial" w:cs="Arial"/>
          <w:sz w:val="22"/>
          <w:szCs w:val="22"/>
          <w:lang w:val="hr-HR"/>
        </w:rPr>
        <w:t xml:space="preserve"> </w:t>
      </w:r>
      <w:r w:rsidRPr="0094755F">
        <w:rPr>
          <w:rFonts w:ascii="Arial" w:hAnsi="Arial" w:cs="Arial"/>
          <w:sz w:val="22"/>
          <w:szCs w:val="22"/>
          <w:lang w:val="de-DE"/>
        </w:rPr>
        <w:t>svom</w:t>
      </w:r>
      <w:r w:rsidRPr="006B5F3D">
        <w:rPr>
          <w:rFonts w:ascii="Arial" w:hAnsi="Arial" w:cs="Arial"/>
          <w:sz w:val="22"/>
          <w:szCs w:val="22"/>
          <w:lang w:val="hr-HR"/>
        </w:rPr>
        <w:t xml:space="preserve"> </w:t>
      </w:r>
      <w:r w:rsidRPr="0094755F">
        <w:rPr>
          <w:rFonts w:ascii="Arial" w:hAnsi="Arial" w:cs="Arial"/>
          <w:sz w:val="22"/>
          <w:szCs w:val="22"/>
          <w:lang w:val="de-DE"/>
        </w:rPr>
        <w:t>tro</w:t>
      </w:r>
      <w:r w:rsidRPr="006B5F3D">
        <w:rPr>
          <w:rFonts w:ascii="Arial" w:hAnsi="Arial" w:cs="Arial"/>
          <w:sz w:val="22"/>
          <w:szCs w:val="22"/>
          <w:lang w:val="hr-HR"/>
        </w:rPr>
        <w:t>š</w:t>
      </w:r>
      <w:r w:rsidRPr="0094755F">
        <w:rPr>
          <w:rFonts w:ascii="Arial" w:hAnsi="Arial" w:cs="Arial"/>
          <w:sz w:val="22"/>
          <w:szCs w:val="22"/>
          <w:lang w:val="de-DE"/>
        </w:rPr>
        <w:t>ku</w:t>
      </w:r>
      <w:r w:rsidRPr="006B5F3D">
        <w:rPr>
          <w:rFonts w:ascii="Arial" w:hAnsi="Arial" w:cs="Arial"/>
          <w:sz w:val="22"/>
          <w:szCs w:val="22"/>
          <w:lang w:val="hr-HR"/>
        </w:rPr>
        <w:t>.</w:t>
      </w:r>
    </w:p>
    <w:p w:rsidR="003C7958" w:rsidRPr="006B5F3D" w:rsidRDefault="00457B8C" w:rsidP="003C7958">
      <w:pPr>
        <w:ind w:firstLine="708"/>
        <w:jc w:val="both"/>
        <w:rPr>
          <w:rFonts w:ascii="Arial" w:hAnsi="Arial" w:cs="Arial"/>
          <w:sz w:val="22"/>
          <w:szCs w:val="22"/>
          <w:lang w:val="hr-HR"/>
        </w:rPr>
      </w:pPr>
      <w:r w:rsidRPr="006B5F3D">
        <w:rPr>
          <w:rFonts w:ascii="Arial" w:hAnsi="Arial" w:cs="Arial"/>
          <w:sz w:val="22"/>
          <w:szCs w:val="22"/>
          <w:lang w:val="hr-HR"/>
        </w:rPr>
        <w:t>(</w:t>
      </w:r>
      <w:r w:rsidR="00BB15D3">
        <w:rPr>
          <w:rFonts w:ascii="Arial" w:hAnsi="Arial" w:cs="Arial"/>
          <w:sz w:val="22"/>
          <w:szCs w:val="22"/>
          <w:lang w:val="hr-HR"/>
        </w:rPr>
        <w:t>6</w:t>
      </w:r>
      <w:r w:rsidR="003C7958" w:rsidRPr="006B5F3D">
        <w:rPr>
          <w:rFonts w:ascii="Arial" w:hAnsi="Arial" w:cs="Arial"/>
          <w:sz w:val="22"/>
          <w:szCs w:val="22"/>
          <w:lang w:val="hr-HR"/>
        </w:rPr>
        <w:t xml:space="preserve">) </w:t>
      </w:r>
      <w:r w:rsidR="007D2BAF" w:rsidRPr="0094755F">
        <w:rPr>
          <w:rFonts w:ascii="Arial" w:hAnsi="Arial" w:cs="Arial"/>
          <w:sz w:val="22"/>
          <w:szCs w:val="22"/>
          <w:lang w:val="de-DE"/>
        </w:rPr>
        <w:t>Priklju</w:t>
      </w:r>
      <w:r w:rsidR="007D2BAF" w:rsidRPr="006B5F3D">
        <w:rPr>
          <w:rFonts w:ascii="Arial" w:hAnsi="Arial" w:cs="Arial"/>
          <w:sz w:val="22"/>
          <w:szCs w:val="22"/>
          <w:lang w:val="hr-HR"/>
        </w:rPr>
        <w:t>č</w:t>
      </w:r>
      <w:r w:rsidR="007D2BAF" w:rsidRPr="0094755F">
        <w:rPr>
          <w:rFonts w:ascii="Arial" w:hAnsi="Arial" w:cs="Arial"/>
          <w:sz w:val="22"/>
          <w:szCs w:val="22"/>
          <w:lang w:val="de-DE"/>
        </w:rPr>
        <w:t>enje</w:t>
      </w:r>
      <w:r w:rsidR="007D2BAF" w:rsidRPr="006B5F3D">
        <w:rPr>
          <w:rFonts w:ascii="Arial" w:hAnsi="Arial" w:cs="Arial"/>
          <w:sz w:val="22"/>
          <w:szCs w:val="22"/>
          <w:lang w:val="hr-HR"/>
        </w:rPr>
        <w:t xml:space="preserve"> </w:t>
      </w:r>
      <w:r w:rsidR="007D2BAF" w:rsidRPr="0094755F">
        <w:rPr>
          <w:rFonts w:ascii="Arial" w:hAnsi="Arial" w:cs="Arial"/>
          <w:sz w:val="22"/>
          <w:szCs w:val="22"/>
          <w:lang w:val="de-DE"/>
        </w:rPr>
        <w:t>nekretnine</w:t>
      </w:r>
      <w:r w:rsidR="007D2BAF" w:rsidRPr="006B5F3D">
        <w:rPr>
          <w:rFonts w:ascii="Arial" w:hAnsi="Arial" w:cs="Arial"/>
          <w:sz w:val="22"/>
          <w:szCs w:val="22"/>
          <w:lang w:val="hr-HR"/>
        </w:rPr>
        <w:t xml:space="preserve"> </w:t>
      </w:r>
      <w:r w:rsidR="007D2BAF" w:rsidRPr="0094755F">
        <w:rPr>
          <w:rFonts w:ascii="Arial" w:hAnsi="Arial" w:cs="Arial"/>
          <w:sz w:val="22"/>
          <w:szCs w:val="22"/>
          <w:lang w:val="de-DE"/>
        </w:rPr>
        <w:t>na</w:t>
      </w:r>
      <w:r w:rsidR="007D2BAF" w:rsidRPr="006B5F3D">
        <w:rPr>
          <w:rFonts w:ascii="Arial" w:hAnsi="Arial" w:cs="Arial"/>
          <w:sz w:val="22"/>
          <w:szCs w:val="22"/>
          <w:lang w:val="hr-HR"/>
        </w:rPr>
        <w:t xml:space="preserve"> </w:t>
      </w:r>
      <w:r w:rsidR="007D2BAF" w:rsidRPr="0094755F">
        <w:rPr>
          <w:rFonts w:ascii="Arial" w:hAnsi="Arial" w:cs="Arial"/>
          <w:sz w:val="22"/>
          <w:szCs w:val="22"/>
          <w:lang w:val="de-DE"/>
        </w:rPr>
        <w:t>vodoopskrbnu</w:t>
      </w:r>
      <w:r w:rsidR="007D2BAF" w:rsidRPr="006B5F3D">
        <w:rPr>
          <w:rFonts w:ascii="Arial" w:hAnsi="Arial" w:cs="Arial"/>
          <w:sz w:val="22"/>
          <w:szCs w:val="22"/>
          <w:lang w:val="hr-HR"/>
        </w:rPr>
        <w:t xml:space="preserve"> </w:t>
      </w:r>
      <w:r w:rsidR="007D2BAF" w:rsidRPr="0094755F">
        <w:rPr>
          <w:rFonts w:ascii="Arial" w:hAnsi="Arial" w:cs="Arial"/>
          <w:sz w:val="22"/>
          <w:szCs w:val="22"/>
          <w:lang w:val="de-DE"/>
        </w:rPr>
        <w:t>mre</w:t>
      </w:r>
      <w:r w:rsidR="007D2BAF" w:rsidRPr="006B5F3D">
        <w:rPr>
          <w:rFonts w:ascii="Arial" w:hAnsi="Arial" w:cs="Arial"/>
          <w:sz w:val="22"/>
          <w:szCs w:val="22"/>
          <w:lang w:val="hr-HR"/>
        </w:rPr>
        <w:t>ž</w:t>
      </w:r>
      <w:r w:rsidR="007D2BAF" w:rsidRPr="0094755F">
        <w:rPr>
          <w:rFonts w:ascii="Arial" w:hAnsi="Arial" w:cs="Arial"/>
          <w:sz w:val="22"/>
          <w:szCs w:val="22"/>
          <w:lang w:val="de-DE"/>
        </w:rPr>
        <w:t>u</w:t>
      </w:r>
      <w:r w:rsidR="007D2BAF" w:rsidRPr="006B5F3D">
        <w:rPr>
          <w:rFonts w:ascii="Arial" w:hAnsi="Arial" w:cs="Arial"/>
          <w:sz w:val="22"/>
          <w:szCs w:val="22"/>
          <w:lang w:val="hr-HR"/>
        </w:rPr>
        <w:t xml:space="preserve"> </w:t>
      </w:r>
      <w:r w:rsidR="007D2BAF" w:rsidRPr="0094755F">
        <w:rPr>
          <w:rFonts w:ascii="Arial" w:hAnsi="Arial" w:cs="Arial"/>
          <w:sz w:val="22"/>
          <w:szCs w:val="22"/>
          <w:lang w:val="de-DE"/>
        </w:rPr>
        <w:t>mo</w:t>
      </w:r>
      <w:r w:rsidR="007D2BAF" w:rsidRPr="006B5F3D">
        <w:rPr>
          <w:rFonts w:ascii="Arial" w:hAnsi="Arial" w:cs="Arial"/>
          <w:sz w:val="22"/>
          <w:szCs w:val="22"/>
          <w:lang w:val="hr-HR"/>
        </w:rPr>
        <w:t>ž</w:t>
      </w:r>
      <w:r w:rsidR="007D2BAF" w:rsidRPr="0094755F">
        <w:rPr>
          <w:rFonts w:ascii="Arial" w:hAnsi="Arial" w:cs="Arial"/>
          <w:sz w:val="22"/>
          <w:szCs w:val="22"/>
          <w:lang w:val="de-DE"/>
        </w:rPr>
        <w:t>e</w:t>
      </w:r>
      <w:r w:rsidR="007D2BAF" w:rsidRPr="006B5F3D">
        <w:rPr>
          <w:rFonts w:ascii="Arial" w:hAnsi="Arial" w:cs="Arial"/>
          <w:sz w:val="22"/>
          <w:szCs w:val="22"/>
          <w:lang w:val="hr-HR"/>
        </w:rPr>
        <w:t xml:space="preserve"> </w:t>
      </w:r>
      <w:r w:rsidR="007D2BAF" w:rsidRPr="0094755F">
        <w:rPr>
          <w:rFonts w:ascii="Arial" w:hAnsi="Arial" w:cs="Arial"/>
          <w:sz w:val="22"/>
          <w:szCs w:val="22"/>
          <w:lang w:val="de-DE"/>
        </w:rPr>
        <w:t>izvr</w:t>
      </w:r>
      <w:r w:rsidR="007D2BAF" w:rsidRPr="006B5F3D">
        <w:rPr>
          <w:rFonts w:ascii="Arial" w:hAnsi="Arial" w:cs="Arial"/>
          <w:sz w:val="22"/>
          <w:szCs w:val="22"/>
          <w:lang w:val="hr-HR"/>
        </w:rPr>
        <w:t>š</w:t>
      </w:r>
      <w:r w:rsidR="007D2BAF" w:rsidRPr="0094755F">
        <w:rPr>
          <w:rFonts w:ascii="Arial" w:hAnsi="Arial" w:cs="Arial"/>
          <w:sz w:val="22"/>
          <w:szCs w:val="22"/>
          <w:lang w:val="de-DE"/>
        </w:rPr>
        <w:t>iti</w:t>
      </w:r>
      <w:r w:rsidR="007D2BAF" w:rsidRPr="006B5F3D">
        <w:rPr>
          <w:rFonts w:ascii="Arial" w:hAnsi="Arial" w:cs="Arial"/>
          <w:sz w:val="22"/>
          <w:szCs w:val="22"/>
          <w:lang w:val="hr-HR"/>
        </w:rPr>
        <w:t xml:space="preserve"> </w:t>
      </w:r>
      <w:r w:rsidR="007D2BAF" w:rsidRPr="0094755F">
        <w:rPr>
          <w:rFonts w:ascii="Arial" w:hAnsi="Arial" w:cs="Arial"/>
          <w:sz w:val="22"/>
          <w:szCs w:val="22"/>
          <w:lang w:val="de-DE"/>
        </w:rPr>
        <w:t>isklju</w:t>
      </w:r>
      <w:r w:rsidR="007D2BAF" w:rsidRPr="006B5F3D">
        <w:rPr>
          <w:rFonts w:ascii="Arial" w:hAnsi="Arial" w:cs="Arial"/>
          <w:sz w:val="22"/>
          <w:szCs w:val="22"/>
          <w:lang w:val="hr-HR"/>
        </w:rPr>
        <w:t>č</w:t>
      </w:r>
      <w:r w:rsidR="007D2BAF" w:rsidRPr="0094755F">
        <w:rPr>
          <w:rFonts w:ascii="Arial" w:hAnsi="Arial" w:cs="Arial"/>
          <w:sz w:val="22"/>
          <w:szCs w:val="22"/>
          <w:lang w:val="de-DE"/>
        </w:rPr>
        <w:t>ivo</w:t>
      </w:r>
      <w:r w:rsidR="007D2BAF" w:rsidRPr="006B5F3D">
        <w:rPr>
          <w:rFonts w:ascii="Arial" w:hAnsi="Arial" w:cs="Arial"/>
          <w:sz w:val="22"/>
          <w:szCs w:val="22"/>
          <w:lang w:val="hr-HR"/>
        </w:rPr>
        <w:t xml:space="preserve"> </w:t>
      </w:r>
      <w:r w:rsidR="00CF4602">
        <w:rPr>
          <w:rFonts w:ascii="Arial" w:hAnsi="Arial" w:cs="Arial"/>
          <w:sz w:val="22"/>
          <w:szCs w:val="22"/>
          <w:lang w:val="de-DE"/>
        </w:rPr>
        <w:t>I</w:t>
      </w:r>
      <w:r w:rsidR="007D2BAF" w:rsidRPr="0094755F">
        <w:rPr>
          <w:rFonts w:ascii="Arial" w:hAnsi="Arial" w:cs="Arial"/>
          <w:sz w:val="22"/>
          <w:szCs w:val="22"/>
          <w:lang w:val="de-DE"/>
        </w:rPr>
        <w:t>sporu</w:t>
      </w:r>
      <w:r w:rsidR="007D2BAF" w:rsidRPr="006B5F3D">
        <w:rPr>
          <w:rFonts w:ascii="Arial" w:hAnsi="Arial" w:cs="Arial"/>
          <w:sz w:val="22"/>
          <w:szCs w:val="22"/>
          <w:lang w:val="hr-HR"/>
        </w:rPr>
        <w:t>č</w:t>
      </w:r>
      <w:r w:rsidR="007D2BAF" w:rsidRPr="0094755F">
        <w:rPr>
          <w:rFonts w:ascii="Arial" w:hAnsi="Arial" w:cs="Arial"/>
          <w:sz w:val="22"/>
          <w:szCs w:val="22"/>
          <w:lang w:val="de-DE"/>
        </w:rPr>
        <w:t>itelj</w:t>
      </w:r>
      <w:r w:rsidR="007D2BAF" w:rsidRPr="006B5F3D">
        <w:rPr>
          <w:rFonts w:ascii="Arial" w:hAnsi="Arial" w:cs="Arial"/>
          <w:sz w:val="22"/>
          <w:szCs w:val="22"/>
          <w:lang w:val="hr-HR"/>
        </w:rPr>
        <w:t xml:space="preserve">. </w:t>
      </w:r>
      <w:r w:rsidR="003C7958" w:rsidRPr="0094755F">
        <w:rPr>
          <w:rFonts w:ascii="Arial" w:hAnsi="Arial" w:cs="Arial"/>
          <w:sz w:val="22"/>
          <w:szCs w:val="22"/>
          <w:lang w:val="de-DE"/>
        </w:rPr>
        <w:t>Zabranjeno</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je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samovlasno</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spajanje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vodoopskrbnom</w:t>
      </w:r>
      <w:r w:rsidR="00737AEE" w:rsidRPr="006B5F3D">
        <w:rPr>
          <w:rFonts w:ascii="Arial" w:hAnsi="Arial" w:cs="Arial"/>
          <w:sz w:val="22"/>
          <w:szCs w:val="22"/>
          <w:lang w:val="hr-HR"/>
        </w:rPr>
        <w:t xml:space="preserve"> </w:t>
      </w:r>
      <w:r w:rsidR="00737AEE" w:rsidRPr="0094755F">
        <w:rPr>
          <w:rFonts w:ascii="Arial" w:hAnsi="Arial" w:cs="Arial"/>
          <w:sz w:val="22"/>
          <w:szCs w:val="22"/>
          <w:lang w:val="de-DE"/>
        </w:rPr>
        <w:t>mre</w:t>
      </w:r>
      <w:r w:rsidR="00737AEE" w:rsidRPr="006B5F3D">
        <w:rPr>
          <w:rFonts w:ascii="Arial" w:hAnsi="Arial" w:cs="Arial"/>
          <w:sz w:val="22"/>
          <w:szCs w:val="22"/>
          <w:lang w:val="hr-HR"/>
        </w:rPr>
        <w:t>ž</w:t>
      </w:r>
      <w:r w:rsidR="00737AEE" w:rsidRPr="0094755F">
        <w:rPr>
          <w:rFonts w:ascii="Arial" w:hAnsi="Arial" w:cs="Arial"/>
          <w:sz w:val="22"/>
          <w:szCs w:val="22"/>
          <w:lang w:val="de-DE"/>
        </w:rPr>
        <w:t>om</w:t>
      </w:r>
      <w:r w:rsidR="00737AEE" w:rsidRPr="006B5F3D">
        <w:rPr>
          <w:rFonts w:ascii="Arial" w:hAnsi="Arial" w:cs="Arial"/>
          <w:sz w:val="22"/>
          <w:szCs w:val="22"/>
          <w:lang w:val="hr-HR"/>
        </w:rPr>
        <w:t xml:space="preserve"> </w:t>
      </w:r>
      <w:r w:rsidR="00737AEE" w:rsidRPr="0094755F">
        <w:rPr>
          <w:rFonts w:ascii="Arial" w:hAnsi="Arial" w:cs="Arial"/>
          <w:sz w:val="22"/>
          <w:szCs w:val="22"/>
          <w:lang w:val="de-DE"/>
        </w:rPr>
        <w:t>bez</w:t>
      </w:r>
      <w:r w:rsidR="00737AEE" w:rsidRPr="006B5F3D">
        <w:rPr>
          <w:rFonts w:ascii="Arial" w:hAnsi="Arial" w:cs="Arial"/>
          <w:sz w:val="22"/>
          <w:szCs w:val="22"/>
          <w:lang w:val="hr-HR"/>
        </w:rPr>
        <w:t xml:space="preserve"> </w:t>
      </w:r>
      <w:r w:rsidR="00737AEE" w:rsidRPr="0094755F">
        <w:rPr>
          <w:rFonts w:ascii="Arial" w:hAnsi="Arial" w:cs="Arial"/>
          <w:sz w:val="22"/>
          <w:szCs w:val="22"/>
          <w:lang w:val="de-DE"/>
        </w:rPr>
        <w:t>znanja</w:t>
      </w:r>
      <w:r w:rsidR="00737AEE" w:rsidRPr="006B5F3D">
        <w:rPr>
          <w:rFonts w:ascii="Arial" w:hAnsi="Arial" w:cs="Arial"/>
          <w:sz w:val="22"/>
          <w:szCs w:val="22"/>
          <w:lang w:val="hr-HR"/>
        </w:rPr>
        <w:t xml:space="preserve"> </w:t>
      </w:r>
      <w:r w:rsidR="00737AEE" w:rsidRPr="0094755F">
        <w:rPr>
          <w:rFonts w:ascii="Arial" w:hAnsi="Arial" w:cs="Arial"/>
          <w:sz w:val="22"/>
          <w:szCs w:val="22"/>
          <w:lang w:val="de-DE"/>
        </w:rPr>
        <w:t>i</w:t>
      </w:r>
      <w:r w:rsidR="00737AEE" w:rsidRPr="006B5F3D">
        <w:rPr>
          <w:rFonts w:ascii="Arial" w:hAnsi="Arial" w:cs="Arial"/>
          <w:sz w:val="22"/>
          <w:szCs w:val="22"/>
          <w:lang w:val="hr-HR"/>
        </w:rPr>
        <w:t xml:space="preserve"> </w:t>
      </w:r>
      <w:r w:rsidR="00737AEE" w:rsidRPr="0094755F">
        <w:rPr>
          <w:rFonts w:ascii="Arial" w:hAnsi="Arial" w:cs="Arial"/>
          <w:sz w:val="22"/>
          <w:szCs w:val="22"/>
          <w:lang w:val="de-DE"/>
        </w:rPr>
        <w:t>odobrenja</w:t>
      </w:r>
      <w:r w:rsidR="00737AEE" w:rsidRPr="006B5F3D">
        <w:rPr>
          <w:rFonts w:ascii="Arial" w:hAnsi="Arial" w:cs="Arial"/>
          <w:sz w:val="22"/>
          <w:szCs w:val="22"/>
          <w:lang w:val="hr-HR"/>
        </w:rPr>
        <w:t xml:space="preserve"> </w:t>
      </w:r>
      <w:r w:rsidR="00CF4602">
        <w:rPr>
          <w:rFonts w:ascii="Arial" w:hAnsi="Arial" w:cs="Arial"/>
          <w:sz w:val="22"/>
          <w:szCs w:val="22"/>
          <w:lang w:val="de-DE"/>
        </w:rPr>
        <w:t>I</w:t>
      </w:r>
      <w:r w:rsidR="003C7958" w:rsidRPr="0094755F">
        <w:rPr>
          <w:rFonts w:ascii="Arial" w:hAnsi="Arial" w:cs="Arial"/>
          <w:sz w:val="22"/>
          <w:szCs w:val="22"/>
          <w:lang w:val="de-DE"/>
        </w:rPr>
        <w:t>sporu</w:t>
      </w:r>
      <w:r w:rsidR="003C7958" w:rsidRPr="006B5F3D">
        <w:rPr>
          <w:rFonts w:ascii="Arial" w:hAnsi="Arial" w:cs="Arial"/>
          <w:sz w:val="22"/>
          <w:szCs w:val="22"/>
          <w:lang w:val="hr-HR"/>
        </w:rPr>
        <w:t>č</w:t>
      </w:r>
      <w:r w:rsidR="003C7958" w:rsidRPr="0094755F">
        <w:rPr>
          <w:rFonts w:ascii="Arial" w:hAnsi="Arial" w:cs="Arial"/>
          <w:sz w:val="22"/>
          <w:szCs w:val="22"/>
          <w:lang w:val="de-DE"/>
        </w:rPr>
        <w:t>itelja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Ukoliko</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takvi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vodoopskrbni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priklju</w:t>
      </w:r>
      <w:r w:rsidR="003C7958" w:rsidRPr="006B5F3D">
        <w:rPr>
          <w:rFonts w:ascii="Arial" w:hAnsi="Arial" w:cs="Arial"/>
          <w:sz w:val="22"/>
          <w:szCs w:val="22"/>
          <w:lang w:val="hr-HR"/>
        </w:rPr>
        <w:t>č</w:t>
      </w:r>
      <w:r w:rsidR="003C7958" w:rsidRPr="0094755F">
        <w:rPr>
          <w:rFonts w:ascii="Arial" w:hAnsi="Arial" w:cs="Arial"/>
          <w:sz w:val="22"/>
          <w:szCs w:val="22"/>
          <w:lang w:val="de-DE"/>
        </w:rPr>
        <w:t>ci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izvedu</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bit</w:t>
      </w:r>
      <w:r w:rsidR="003C7958" w:rsidRPr="006B5F3D">
        <w:rPr>
          <w:rFonts w:ascii="Arial" w:hAnsi="Arial" w:cs="Arial"/>
          <w:sz w:val="22"/>
          <w:szCs w:val="22"/>
          <w:lang w:val="hr-HR"/>
        </w:rPr>
        <w:t xml:space="preserve"> ć</w:t>
      </w:r>
      <w:r w:rsidR="003C7958" w:rsidRPr="0094755F">
        <w:rPr>
          <w:rFonts w:ascii="Arial" w:hAnsi="Arial" w:cs="Arial"/>
          <w:sz w:val="22"/>
          <w:szCs w:val="22"/>
          <w:lang w:val="de-DE"/>
        </w:rPr>
        <w:t>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prekinuti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na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tro</w:t>
      </w:r>
      <w:r w:rsidR="003C7958" w:rsidRPr="006B5F3D">
        <w:rPr>
          <w:rFonts w:ascii="Arial" w:hAnsi="Arial" w:cs="Arial"/>
          <w:sz w:val="22"/>
          <w:szCs w:val="22"/>
          <w:lang w:val="hr-HR"/>
        </w:rPr>
        <w:t>š</w:t>
      </w:r>
      <w:r w:rsidR="003C7958" w:rsidRPr="0094755F">
        <w:rPr>
          <w:rFonts w:ascii="Arial" w:hAnsi="Arial" w:cs="Arial"/>
          <w:sz w:val="22"/>
          <w:szCs w:val="22"/>
          <w:lang w:val="de-DE"/>
        </w:rPr>
        <w:t>ak</w:t>
      </w:r>
      <w:r w:rsidR="003C7958" w:rsidRPr="006B5F3D">
        <w:rPr>
          <w:rFonts w:ascii="Arial" w:hAnsi="Arial" w:cs="Arial"/>
          <w:sz w:val="22"/>
          <w:szCs w:val="22"/>
          <w:lang w:val="hr-HR"/>
        </w:rPr>
        <w:t xml:space="preserve"> </w:t>
      </w:r>
      <w:r w:rsidR="00CF4602">
        <w:rPr>
          <w:rFonts w:ascii="Arial" w:hAnsi="Arial" w:cs="Arial"/>
          <w:sz w:val="22"/>
          <w:szCs w:val="22"/>
          <w:lang w:val="de-DE"/>
        </w:rPr>
        <w:t>K</w:t>
      </w:r>
      <w:r w:rsidR="003C7958" w:rsidRPr="0094755F">
        <w:rPr>
          <w:rFonts w:ascii="Arial" w:hAnsi="Arial" w:cs="Arial"/>
          <w:sz w:val="22"/>
          <w:szCs w:val="22"/>
          <w:lang w:val="de-DE"/>
        </w:rPr>
        <w:t>orisnika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Isporu</w:t>
      </w:r>
      <w:r w:rsidR="003C7958" w:rsidRPr="006B5F3D">
        <w:rPr>
          <w:rFonts w:ascii="Arial" w:hAnsi="Arial" w:cs="Arial"/>
          <w:sz w:val="22"/>
          <w:szCs w:val="22"/>
          <w:lang w:val="hr-HR"/>
        </w:rPr>
        <w:t>č</w:t>
      </w:r>
      <w:r w:rsidR="003C7958" w:rsidRPr="0094755F">
        <w:rPr>
          <w:rFonts w:ascii="Arial" w:hAnsi="Arial" w:cs="Arial"/>
          <w:sz w:val="22"/>
          <w:szCs w:val="22"/>
          <w:lang w:val="de-DE"/>
        </w:rPr>
        <w:t>itelj</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mo</w:t>
      </w:r>
      <w:r w:rsidR="003C7958" w:rsidRPr="006B5F3D">
        <w:rPr>
          <w:rFonts w:ascii="Arial" w:hAnsi="Arial" w:cs="Arial"/>
          <w:sz w:val="22"/>
          <w:szCs w:val="22"/>
          <w:lang w:val="hr-HR"/>
        </w:rPr>
        <w:t>ž</w:t>
      </w:r>
      <w:r w:rsidR="003C7958" w:rsidRPr="0094755F">
        <w:rPr>
          <w:rFonts w:ascii="Arial" w:hAnsi="Arial" w:cs="Arial"/>
          <w:sz w:val="22"/>
          <w:szCs w:val="22"/>
          <w:lang w:val="de-DE"/>
        </w:rPr>
        <w:t>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na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isti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na</w:t>
      </w:r>
      <w:r w:rsidR="003C7958" w:rsidRPr="006B5F3D">
        <w:rPr>
          <w:rFonts w:ascii="Arial" w:hAnsi="Arial" w:cs="Arial"/>
          <w:sz w:val="22"/>
          <w:szCs w:val="22"/>
          <w:lang w:val="hr-HR"/>
        </w:rPr>
        <w:t>č</w:t>
      </w:r>
      <w:r w:rsidR="003C7958" w:rsidRPr="0094755F">
        <w:rPr>
          <w:rFonts w:ascii="Arial" w:hAnsi="Arial" w:cs="Arial"/>
          <w:sz w:val="22"/>
          <w:szCs w:val="22"/>
          <w:lang w:val="de-DE"/>
        </w:rPr>
        <w:t>in</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prekinuti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priklju</w:t>
      </w:r>
      <w:r w:rsidR="003C7958" w:rsidRPr="006B5F3D">
        <w:rPr>
          <w:rFonts w:ascii="Arial" w:hAnsi="Arial" w:cs="Arial"/>
          <w:sz w:val="22"/>
          <w:szCs w:val="22"/>
          <w:lang w:val="hr-HR"/>
        </w:rPr>
        <w:t>č</w:t>
      </w:r>
      <w:r w:rsidR="003C7958" w:rsidRPr="0094755F">
        <w:rPr>
          <w:rFonts w:ascii="Arial" w:hAnsi="Arial" w:cs="Arial"/>
          <w:sz w:val="22"/>
          <w:szCs w:val="22"/>
          <w:lang w:val="de-DE"/>
        </w:rPr>
        <w:t>ak</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obustaviti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isporuku</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vode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ako</w:t>
      </w:r>
      <w:r w:rsidR="003C7958" w:rsidRPr="006B5F3D">
        <w:rPr>
          <w:rFonts w:ascii="Arial" w:hAnsi="Arial" w:cs="Arial"/>
          <w:sz w:val="22"/>
          <w:szCs w:val="22"/>
          <w:lang w:val="hr-HR"/>
        </w:rPr>
        <w:t xml:space="preserve"> </w:t>
      </w:r>
      <w:r w:rsidR="00CF4602">
        <w:rPr>
          <w:rFonts w:ascii="Arial" w:hAnsi="Arial" w:cs="Arial"/>
          <w:sz w:val="22"/>
          <w:szCs w:val="22"/>
          <w:lang w:val="de-DE"/>
        </w:rPr>
        <w:t>K</w:t>
      </w:r>
      <w:r w:rsidR="003C7958" w:rsidRPr="0094755F">
        <w:rPr>
          <w:rFonts w:ascii="Arial" w:hAnsi="Arial" w:cs="Arial"/>
          <w:sz w:val="22"/>
          <w:szCs w:val="22"/>
          <w:lang w:val="de-DE"/>
        </w:rPr>
        <w:t>orisnik</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na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nekretnini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izvede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nove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interne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instalacije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ili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izvede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rekonstrukcij</w:t>
      </w:r>
      <w:r w:rsidR="00737AEE" w:rsidRPr="0094755F">
        <w:rPr>
          <w:rFonts w:ascii="Arial" w:hAnsi="Arial" w:cs="Arial"/>
          <w:sz w:val="22"/>
          <w:szCs w:val="22"/>
          <w:lang w:val="de-DE"/>
        </w:rPr>
        <w:t>e</w:t>
      </w:r>
      <w:r w:rsidR="00737AEE" w:rsidRPr="006B5F3D">
        <w:rPr>
          <w:rFonts w:ascii="Arial" w:hAnsi="Arial" w:cs="Arial"/>
          <w:sz w:val="22"/>
          <w:szCs w:val="22"/>
          <w:lang w:val="hr-HR"/>
        </w:rPr>
        <w:t xml:space="preserve"> </w:t>
      </w:r>
      <w:r w:rsidR="00737AEE" w:rsidRPr="0094755F">
        <w:rPr>
          <w:rFonts w:ascii="Arial" w:hAnsi="Arial" w:cs="Arial"/>
          <w:sz w:val="22"/>
          <w:szCs w:val="22"/>
          <w:lang w:val="de-DE"/>
        </w:rPr>
        <w:t>i</w:t>
      </w:r>
      <w:r w:rsidR="00737AEE" w:rsidRPr="006B5F3D">
        <w:rPr>
          <w:rFonts w:ascii="Arial" w:hAnsi="Arial" w:cs="Arial"/>
          <w:sz w:val="22"/>
          <w:szCs w:val="22"/>
          <w:lang w:val="hr-HR"/>
        </w:rPr>
        <w:t xml:space="preserve"> </w:t>
      </w:r>
      <w:r w:rsidR="00737AEE" w:rsidRPr="0094755F">
        <w:rPr>
          <w:rFonts w:ascii="Arial" w:hAnsi="Arial" w:cs="Arial"/>
          <w:sz w:val="22"/>
          <w:szCs w:val="22"/>
          <w:lang w:val="de-DE"/>
        </w:rPr>
        <w:t>priklju</w:t>
      </w:r>
      <w:r w:rsidR="00737AEE" w:rsidRPr="006B5F3D">
        <w:rPr>
          <w:rFonts w:ascii="Arial" w:hAnsi="Arial" w:cs="Arial"/>
          <w:sz w:val="22"/>
          <w:szCs w:val="22"/>
          <w:lang w:val="hr-HR"/>
        </w:rPr>
        <w:t>č</w:t>
      </w:r>
      <w:r w:rsidR="00737AEE" w:rsidRPr="0094755F">
        <w:rPr>
          <w:rFonts w:ascii="Arial" w:hAnsi="Arial" w:cs="Arial"/>
          <w:sz w:val="22"/>
          <w:szCs w:val="22"/>
          <w:lang w:val="de-DE"/>
        </w:rPr>
        <w:t>i</w:t>
      </w:r>
      <w:r w:rsidR="00737AEE" w:rsidRPr="006B5F3D">
        <w:rPr>
          <w:rFonts w:ascii="Arial" w:hAnsi="Arial" w:cs="Arial"/>
          <w:sz w:val="22"/>
          <w:szCs w:val="22"/>
          <w:lang w:val="hr-HR"/>
        </w:rPr>
        <w:t xml:space="preserve"> </w:t>
      </w:r>
      <w:r w:rsidR="00737AEE" w:rsidRPr="0094755F">
        <w:rPr>
          <w:rFonts w:ascii="Arial" w:hAnsi="Arial" w:cs="Arial"/>
          <w:sz w:val="22"/>
          <w:szCs w:val="22"/>
          <w:lang w:val="de-DE"/>
        </w:rPr>
        <w:t>ih</w:t>
      </w:r>
      <w:r w:rsidR="00737AEE" w:rsidRPr="006B5F3D">
        <w:rPr>
          <w:rFonts w:ascii="Arial" w:hAnsi="Arial" w:cs="Arial"/>
          <w:sz w:val="22"/>
          <w:szCs w:val="22"/>
          <w:lang w:val="hr-HR"/>
        </w:rPr>
        <w:t xml:space="preserve"> </w:t>
      </w:r>
      <w:r w:rsidR="00737AEE" w:rsidRPr="0094755F">
        <w:rPr>
          <w:rFonts w:ascii="Arial" w:hAnsi="Arial" w:cs="Arial"/>
          <w:sz w:val="22"/>
          <w:szCs w:val="22"/>
          <w:lang w:val="de-DE"/>
        </w:rPr>
        <w:t>bez</w:t>
      </w:r>
      <w:r w:rsidR="00737AEE" w:rsidRPr="006B5F3D">
        <w:rPr>
          <w:rFonts w:ascii="Arial" w:hAnsi="Arial" w:cs="Arial"/>
          <w:sz w:val="22"/>
          <w:szCs w:val="22"/>
          <w:lang w:val="hr-HR"/>
        </w:rPr>
        <w:t xml:space="preserve"> </w:t>
      </w:r>
      <w:r w:rsidR="00737AEE" w:rsidRPr="0094755F">
        <w:rPr>
          <w:rFonts w:ascii="Arial" w:hAnsi="Arial" w:cs="Arial"/>
          <w:sz w:val="22"/>
          <w:szCs w:val="22"/>
          <w:lang w:val="de-DE"/>
        </w:rPr>
        <w:t>pristanka</w:t>
      </w:r>
      <w:r w:rsidR="00737AEE" w:rsidRPr="006B5F3D">
        <w:rPr>
          <w:rFonts w:ascii="Arial" w:hAnsi="Arial" w:cs="Arial"/>
          <w:sz w:val="22"/>
          <w:szCs w:val="22"/>
          <w:lang w:val="hr-HR"/>
        </w:rPr>
        <w:t xml:space="preserve"> </w:t>
      </w:r>
      <w:r w:rsidR="00CF4602">
        <w:rPr>
          <w:rFonts w:ascii="Arial" w:hAnsi="Arial" w:cs="Arial"/>
          <w:sz w:val="22"/>
          <w:szCs w:val="22"/>
          <w:lang w:val="de-DE"/>
        </w:rPr>
        <w:t>I</w:t>
      </w:r>
      <w:r w:rsidR="003C7958" w:rsidRPr="0094755F">
        <w:rPr>
          <w:rFonts w:ascii="Arial" w:hAnsi="Arial" w:cs="Arial"/>
          <w:sz w:val="22"/>
          <w:szCs w:val="22"/>
          <w:lang w:val="de-DE"/>
        </w:rPr>
        <w:t>sporu</w:t>
      </w:r>
      <w:r w:rsidR="003C7958" w:rsidRPr="006B5F3D">
        <w:rPr>
          <w:rFonts w:ascii="Arial" w:hAnsi="Arial" w:cs="Arial"/>
          <w:sz w:val="22"/>
          <w:szCs w:val="22"/>
          <w:lang w:val="hr-HR"/>
        </w:rPr>
        <w:t>č</w:t>
      </w:r>
      <w:r w:rsidR="003C7958" w:rsidRPr="0094755F">
        <w:rPr>
          <w:rFonts w:ascii="Arial" w:hAnsi="Arial" w:cs="Arial"/>
          <w:sz w:val="22"/>
          <w:szCs w:val="22"/>
          <w:lang w:val="de-DE"/>
        </w:rPr>
        <w:t>itelja</w:t>
      </w:r>
      <w:r w:rsidR="003C7958" w:rsidRPr="006B5F3D">
        <w:rPr>
          <w:rFonts w:ascii="Arial" w:hAnsi="Arial" w:cs="Arial"/>
          <w:sz w:val="22"/>
          <w:szCs w:val="22"/>
          <w:lang w:val="hr-HR"/>
        </w:rPr>
        <w:t>.</w:t>
      </w:r>
    </w:p>
    <w:p w:rsidR="003C7958" w:rsidRPr="006B5F3D" w:rsidRDefault="00457B8C" w:rsidP="003C7958">
      <w:pPr>
        <w:ind w:firstLine="708"/>
        <w:jc w:val="both"/>
        <w:rPr>
          <w:rFonts w:ascii="Arial" w:hAnsi="Arial" w:cs="Arial"/>
          <w:sz w:val="22"/>
          <w:szCs w:val="22"/>
          <w:lang w:val="hr-HR"/>
        </w:rPr>
      </w:pPr>
      <w:r w:rsidRPr="006B5F3D">
        <w:rPr>
          <w:rFonts w:ascii="Arial" w:hAnsi="Arial" w:cs="Arial"/>
          <w:sz w:val="22"/>
          <w:szCs w:val="22"/>
          <w:lang w:val="hr-HR"/>
        </w:rPr>
        <w:t>(</w:t>
      </w:r>
      <w:r w:rsidR="00BB15D3">
        <w:rPr>
          <w:rFonts w:ascii="Arial" w:hAnsi="Arial" w:cs="Arial"/>
          <w:sz w:val="22"/>
          <w:szCs w:val="22"/>
          <w:lang w:val="hr-HR"/>
        </w:rPr>
        <w:t>7</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Svaka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nekretnina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mora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imati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jedan</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ili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vi</w:t>
      </w:r>
      <w:r w:rsidR="003C7958" w:rsidRPr="006B5F3D">
        <w:rPr>
          <w:rFonts w:ascii="Arial" w:hAnsi="Arial" w:cs="Arial"/>
          <w:sz w:val="22"/>
          <w:szCs w:val="22"/>
          <w:lang w:val="hr-HR"/>
        </w:rPr>
        <w:t>š</w:t>
      </w:r>
      <w:r w:rsidR="003C7958" w:rsidRPr="0094755F">
        <w:rPr>
          <w:rFonts w:ascii="Arial" w:hAnsi="Arial" w:cs="Arial"/>
          <w:sz w:val="22"/>
          <w:szCs w:val="22"/>
          <w:lang w:val="de-DE"/>
        </w:rPr>
        <w:t>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glavnih</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vodomjera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smje</w:t>
      </w:r>
      <w:r w:rsidR="003C7958" w:rsidRPr="006B5F3D">
        <w:rPr>
          <w:rFonts w:ascii="Arial" w:hAnsi="Arial" w:cs="Arial"/>
          <w:sz w:val="22"/>
          <w:szCs w:val="22"/>
          <w:lang w:val="hr-HR"/>
        </w:rPr>
        <w:t>š</w:t>
      </w:r>
      <w:r w:rsidR="003C7958" w:rsidRPr="0094755F">
        <w:rPr>
          <w:rFonts w:ascii="Arial" w:hAnsi="Arial" w:cs="Arial"/>
          <w:sz w:val="22"/>
          <w:szCs w:val="22"/>
          <w:lang w:val="de-DE"/>
        </w:rPr>
        <w:t>tenih</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u</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zatvorenoj</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prostoriji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za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smje</w:t>
      </w:r>
      <w:r w:rsidR="003C7958" w:rsidRPr="006B5F3D">
        <w:rPr>
          <w:rFonts w:ascii="Arial" w:hAnsi="Arial" w:cs="Arial"/>
          <w:sz w:val="22"/>
          <w:szCs w:val="22"/>
          <w:lang w:val="hr-HR"/>
        </w:rPr>
        <w:t>š</w:t>
      </w:r>
      <w:r w:rsidR="003C7958" w:rsidRPr="0094755F">
        <w:rPr>
          <w:rFonts w:ascii="Arial" w:hAnsi="Arial" w:cs="Arial"/>
          <w:sz w:val="22"/>
          <w:szCs w:val="22"/>
          <w:lang w:val="de-DE"/>
        </w:rPr>
        <w:t>taj</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glavnih</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vodomjera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vodomjerno</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okno</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prostorija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unutar</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zgrade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ili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vodomjerni</w:t>
      </w:r>
      <w:r w:rsidR="00737AEE" w:rsidRPr="006B5F3D">
        <w:rPr>
          <w:rFonts w:ascii="Arial" w:hAnsi="Arial" w:cs="Arial"/>
          <w:sz w:val="22"/>
          <w:szCs w:val="22"/>
          <w:lang w:val="hr-HR"/>
        </w:rPr>
        <w:t xml:space="preserve"> </w:t>
      </w:r>
      <w:r w:rsidR="00737AEE" w:rsidRPr="0094755F">
        <w:rPr>
          <w:rFonts w:ascii="Arial" w:hAnsi="Arial" w:cs="Arial"/>
          <w:sz w:val="22"/>
          <w:szCs w:val="22"/>
          <w:lang w:val="de-DE"/>
        </w:rPr>
        <w:t>ormari</w:t>
      </w:r>
      <w:r w:rsidR="00737AEE" w:rsidRPr="006B5F3D">
        <w:rPr>
          <w:rFonts w:ascii="Arial" w:hAnsi="Arial" w:cs="Arial"/>
          <w:sz w:val="22"/>
          <w:szCs w:val="22"/>
          <w:lang w:val="hr-HR"/>
        </w:rPr>
        <w:t xml:space="preserve">ć). </w:t>
      </w:r>
      <w:r w:rsidR="00737AEE" w:rsidRPr="0094755F">
        <w:rPr>
          <w:rFonts w:ascii="Arial" w:hAnsi="Arial" w:cs="Arial"/>
          <w:sz w:val="22"/>
          <w:szCs w:val="22"/>
          <w:lang w:val="de-DE"/>
        </w:rPr>
        <w:t>Izuzetke</w:t>
      </w:r>
      <w:r w:rsidR="00737AEE" w:rsidRPr="006B5F3D">
        <w:rPr>
          <w:rFonts w:ascii="Arial" w:hAnsi="Arial" w:cs="Arial"/>
          <w:sz w:val="22"/>
          <w:szCs w:val="22"/>
          <w:lang w:val="hr-HR"/>
        </w:rPr>
        <w:t xml:space="preserve"> </w:t>
      </w:r>
      <w:r w:rsidR="00737AEE" w:rsidRPr="0094755F">
        <w:rPr>
          <w:rFonts w:ascii="Arial" w:hAnsi="Arial" w:cs="Arial"/>
          <w:sz w:val="22"/>
          <w:szCs w:val="22"/>
          <w:lang w:val="de-DE"/>
        </w:rPr>
        <w:t>dozvoljava</w:t>
      </w:r>
      <w:r w:rsidR="00737AEE" w:rsidRPr="006B5F3D">
        <w:rPr>
          <w:rFonts w:ascii="Arial" w:hAnsi="Arial" w:cs="Arial"/>
          <w:sz w:val="22"/>
          <w:szCs w:val="22"/>
          <w:lang w:val="hr-HR"/>
        </w:rPr>
        <w:t xml:space="preserve"> </w:t>
      </w:r>
      <w:r w:rsidR="00CF4602">
        <w:rPr>
          <w:rFonts w:ascii="Arial" w:hAnsi="Arial" w:cs="Arial"/>
          <w:sz w:val="22"/>
          <w:szCs w:val="22"/>
          <w:lang w:val="de-DE"/>
        </w:rPr>
        <w:t>I</w:t>
      </w:r>
      <w:r w:rsidR="003C7958" w:rsidRPr="0094755F">
        <w:rPr>
          <w:rFonts w:ascii="Arial" w:hAnsi="Arial" w:cs="Arial"/>
          <w:sz w:val="22"/>
          <w:szCs w:val="22"/>
          <w:lang w:val="de-DE"/>
        </w:rPr>
        <w:t>sporu</w:t>
      </w:r>
      <w:r w:rsidR="003C7958" w:rsidRPr="006B5F3D">
        <w:rPr>
          <w:rFonts w:ascii="Arial" w:hAnsi="Arial" w:cs="Arial"/>
          <w:sz w:val="22"/>
          <w:szCs w:val="22"/>
          <w:lang w:val="hr-HR"/>
        </w:rPr>
        <w:t>č</w:t>
      </w:r>
      <w:r w:rsidR="003C7958" w:rsidRPr="0094755F">
        <w:rPr>
          <w:rFonts w:ascii="Arial" w:hAnsi="Arial" w:cs="Arial"/>
          <w:sz w:val="22"/>
          <w:szCs w:val="22"/>
          <w:lang w:val="de-DE"/>
        </w:rPr>
        <w:t>itelj</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ukoliko</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smatra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da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za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to</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postoje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opravdani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razlozi</w:t>
      </w:r>
      <w:r w:rsidR="003C7958" w:rsidRPr="006B5F3D">
        <w:rPr>
          <w:rFonts w:ascii="Arial" w:hAnsi="Arial" w:cs="Arial"/>
          <w:sz w:val="22"/>
          <w:szCs w:val="22"/>
          <w:lang w:val="hr-HR"/>
        </w:rPr>
        <w:t>.</w:t>
      </w:r>
    </w:p>
    <w:p w:rsidR="003C7958" w:rsidRPr="006B5F3D" w:rsidRDefault="00457B8C" w:rsidP="003C7958">
      <w:pPr>
        <w:ind w:firstLine="708"/>
        <w:jc w:val="both"/>
        <w:rPr>
          <w:rFonts w:ascii="Arial" w:hAnsi="Arial" w:cs="Arial"/>
          <w:sz w:val="22"/>
          <w:szCs w:val="22"/>
          <w:lang w:val="hr-HR"/>
        </w:rPr>
      </w:pPr>
      <w:r w:rsidRPr="006B5F3D">
        <w:rPr>
          <w:rFonts w:ascii="Arial" w:hAnsi="Arial" w:cs="Arial"/>
          <w:sz w:val="22"/>
          <w:szCs w:val="22"/>
          <w:lang w:val="hr-HR"/>
        </w:rPr>
        <w:t>(</w:t>
      </w:r>
      <w:r w:rsidR="00BB15D3">
        <w:rPr>
          <w:rFonts w:ascii="Arial" w:hAnsi="Arial" w:cs="Arial"/>
          <w:sz w:val="22"/>
          <w:szCs w:val="22"/>
          <w:lang w:val="hr-HR"/>
        </w:rPr>
        <w:t>8</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Prostorija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za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smje</w:t>
      </w:r>
      <w:r w:rsidR="003C7958" w:rsidRPr="006B5F3D">
        <w:rPr>
          <w:rFonts w:ascii="Arial" w:hAnsi="Arial" w:cs="Arial"/>
          <w:sz w:val="22"/>
          <w:szCs w:val="22"/>
          <w:lang w:val="hr-HR"/>
        </w:rPr>
        <w:t>š</w:t>
      </w:r>
      <w:r w:rsidR="003C7958" w:rsidRPr="0094755F">
        <w:rPr>
          <w:rFonts w:ascii="Arial" w:hAnsi="Arial" w:cs="Arial"/>
          <w:sz w:val="22"/>
          <w:szCs w:val="22"/>
          <w:lang w:val="de-DE"/>
        </w:rPr>
        <w:t>taj</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glavnih</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vodomjera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mora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biti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izv</w:t>
      </w:r>
      <w:r w:rsidR="00737AEE" w:rsidRPr="0094755F">
        <w:rPr>
          <w:rFonts w:ascii="Arial" w:hAnsi="Arial" w:cs="Arial"/>
          <w:sz w:val="22"/>
          <w:szCs w:val="22"/>
          <w:lang w:val="de-DE"/>
        </w:rPr>
        <w:t>edena</w:t>
      </w:r>
      <w:r w:rsidR="00737AEE" w:rsidRPr="006B5F3D">
        <w:rPr>
          <w:rFonts w:ascii="Arial" w:hAnsi="Arial" w:cs="Arial"/>
          <w:sz w:val="22"/>
          <w:szCs w:val="22"/>
          <w:lang w:val="hr-HR"/>
        </w:rPr>
        <w:t xml:space="preserve"> </w:t>
      </w:r>
      <w:r w:rsidR="00737AEE" w:rsidRPr="0094755F">
        <w:rPr>
          <w:rFonts w:ascii="Arial" w:hAnsi="Arial" w:cs="Arial"/>
          <w:sz w:val="22"/>
          <w:szCs w:val="22"/>
          <w:lang w:val="de-DE"/>
        </w:rPr>
        <w:t>prema</w:t>
      </w:r>
      <w:r w:rsidR="00737AEE" w:rsidRPr="006B5F3D">
        <w:rPr>
          <w:rFonts w:ascii="Arial" w:hAnsi="Arial" w:cs="Arial"/>
          <w:sz w:val="22"/>
          <w:szCs w:val="22"/>
          <w:lang w:val="hr-HR"/>
        </w:rPr>
        <w:t xml:space="preserve"> </w:t>
      </w:r>
      <w:r w:rsidR="00737AEE" w:rsidRPr="0094755F">
        <w:rPr>
          <w:rFonts w:ascii="Arial" w:hAnsi="Arial" w:cs="Arial"/>
          <w:sz w:val="22"/>
          <w:szCs w:val="22"/>
          <w:lang w:val="de-DE"/>
        </w:rPr>
        <w:t>Tehni</w:t>
      </w:r>
      <w:r w:rsidR="00737AEE" w:rsidRPr="006B5F3D">
        <w:rPr>
          <w:rFonts w:ascii="Arial" w:hAnsi="Arial" w:cs="Arial"/>
          <w:sz w:val="22"/>
          <w:szCs w:val="22"/>
          <w:lang w:val="hr-HR"/>
        </w:rPr>
        <w:t>č</w:t>
      </w:r>
      <w:r w:rsidR="00737AEE" w:rsidRPr="0094755F">
        <w:rPr>
          <w:rFonts w:ascii="Arial" w:hAnsi="Arial" w:cs="Arial"/>
          <w:sz w:val="22"/>
          <w:szCs w:val="22"/>
          <w:lang w:val="de-DE"/>
        </w:rPr>
        <w:t>kim</w:t>
      </w:r>
      <w:r w:rsidR="00737AEE" w:rsidRPr="006B5F3D">
        <w:rPr>
          <w:rFonts w:ascii="Arial" w:hAnsi="Arial" w:cs="Arial"/>
          <w:sz w:val="22"/>
          <w:szCs w:val="22"/>
          <w:lang w:val="hr-HR"/>
        </w:rPr>
        <w:t xml:space="preserve"> </w:t>
      </w:r>
      <w:r w:rsidR="00737AEE" w:rsidRPr="0094755F">
        <w:rPr>
          <w:rFonts w:ascii="Arial" w:hAnsi="Arial" w:cs="Arial"/>
          <w:sz w:val="22"/>
          <w:szCs w:val="22"/>
          <w:lang w:val="de-DE"/>
        </w:rPr>
        <w:t>uvjetima</w:t>
      </w:r>
      <w:r w:rsidR="00737AEE" w:rsidRPr="006B5F3D">
        <w:rPr>
          <w:rFonts w:ascii="Arial" w:hAnsi="Arial" w:cs="Arial"/>
          <w:sz w:val="22"/>
          <w:szCs w:val="22"/>
          <w:lang w:val="hr-HR"/>
        </w:rPr>
        <w:t xml:space="preserve"> </w:t>
      </w:r>
      <w:r w:rsidR="00737AEE" w:rsidRPr="0094755F">
        <w:rPr>
          <w:rFonts w:ascii="Arial" w:hAnsi="Arial" w:cs="Arial"/>
          <w:sz w:val="22"/>
          <w:szCs w:val="22"/>
          <w:lang w:val="de-DE"/>
        </w:rPr>
        <w:t>i</w:t>
      </w:r>
      <w:r w:rsidR="003C7958" w:rsidRPr="0094755F">
        <w:rPr>
          <w:rFonts w:ascii="Arial" w:hAnsi="Arial" w:cs="Arial"/>
          <w:sz w:val="22"/>
          <w:szCs w:val="22"/>
          <w:lang w:val="de-DE"/>
        </w:rPr>
        <w:t>sporu</w:t>
      </w:r>
      <w:r w:rsidR="003C7958" w:rsidRPr="006B5F3D">
        <w:rPr>
          <w:rFonts w:ascii="Arial" w:hAnsi="Arial" w:cs="Arial"/>
          <w:sz w:val="22"/>
          <w:szCs w:val="22"/>
          <w:lang w:val="hr-HR"/>
        </w:rPr>
        <w:t>č</w:t>
      </w:r>
      <w:r w:rsidR="003C7958" w:rsidRPr="0094755F">
        <w:rPr>
          <w:rFonts w:ascii="Arial" w:hAnsi="Arial" w:cs="Arial"/>
          <w:sz w:val="22"/>
          <w:szCs w:val="22"/>
          <w:lang w:val="de-DE"/>
        </w:rPr>
        <w:t>itelja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Vlasnik</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je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izvodi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odr</w:t>
      </w:r>
      <w:r w:rsidR="003C7958" w:rsidRPr="006B5F3D">
        <w:rPr>
          <w:rFonts w:ascii="Arial" w:hAnsi="Arial" w:cs="Arial"/>
          <w:sz w:val="22"/>
          <w:szCs w:val="22"/>
          <w:lang w:val="hr-HR"/>
        </w:rPr>
        <w:t>ž</w:t>
      </w:r>
      <w:r w:rsidR="003C7958" w:rsidRPr="0094755F">
        <w:rPr>
          <w:rFonts w:ascii="Arial" w:hAnsi="Arial" w:cs="Arial"/>
          <w:sz w:val="22"/>
          <w:szCs w:val="22"/>
          <w:lang w:val="de-DE"/>
        </w:rPr>
        <w:t>ava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o</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svom</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tro</w:t>
      </w:r>
      <w:r w:rsidR="003C7958" w:rsidRPr="006B5F3D">
        <w:rPr>
          <w:rFonts w:ascii="Arial" w:hAnsi="Arial" w:cs="Arial"/>
          <w:sz w:val="22"/>
          <w:szCs w:val="22"/>
          <w:lang w:val="hr-HR"/>
        </w:rPr>
        <w:t>š</w:t>
      </w:r>
      <w:r w:rsidR="003C7958" w:rsidRPr="0094755F">
        <w:rPr>
          <w:rFonts w:ascii="Arial" w:hAnsi="Arial" w:cs="Arial"/>
          <w:sz w:val="22"/>
          <w:szCs w:val="22"/>
          <w:lang w:val="de-DE"/>
        </w:rPr>
        <w:t>ku</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brine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da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uvijek</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bude</w:t>
      </w:r>
      <w:r w:rsidR="003C7958" w:rsidRPr="006B5F3D">
        <w:rPr>
          <w:rFonts w:ascii="Arial" w:hAnsi="Arial" w:cs="Arial"/>
          <w:sz w:val="22"/>
          <w:szCs w:val="22"/>
          <w:lang w:val="hr-HR"/>
        </w:rPr>
        <w:t xml:space="preserve"> č</w:t>
      </w:r>
      <w:r w:rsidR="003C7958" w:rsidRPr="0094755F">
        <w:rPr>
          <w:rFonts w:ascii="Arial" w:hAnsi="Arial" w:cs="Arial"/>
          <w:sz w:val="22"/>
          <w:szCs w:val="22"/>
          <w:lang w:val="de-DE"/>
        </w:rPr>
        <w:t>ist</w:t>
      </w:r>
      <w:r w:rsidR="007B31DC" w:rsidRPr="0094755F">
        <w:rPr>
          <w:rFonts w:ascii="Arial" w:hAnsi="Arial" w:cs="Arial"/>
          <w:sz w:val="22"/>
          <w:szCs w:val="22"/>
          <w:lang w:val="de-DE"/>
        </w:rPr>
        <w:t>a</w:t>
      </w:r>
      <w:r w:rsidR="007B31DC" w:rsidRPr="006B5F3D">
        <w:rPr>
          <w:rFonts w:ascii="Arial" w:hAnsi="Arial" w:cs="Arial"/>
          <w:sz w:val="22"/>
          <w:szCs w:val="22"/>
          <w:lang w:val="hr-HR"/>
        </w:rPr>
        <w:t xml:space="preserve">, </w:t>
      </w:r>
      <w:r w:rsidR="007B31DC" w:rsidRPr="0094755F">
        <w:rPr>
          <w:rFonts w:ascii="Arial" w:hAnsi="Arial" w:cs="Arial"/>
          <w:sz w:val="22"/>
          <w:szCs w:val="22"/>
          <w:lang w:val="de-DE"/>
        </w:rPr>
        <w:t>uredna</w:t>
      </w:r>
      <w:r w:rsidR="007B31DC" w:rsidRPr="006B5F3D">
        <w:rPr>
          <w:rFonts w:ascii="Arial" w:hAnsi="Arial" w:cs="Arial"/>
          <w:sz w:val="22"/>
          <w:szCs w:val="22"/>
          <w:lang w:val="hr-HR"/>
        </w:rPr>
        <w:t xml:space="preserve"> </w:t>
      </w:r>
      <w:r w:rsidR="007B31DC" w:rsidRPr="0094755F">
        <w:rPr>
          <w:rFonts w:ascii="Arial" w:hAnsi="Arial" w:cs="Arial"/>
          <w:sz w:val="22"/>
          <w:szCs w:val="22"/>
          <w:lang w:val="de-DE"/>
        </w:rPr>
        <w:t>i</w:t>
      </w:r>
      <w:r w:rsidR="007B31DC" w:rsidRPr="006B5F3D">
        <w:rPr>
          <w:rFonts w:ascii="Arial" w:hAnsi="Arial" w:cs="Arial"/>
          <w:sz w:val="22"/>
          <w:szCs w:val="22"/>
          <w:lang w:val="hr-HR"/>
        </w:rPr>
        <w:t xml:space="preserve"> </w:t>
      </w:r>
      <w:r w:rsidR="007B31DC" w:rsidRPr="0094755F">
        <w:rPr>
          <w:rFonts w:ascii="Arial" w:hAnsi="Arial" w:cs="Arial"/>
          <w:sz w:val="22"/>
          <w:szCs w:val="22"/>
          <w:lang w:val="de-DE"/>
        </w:rPr>
        <w:t>pristupa</w:t>
      </w:r>
      <w:r w:rsidR="007B31DC" w:rsidRPr="006B5F3D">
        <w:rPr>
          <w:rFonts w:ascii="Arial" w:hAnsi="Arial" w:cs="Arial"/>
          <w:sz w:val="22"/>
          <w:szCs w:val="22"/>
          <w:lang w:val="hr-HR"/>
        </w:rPr>
        <w:t>č</w:t>
      </w:r>
      <w:r w:rsidR="007B31DC" w:rsidRPr="0094755F">
        <w:rPr>
          <w:rFonts w:ascii="Arial" w:hAnsi="Arial" w:cs="Arial"/>
          <w:sz w:val="22"/>
          <w:szCs w:val="22"/>
          <w:lang w:val="de-DE"/>
        </w:rPr>
        <w:t>na</w:t>
      </w:r>
      <w:r w:rsidR="007B31DC" w:rsidRPr="006B5F3D">
        <w:rPr>
          <w:rFonts w:ascii="Arial" w:hAnsi="Arial" w:cs="Arial"/>
          <w:sz w:val="22"/>
          <w:szCs w:val="22"/>
          <w:lang w:val="hr-HR"/>
        </w:rPr>
        <w:t xml:space="preserve"> </w:t>
      </w:r>
      <w:r w:rsidR="007B31DC" w:rsidRPr="0094755F">
        <w:rPr>
          <w:rFonts w:ascii="Arial" w:hAnsi="Arial" w:cs="Arial"/>
          <w:sz w:val="22"/>
          <w:szCs w:val="22"/>
          <w:lang w:val="de-DE"/>
        </w:rPr>
        <w:t>kako</w:t>
      </w:r>
      <w:r w:rsidR="007B31DC" w:rsidRPr="006B5F3D">
        <w:rPr>
          <w:rFonts w:ascii="Arial" w:hAnsi="Arial" w:cs="Arial"/>
          <w:sz w:val="22"/>
          <w:szCs w:val="22"/>
          <w:lang w:val="hr-HR"/>
        </w:rPr>
        <w:t xml:space="preserve"> </w:t>
      </w:r>
      <w:r w:rsidR="007B31DC" w:rsidRPr="0094755F">
        <w:rPr>
          <w:rFonts w:ascii="Arial" w:hAnsi="Arial" w:cs="Arial"/>
          <w:sz w:val="22"/>
          <w:szCs w:val="22"/>
          <w:lang w:val="de-DE"/>
        </w:rPr>
        <w:t>bi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vodomjeri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mogli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svakodnevno</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o</w:t>
      </w:r>
      <w:r w:rsidR="003C7958" w:rsidRPr="006B5F3D">
        <w:rPr>
          <w:rFonts w:ascii="Arial" w:hAnsi="Arial" w:cs="Arial"/>
          <w:sz w:val="22"/>
          <w:szCs w:val="22"/>
          <w:lang w:val="hr-HR"/>
        </w:rPr>
        <w:t>č</w:t>
      </w:r>
      <w:r w:rsidR="003C7958" w:rsidRPr="0094755F">
        <w:rPr>
          <w:rFonts w:ascii="Arial" w:hAnsi="Arial" w:cs="Arial"/>
          <w:sz w:val="22"/>
          <w:szCs w:val="22"/>
          <w:lang w:val="de-DE"/>
        </w:rPr>
        <w:t>itavati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popravljati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bez</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odgode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gubitka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vremena</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U</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toj</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prostoriji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nije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dozvoljeno</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dr</w:t>
      </w:r>
      <w:r w:rsidR="003C7958" w:rsidRPr="006B5F3D">
        <w:rPr>
          <w:rFonts w:ascii="Arial" w:hAnsi="Arial" w:cs="Arial"/>
          <w:sz w:val="22"/>
          <w:szCs w:val="22"/>
          <w:lang w:val="hr-HR"/>
        </w:rPr>
        <w:t>ž</w:t>
      </w:r>
      <w:r w:rsidR="003C7958" w:rsidRPr="0094755F">
        <w:rPr>
          <w:rFonts w:ascii="Arial" w:hAnsi="Arial" w:cs="Arial"/>
          <w:sz w:val="22"/>
          <w:szCs w:val="22"/>
          <w:lang w:val="de-DE"/>
        </w:rPr>
        <w:t>ati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nikakve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druge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predmete</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i</w:t>
      </w:r>
      <w:r w:rsidR="003C7958" w:rsidRPr="006B5F3D">
        <w:rPr>
          <w:rFonts w:ascii="Arial" w:hAnsi="Arial" w:cs="Arial"/>
          <w:sz w:val="22"/>
          <w:szCs w:val="22"/>
          <w:lang w:val="hr-HR"/>
        </w:rPr>
        <w:t xml:space="preserve"> </w:t>
      </w:r>
      <w:r w:rsidR="003C7958" w:rsidRPr="0094755F">
        <w:rPr>
          <w:rFonts w:ascii="Arial" w:hAnsi="Arial" w:cs="Arial"/>
          <w:sz w:val="22"/>
          <w:szCs w:val="22"/>
          <w:lang w:val="de-DE"/>
        </w:rPr>
        <w:t>materijal</w:t>
      </w:r>
      <w:r w:rsidR="003C7958" w:rsidRPr="006B5F3D">
        <w:rPr>
          <w:rFonts w:ascii="Arial" w:hAnsi="Arial" w:cs="Arial"/>
          <w:sz w:val="22"/>
          <w:szCs w:val="22"/>
          <w:lang w:val="hr-HR"/>
        </w:rPr>
        <w:t>.</w:t>
      </w:r>
    </w:p>
    <w:p w:rsidR="004B41F6" w:rsidRPr="006B5F3D" w:rsidRDefault="004B41F6" w:rsidP="004B41F6">
      <w:pPr>
        <w:rPr>
          <w:rFonts w:ascii="Arial" w:hAnsi="Arial" w:cs="Arial"/>
          <w:sz w:val="22"/>
          <w:szCs w:val="22"/>
          <w:lang w:val="hr-HR"/>
        </w:rPr>
      </w:pPr>
    </w:p>
    <w:p w:rsidR="00457B8C" w:rsidRPr="006B5F3D" w:rsidRDefault="00457B8C" w:rsidP="00E53F6F">
      <w:pPr>
        <w:pStyle w:val="Naslov4"/>
        <w:rPr>
          <w:rFonts w:ascii="Arial" w:hAnsi="Arial" w:cs="Arial"/>
          <w:i/>
          <w:iCs/>
          <w:sz w:val="22"/>
          <w:szCs w:val="22"/>
          <w:lang w:val="hr-HR"/>
        </w:rPr>
      </w:pPr>
      <w:r w:rsidRPr="0094755F">
        <w:rPr>
          <w:rFonts w:ascii="Arial" w:hAnsi="Arial" w:cs="Arial"/>
          <w:i/>
          <w:iCs/>
          <w:sz w:val="22"/>
          <w:szCs w:val="22"/>
          <w:lang w:val="de-DE"/>
        </w:rPr>
        <w:t>Javni</w:t>
      </w:r>
      <w:r w:rsidRPr="006B5F3D">
        <w:rPr>
          <w:rFonts w:ascii="Arial" w:hAnsi="Arial" w:cs="Arial"/>
          <w:i/>
          <w:iCs/>
          <w:sz w:val="22"/>
          <w:szCs w:val="22"/>
          <w:lang w:val="hr-HR"/>
        </w:rPr>
        <w:t xml:space="preserve"> </w:t>
      </w:r>
      <w:r w:rsidR="007D2BAF" w:rsidRPr="0094755F">
        <w:rPr>
          <w:rFonts w:ascii="Arial" w:hAnsi="Arial" w:cs="Arial"/>
          <w:i/>
          <w:iCs/>
          <w:sz w:val="22"/>
          <w:szCs w:val="22"/>
          <w:lang w:val="de-DE"/>
        </w:rPr>
        <w:t>hidranti</w:t>
      </w:r>
    </w:p>
    <w:p w:rsidR="00457B8C" w:rsidRPr="006B5F3D" w:rsidRDefault="009E02E6" w:rsidP="00457B8C">
      <w:pPr>
        <w:jc w:val="center"/>
        <w:rPr>
          <w:rFonts w:ascii="Arial" w:hAnsi="Arial" w:cs="Arial"/>
          <w:b/>
          <w:bCs/>
          <w:sz w:val="22"/>
          <w:szCs w:val="22"/>
          <w:lang w:val="hr-HR"/>
        </w:rPr>
      </w:pPr>
      <w:r w:rsidRPr="006B5F3D">
        <w:rPr>
          <w:rFonts w:ascii="Arial" w:hAnsi="Arial" w:cs="Arial"/>
          <w:b/>
          <w:bCs/>
          <w:sz w:val="22"/>
          <w:szCs w:val="22"/>
          <w:lang w:val="hr-HR"/>
        </w:rPr>
        <w:t>Č</w:t>
      </w:r>
      <w:r w:rsidRPr="0094755F">
        <w:rPr>
          <w:rFonts w:ascii="Arial" w:hAnsi="Arial" w:cs="Arial"/>
          <w:b/>
          <w:bCs/>
          <w:sz w:val="22"/>
          <w:szCs w:val="22"/>
          <w:lang w:val="de-DE"/>
        </w:rPr>
        <w:t>lanak</w:t>
      </w:r>
      <w:r w:rsidRPr="006B5F3D">
        <w:rPr>
          <w:rFonts w:ascii="Arial" w:hAnsi="Arial" w:cs="Arial"/>
          <w:b/>
          <w:bCs/>
          <w:sz w:val="22"/>
          <w:szCs w:val="22"/>
          <w:lang w:val="hr-HR"/>
        </w:rPr>
        <w:t xml:space="preserve"> </w:t>
      </w:r>
      <w:r w:rsidR="0074763B" w:rsidRPr="006B5F3D">
        <w:rPr>
          <w:rFonts w:ascii="Arial" w:hAnsi="Arial" w:cs="Arial"/>
          <w:b/>
          <w:bCs/>
          <w:sz w:val="22"/>
          <w:szCs w:val="22"/>
          <w:lang w:val="hr-HR"/>
        </w:rPr>
        <w:t>3</w:t>
      </w:r>
      <w:r w:rsidR="000D07E0">
        <w:rPr>
          <w:rFonts w:ascii="Arial" w:hAnsi="Arial" w:cs="Arial"/>
          <w:b/>
          <w:bCs/>
          <w:sz w:val="22"/>
          <w:szCs w:val="22"/>
          <w:lang w:val="hr-HR"/>
        </w:rPr>
        <w:t>4</w:t>
      </w:r>
      <w:r w:rsidR="006E559A" w:rsidRPr="006B5F3D">
        <w:rPr>
          <w:rFonts w:ascii="Arial" w:hAnsi="Arial" w:cs="Arial"/>
          <w:b/>
          <w:bCs/>
          <w:sz w:val="22"/>
          <w:szCs w:val="22"/>
          <w:lang w:val="hr-HR"/>
        </w:rPr>
        <w:t>.</w:t>
      </w:r>
    </w:p>
    <w:p w:rsidR="00457B8C" w:rsidRPr="006B5F3D" w:rsidRDefault="00457B8C" w:rsidP="00457B8C">
      <w:pPr>
        <w:ind w:firstLine="708"/>
        <w:jc w:val="both"/>
        <w:rPr>
          <w:rFonts w:ascii="Arial" w:hAnsi="Arial" w:cs="Arial"/>
          <w:sz w:val="22"/>
          <w:szCs w:val="22"/>
          <w:lang w:val="hr-HR"/>
        </w:rPr>
      </w:pPr>
      <w:r w:rsidRPr="006B5F3D">
        <w:rPr>
          <w:rFonts w:ascii="Arial" w:hAnsi="Arial" w:cs="Arial"/>
          <w:sz w:val="22"/>
          <w:szCs w:val="22"/>
          <w:lang w:val="hr-HR"/>
        </w:rPr>
        <w:t>(</w:t>
      </w:r>
      <w:r w:rsidR="007D2BAF" w:rsidRPr="006B5F3D">
        <w:rPr>
          <w:rFonts w:ascii="Arial" w:hAnsi="Arial" w:cs="Arial"/>
          <w:sz w:val="22"/>
          <w:szCs w:val="22"/>
          <w:lang w:val="hr-HR"/>
        </w:rPr>
        <w:t>1</w:t>
      </w:r>
      <w:r w:rsidRPr="006B5F3D">
        <w:rPr>
          <w:rFonts w:ascii="Arial" w:hAnsi="Arial" w:cs="Arial"/>
          <w:sz w:val="22"/>
          <w:szCs w:val="22"/>
          <w:lang w:val="hr-HR"/>
        </w:rPr>
        <w:t xml:space="preserve">) </w:t>
      </w:r>
      <w:r w:rsidRPr="0094755F">
        <w:rPr>
          <w:rFonts w:ascii="Arial" w:hAnsi="Arial" w:cs="Arial"/>
          <w:sz w:val="22"/>
          <w:szCs w:val="22"/>
          <w:lang w:val="de-DE"/>
        </w:rPr>
        <w:t>Iz</w:t>
      </w:r>
      <w:r w:rsidRPr="006B5F3D">
        <w:rPr>
          <w:rFonts w:ascii="Arial" w:hAnsi="Arial" w:cs="Arial"/>
          <w:sz w:val="22"/>
          <w:szCs w:val="22"/>
          <w:lang w:val="hr-HR"/>
        </w:rPr>
        <w:t xml:space="preserve"> </w:t>
      </w:r>
      <w:r w:rsidRPr="0094755F">
        <w:rPr>
          <w:rFonts w:ascii="Arial" w:hAnsi="Arial" w:cs="Arial"/>
          <w:sz w:val="22"/>
          <w:szCs w:val="22"/>
          <w:lang w:val="de-DE"/>
        </w:rPr>
        <w:t>javnih</w:t>
      </w:r>
      <w:r w:rsidRPr="006B5F3D">
        <w:rPr>
          <w:rFonts w:ascii="Arial" w:hAnsi="Arial" w:cs="Arial"/>
          <w:sz w:val="22"/>
          <w:szCs w:val="22"/>
          <w:lang w:val="hr-HR"/>
        </w:rPr>
        <w:t xml:space="preserve"> </w:t>
      </w:r>
      <w:r w:rsidRPr="0094755F">
        <w:rPr>
          <w:rFonts w:ascii="Arial" w:hAnsi="Arial" w:cs="Arial"/>
          <w:sz w:val="22"/>
          <w:szCs w:val="22"/>
          <w:lang w:val="de-DE"/>
        </w:rPr>
        <w:t>hidranata</w:t>
      </w:r>
      <w:r w:rsidRPr="006B5F3D">
        <w:rPr>
          <w:rFonts w:ascii="Arial" w:hAnsi="Arial" w:cs="Arial"/>
          <w:sz w:val="22"/>
          <w:szCs w:val="22"/>
          <w:lang w:val="hr-HR"/>
        </w:rPr>
        <w:t xml:space="preserve"> </w:t>
      </w:r>
      <w:r w:rsidRPr="0094755F">
        <w:rPr>
          <w:rFonts w:ascii="Arial" w:hAnsi="Arial" w:cs="Arial"/>
          <w:sz w:val="22"/>
          <w:szCs w:val="22"/>
          <w:lang w:val="de-DE"/>
        </w:rPr>
        <w:t>smiju</w:t>
      </w:r>
      <w:r w:rsidRPr="006B5F3D">
        <w:rPr>
          <w:rFonts w:ascii="Arial" w:hAnsi="Arial" w:cs="Arial"/>
          <w:sz w:val="22"/>
          <w:szCs w:val="22"/>
          <w:lang w:val="hr-HR"/>
        </w:rPr>
        <w:t xml:space="preserve"> </w:t>
      </w:r>
      <w:r w:rsidRPr="0094755F">
        <w:rPr>
          <w:rFonts w:ascii="Arial" w:hAnsi="Arial" w:cs="Arial"/>
          <w:sz w:val="22"/>
          <w:szCs w:val="22"/>
          <w:lang w:val="de-DE"/>
        </w:rPr>
        <w:t>uzim</w:t>
      </w:r>
      <w:r w:rsidR="009F1041" w:rsidRPr="0094755F">
        <w:rPr>
          <w:rFonts w:ascii="Arial" w:hAnsi="Arial" w:cs="Arial"/>
          <w:sz w:val="22"/>
          <w:szCs w:val="22"/>
          <w:lang w:val="de-DE"/>
        </w:rPr>
        <w:t>ati</w:t>
      </w:r>
      <w:r w:rsidR="009F1041" w:rsidRPr="006B5F3D">
        <w:rPr>
          <w:rFonts w:ascii="Arial" w:hAnsi="Arial" w:cs="Arial"/>
          <w:sz w:val="22"/>
          <w:szCs w:val="22"/>
          <w:lang w:val="hr-HR"/>
        </w:rPr>
        <w:t xml:space="preserve"> </w:t>
      </w:r>
      <w:r w:rsidR="009F1041" w:rsidRPr="0094755F">
        <w:rPr>
          <w:rFonts w:ascii="Arial" w:hAnsi="Arial" w:cs="Arial"/>
          <w:sz w:val="22"/>
          <w:szCs w:val="22"/>
          <w:lang w:val="de-DE"/>
        </w:rPr>
        <w:t>vodu</w:t>
      </w:r>
      <w:r w:rsidR="009F1041" w:rsidRPr="006B5F3D">
        <w:rPr>
          <w:rFonts w:ascii="Arial" w:hAnsi="Arial" w:cs="Arial"/>
          <w:sz w:val="22"/>
          <w:szCs w:val="22"/>
          <w:lang w:val="hr-HR"/>
        </w:rPr>
        <w:t xml:space="preserve"> </w:t>
      </w:r>
      <w:r w:rsidR="009F1041" w:rsidRPr="0094755F">
        <w:rPr>
          <w:rFonts w:ascii="Arial" w:hAnsi="Arial" w:cs="Arial"/>
          <w:sz w:val="22"/>
          <w:szCs w:val="22"/>
          <w:lang w:val="de-DE"/>
        </w:rPr>
        <w:t>samo</w:t>
      </w:r>
      <w:r w:rsidR="009F1041" w:rsidRPr="006B5F3D">
        <w:rPr>
          <w:rFonts w:ascii="Arial" w:hAnsi="Arial" w:cs="Arial"/>
          <w:sz w:val="22"/>
          <w:szCs w:val="22"/>
          <w:lang w:val="hr-HR"/>
        </w:rPr>
        <w:t xml:space="preserve"> </w:t>
      </w:r>
      <w:r w:rsidR="009F1041" w:rsidRPr="0094755F">
        <w:rPr>
          <w:rFonts w:ascii="Arial" w:hAnsi="Arial" w:cs="Arial"/>
          <w:sz w:val="22"/>
          <w:szCs w:val="22"/>
          <w:lang w:val="de-DE"/>
        </w:rPr>
        <w:t>za</w:t>
      </w:r>
      <w:r w:rsidR="009F1041" w:rsidRPr="006B5F3D">
        <w:rPr>
          <w:rFonts w:ascii="Arial" w:hAnsi="Arial" w:cs="Arial"/>
          <w:sz w:val="22"/>
          <w:szCs w:val="22"/>
          <w:lang w:val="hr-HR"/>
        </w:rPr>
        <w:t xml:space="preserve"> </w:t>
      </w:r>
      <w:r w:rsidR="009F1041" w:rsidRPr="0094755F">
        <w:rPr>
          <w:rFonts w:ascii="Arial" w:hAnsi="Arial" w:cs="Arial"/>
          <w:sz w:val="22"/>
          <w:szCs w:val="22"/>
          <w:lang w:val="de-DE"/>
        </w:rPr>
        <w:t>to</w:t>
      </w:r>
      <w:r w:rsidR="009F1041" w:rsidRPr="006B5F3D">
        <w:rPr>
          <w:rFonts w:ascii="Arial" w:hAnsi="Arial" w:cs="Arial"/>
          <w:sz w:val="22"/>
          <w:szCs w:val="22"/>
          <w:lang w:val="hr-HR"/>
        </w:rPr>
        <w:t xml:space="preserve">, </w:t>
      </w:r>
      <w:r w:rsidR="009F1041" w:rsidRPr="0094755F">
        <w:rPr>
          <w:rFonts w:ascii="Arial" w:hAnsi="Arial" w:cs="Arial"/>
          <w:sz w:val="22"/>
          <w:szCs w:val="22"/>
          <w:lang w:val="de-DE"/>
        </w:rPr>
        <w:t>od</w:t>
      </w:r>
      <w:r w:rsidR="009F1041" w:rsidRPr="006B5F3D">
        <w:rPr>
          <w:rFonts w:ascii="Arial" w:hAnsi="Arial" w:cs="Arial"/>
          <w:sz w:val="22"/>
          <w:szCs w:val="22"/>
          <w:lang w:val="hr-HR"/>
        </w:rPr>
        <w:t xml:space="preserve"> </w:t>
      </w:r>
      <w:r w:rsidR="009F1041" w:rsidRPr="0094755F">
        <w:rPr>
          <w:rFonts w:ascii="Arial" w:hAnsi="Arial" w:cs="Arial"/>
          <w:sz w:val="22"/>
          <w:szCs w:val="22"/>
          <w:lang w:val="de-DE"/>
        </w:rPr>
        <w:t>strane</w:t>
      </w:r>
      <w:r w:rsidR="009F1041" w:rsidRPr="006B5F3D">
        <w:rPr>
          <w:rFonts w:ascii="Arial" w:hAnsi="Arial" w:cs="Arial"/>
          <w:sz w:val="22"/>
          <w:szCs w:val="22"/>
          <w:lang w:val="hr-HR"/>
        </w:rPr>
        <w:t xml:space="preserve"> </w:t>
      </w:r>
      <w:r w:rsidR="00CF4602">
        <w:rPr>
          <w:rFonts w:ascii="Arial" w:hAnsi="Arial" w:cs="Arial"/>
          <w:sz w:val="22"/>
          <w:szCs w:val="22"/>
          <w:lang w:val="de-DE"/>
        </w:rPr>
        <w:t>I</w:t>
      </w:r>
      <w:r w:rsidRPr="0094755F">
        <w:rPr>
          <w:rFonts w:ascii="Arial" w:hAnsi="Arial" w:cs="Arial"/>
          <w:sz w:val="22"/>
          <w:szCs w:val="22"/>
          <w:lang w:val="de-DE"/>
        </w:rPr>
        <w:t>sporu</w:t>
      </w:r>
      <w:r w:rsidRPr="006B5F3D">
        <w:rPr>
          <w:rFonts w:ascii="Arial" w:hAnsi="Arial" w:cs="Arial"/>
          <w:sz w:val="22"/>
          <w:szCs w:val="22"/>
          <w:lang w:val="hr-HR"/>
        </w:rPr>
        <w:t>č</w:t>
      </w:r>
      <w:r w:rsidRPr="0094755F">
        <w:rPr>
          <w:rFonts w:ascii="Arial" w:hAnsi="Arial" w:cs="Arial"/>
          <w:sz w:val="22"/>
          <w:szCs w:val="22"/>
          <w:lang w:val="de-DE"/>
        </w:rPr>
        <w:t>itelja</w:t>
      </w:r>
      <w:r w:rsidRPr="006B5F3D">
        <w:rPr>
          <w:rFonts w:ascii="Arial" w:hAnsi="Arial" w:cs="Arial"/>
          <w:sz w:val="22"/>
          <w:szCs w:val="22"/>
          <w:lang w:val="hr-HR"/>
        </w:rPr>
        <w:t xml:space="preserve">, </w:t>
      </w:r>
      <w:r w:rsidRPr="0094755F">
        <w:rPr>
          <w:rFonts w:ascii="Arial" w:hAnsi="Arial" w:cs="Arial"/>
          <w:sz w:val="22"/>
          <w:szCs w:val="22"/>
          <w:lang w:val="de-DE"/>
        </w:rPr>
        <w:t>ovla</w:t>
      </w:r>
      <w:r w:rsidRPr="006B5F3D">
        <w:rPr>
          <w:rFonts w:ascii="Arial" w:hAnsi="Arial" w:cs="Arial"/>
          <w:sz w:val="22"/>
          <w:szCs w:val="22"/>
          <w:lang w:val="hr-HR"/>
        </w:rPr>
        <w:t>š</w:t>
      </w:r>
      <w:r w:rsidRPr="0094755F">
        <w:rPr>
          <w:rFonts w:ascii="Arial" w:hAnsi="Arial" w:cs="Arial"/>
          <w:sz w:val="22"/>
          <w:szCs w:val="22"/>
          <w:lang w:val="de-DE"/>
        </w:rPr>
        <w:t>teni</w:t>
      </w:r>
      <w:r w:rsidRPr="006B5F3D">
        <w:rPr>
          <w:rFonts w:ascii="Arial" w:hAnsi="Arial" w:cs="Arial"/>
          <w:sz w:val="22"/>
          <w:szCs w:val="22"/>
          <w:lang w:val="hr-HR"/>
        </w:rPr>
        <w:t xml:space="preserve"> </w:t>
      </w:r>
      <w:r w:rsidR="00CF4602">
        <w:rPr>
          <w:rFonts w:ascii="Arial" w:hAnsi="Arial" w:cs="Arial"/>
          <w:sz w:val="22"/>
          <w:szCs w:val="22"/>
          <w:lang w:val="de-DE"/>
        </w:rPr>
        <w:t>Korisnici</w:t>
      </w:r>
      <w:r w:rsidRPr="006B5F3D">
        <w:rPr>
          <w:rFonts w:ascii="Arial" w:hAnsi="Arial" w:cs="Arial"/>
          <w:sz w:val="22"/>
          <w:szCs w:val="22"/>
          <w:lang w:val="hr-HR"/>
        </w:rPr>
        <w:t xml:space="preserve"> </w:t>
      </w:r>
      <w:r w:rsidRPr="0094755F">
        <w:rPr>
          <w:rFonts w:ascii="Arial" w:hAnsi="Arial" w:cs="Arial"/>
          <w:sz w:val="22"/>
          <w:szCs w:val="22"/>
          <w:lang w:val="de-DE"/>
        </w:rPr>
        <w:t>i</w:t>
      </w:r>
      <w:r w:rsidRPr="006B5F3D">
        <w:rPr>
          <w:rFonts w:ascii="Arial" w:hAnsi="Arial" w:cs="Arial"/>
          <w:sz w:val="22"/>
          <w:szCs w:val="22"/>
          <w:lang w:val="hr-HR"/>
        </w:rPr>
        <w:t xml:space="preserve"> </w:t>
      </w:r>
      <w:r w:rsidRPr="0094755F">
        <w:rPr>
          <w:rFonts w:ascii="Arial" w:hAnsi="Arial" w:cs="Arial"/>
          <w:sz w:val="22"/>
          <w:szCs w:val="22"/>
          <w:lang w:val="de-DE"/>
        </w:rPr>
        <w:t>to</w:t>
      </w:r>
      <w:r w:rsidRPr="006B5F3D">
        <w:rPr>
          <w:rFonts w:ascii="Arial" w:hAnsi="Arial" w:cs="Arial"/>
          <w:sz w:val="22"/>
          <w:szCs w:val="22"/>
          <w:lang w:val="hr-HR"/>
        </w:rPr>
        <w:t xml:space="preserve"> </w:t>
      </w:r>
      <w:r w:rsidRPr="0094755F">
        <w:rPr>
          <w:rFonts w:ascii="Arial" w:hAnsi="Arial" w:cs="Arial"/>
          <w:sz w:val="22"/>
          <w:szCs w:val="22"/>
          <w:lang w:val="de-DE"/>
        </w:rPr>
        <w:t>isklju</w:t>
      </w:r>
      <w:r w:rsidRPr="006B5F3D">
        <w:rPr>
          <w:rFonts w:ascii="Arial" w:hAnsi="Arial" w:cs="Arial"/>
          <w:sz w:val="22"/>
          <w:szCs w:val="22"/>
          <w:lang w:val="hr-HR"/>
        </w:rPr>
        <w:t>č</w:t>
      </w:r>
      <w:r w:rsidRPr="0094755F">
        <w:rPr>
          <w:rFonts w:ascii="Arial" w:hAnsi="Arial" w:cs="Arial"/>
          <w:sz w:val="22"/>
          <w:szCs w:val="22"/>
          <w:lang w:val="de-DE"/>
        </w:rPr>
        <w:t>ivo</w:t>
      </w:r>
      <w:r w:rsidRPr="006B5F3D">
        <w:rPr>
          <w:rFonts w:ascii="Arial" w:hAnsi="Arial" w:cs="Arial"/>
          <w:sz w:val="22"/>
          <w:szCs w:val="22"/>
          <w:lang w:val="hr-HR"/>
        </w:rPr>
        <w:t xml:space="preserve"> </w:t>
      </w:r>
      <w:r w:rsidRPr="0094755F">
        <w:rPr>
          <w:rFonts w:ascii="Arial" w:hAnsi="Arial" w:cs="Arial"/>
          <w:sz w:val="22"/>
          <w:szCs w:val="22"/>
          <w:lang w:val="de-DE"/>
        </w:rPr>
        <w:t>za</w:t>
      </w:r>
      <w:r w:rsidRPr="006B5F3D">
        <w:rPr>
          <w:rFonts w:ascii="Arial" w:hAnsi="Arial" w:cs="Arial"/>
          <w:sz w:val="22"/>
          <w:szCs w:val="22"/>
          <w:lang w:val="hr-HR"/>
        </w:rPr>
        <w:t xml:space="preserve"> </w:t>
      </w:r>
      <w:r w:rsidRPr="0094755F">
        <w:rPr>
          <w:rFonts w:ascii="Arial" w:hAnsi="Arial" w:cs="Arial"/>
          <w:sz w:val="22"/>
          <w:szCs w:val="22"/>
          <w:lang w:val="de-DE"/>
        </w:rPr>
        <w:t>vlastite</w:t>
      </w:r>
      <w:r w:rsidRPr="006B5F3D">
        <w:rPr>
          <w:rFonts w:ascii="Arial" w:hAnsi="Arial" w:cs="Arial"/>
          <w:sz w:val="22"/>
          <w:szCs w:val="22"/>
          <w:lang w:val="hr-HR"/>
        </w:rPr>
        <w:t xml:space="preserve"> </w:t>
      </w:r>
      <w:r w:rsidRPr="0094755F">
        <w:rPr>
          <w:rFonts w:ascii="Arial" w:hAnsi="Arial" w:cs="Arial"/>
          <w:sz w:val="22"/>
          <w:szCs w:val="22"/>
          <w:lang w:val="de-DE"/>
        </w:rPr>
        <w:t>potrebe</w:t>
      </w:r>
      <w:r w:rsidRPr="006B5F3D">
        <w:rPr>
          <w:rFonts w:ascii="Arial" w:hAnsi="Arial" w:cs="Arial"/>
          <w:sz w:val="22"/>
          <w:szCs w:val="22"/>
          <w:lang w:val="hr-HR"/>
        </w:rPr>
        <w:t>.</w:t>
      </w:r>
    </w:p>
    <w:p w:rsidR="00457B8C" w:rsidRPr="006B5F3D" w:rsidRDefault="00457B8C" w:rsidP="00457B8C">
      <w:pPr>
        <w:ind w:firstLine="708"/>
        <w:jc w:val="both"/>
        <w:rPr>
          <w:rFonts w:ascii="Arial" w:hAnsi="Arial" w:cs="Arial"/>
          <w:sz w:val="22"/>
          <w:szCs w:val="22"/>
          <w:lang w:val="hr-HR"/>
        </w:rPr>
      </w:pPr>
      <w:r w:rsidRPr="006B5F3D">
        <w:rPr>
          <w:rFonts w:ascii="Arial" w:hAnsi="Arial" w:cs="Arial"/>
          <w:sz w:val="22"/>
          <w:szCs w:val="22"/>
          <w:lang w:val="hr-HR"/>
        </w:rPr>
        <w:t>(</w:t>
      </w:r>
      <w:r w:rsidR="007D2BAF" w:rsidRPr="006B5F3D">
        <w:rPr>
          <w:rFonts w:ascii="Arial" w:hAnsi="Arial" w:cs="Arial"/>
          <w:sz w:val="22"/>
          <w:szCs w:val="22"/>
          <w:lang w:val="hr-HR"/>
        </w:rPr>
        <w:t>2</w:t>
      </w:r>
      <w:r w:rsidRPr="006B5F3D">
        <w:rPr>
          <w:rFonts w:ascii="Arial" w:hAnsi="Arial" w:cs="Arial"/>
          <w:sz w:val="22"/>
          <w:szCs w:val="22"/>
          <w:lang w:val="hr-HR"/>
        </w:rPr>
        <w:t xml:space="preserve">) </w:t>
      </w:r>
      <w:r w:rsidR="007D2BAF" w:rsidRPr="0094755F">
        <w:rPr>
          <w:rFonts w:ascii="Arial" w:hAnsi="Arial" w:cs="Arial"/>
          <w:sz w:val="22"/>
          <w:szCs w:val="22"/>
          <w:lang w:val="de-DE"/>
        </w:rPr>
        <w:t>Ovla</w:t>
      </w:r>
      <w:r w:rsidR="007D2BAF" w:rsidRPr="006B5F3D">
        <w:rPr>
          <w:rFonts w:ascii="Arial" w:hAnsi="Arial" w:cs="Arial"/>
          <w:sz w:val="22"/>
          <w:szCs w:val="22"/>
          <w:lang w:val="hr-HR"/>
        </w:rPr>
        <w:t>š</w:t>
      </w:r>
      <w:r w:rsidR="007D2BAF" w:rsidRPr="0094755F">
        <w:rPr>
          <w:rFonts w:ascii="Arial" w:hAnsi="Arial" w:cs="Arial"/>
          <w:sz w:val="22"/>
          <w:szCs w:val="22"/>
          <w:lang w:val="de-DE"/>
        </w:rPr>
        <w:t>teni</w:t>
      </w:r>
      <w:r w:rsidR="007D2BAF" w:rsidRPr="006B5F3D">
        <w:rPr>
          <w:rFonts w:ascii="Arial" w:hAnsi="Arial" w:cs="Arial"/>
          <w:sz w:val="22"/>
          <w:szCs w:val="22"/>
          <w:lang w:val="hr-HR"/>
        </w:rPr>
        <w:t xml:space="preserve"> </w:t>
      </w:r>
      <w:r w:rsidR="00CF4602">
        <w:rPr>
          <w:rFonts w:ascii="Arial" w:hAnsi="Arial" w:cs="Arial"/>
          <w:sz w:val="22"/>
          <w:szCs w:val="22"/>
          <w:lang w:val="de-DE"/>
        </w:rPr>
        <w:t>Korisnici</w:t>
      </w:r>
      <w:r w:rsidR="007D2BAF" w:rsidRPr="006B5F3D">
        <w:rPr>
          <w:rFonts w:ascii="Arial" w:hAnsi="Arial" w:cs="Arial"/>
          <w:sz w:val="22"/>
          <w:szCs w:val="22"/>
          <w:lang w:val="hr-HR"/>
        </w:rPr>
        <w:t xml:space="preserve"> </w:t>
      </w:r>
      <w:r w:rsidR="007D2BAF" w:rsidRPr="0094755F">
        <w:rPr>
          <w:rFonts w:ascii="Arial" w:hAnsi="Arial" w:cs="Arial"/>
          <w:sz w:val="22"/>
          <w:szCs w:val="22"/>
          <w:lang w:val="de-DE"/>
        </w:rPr>
        <w:t>iz</w:t>
      </w:r>
      <w:r w:rsidR="007D2BAF" w:rsidRPr="006B5F3D">
        <w:rPr>
          <w:rFonts w:ascii="Arial" w:hAnsi="Arial" w:cs="Arial"/>
          <w:sz w:val="22"/>
          <w:szCs w:val="22"/>
          <w:lang w:val="hr-HR"/>
        </w:rPr>
        <w:t xml:space="preserve"> </w:t>
      </w:r>
      <w:r w:rsidR="007D2BAF" w:rsidRPr="0094755F">
        <w:rPr>
          <w:rFonts w:ascii="Arial" w:hAnsi="Arial" w:cs="Arial"/>
          <w:sz w:val="22"/>
          <w:szCs w:val="22"/>
          <w:lang w:val="de-DE"/>
        </w:rPr>
        <w:t>stavka</w:t>
      </w:r>
      <w:r w:rsidR="007D2BAF" w:rsidRPr="006B5F3D">
        <w:rPr>
          <w:rFonts w:ascii="Arial" w:hAnsi="Arial" w:cs="Arial"/>
          <w:sz w:val="22"/>
          <w:szCs w:val="22"/>
          <w:lang w:val="hr-HR"/>
        </w:rPr>
        <w:t xml:space="preserve"> 1. </w:t>
      </w:r>
      <w:r w:rsidR="007D2BAF" w:rsidRPr="0094755F">
        <w:rPr>
          <w:rFonts w:ascii="Arial" w:hAnsi="Arial" w:cs="Arial"/>
          <w:sz w:val="22"/>
          <w:szCs w:val="22"/>
          <w:lang w:val="de-DE"/>
        </w:rPr>
        <w:t>ovog</w:t>
      </w:r>
      <w:r w:rsidR="007D2BAF" w:rsidRPr="006B5F3D">
        <w:rPr>
          <w:rFonts w:ascii="Arial" w:hAnsi="Arial" w:cs="Arial"/>
          <w:sz w:val="22"/>
          <w:szCs w:val="22"/>
          <w:lang w:val="hr-HR"/>
        </w:rPr>
        <w:t xml:space="preserve"> č</w:t>
      </w:r>
      <w:r w:rsidR="007D2BAF" w:rsidRPr="0094755F">
        <w:rPr>
          <w:rFonts w:ascii="Arial" w:hAnsi="Arial" w:cs="Arial"/>
          <w:sz w:val="22"/>
          <w:szCs w:val="22"/>
          <w:lang w:val="de-DE"/>
        </w:rPr>
        <w:t>lanka</w:t>
      </w:r>
      <w:r w:rsidR="007D2BAF" w:rsidRPr="006B5F3D">
        <w:rPr>
          <w:rFonts w:ascii="Arial" w:hAnsi="Arial" w:cs="Arial"/>
          <w:sz w:val="22"/>
          <w:szCs w:val="22"/>
          <w:lang w:val="hr-HR"/>
        </w:rPr>
        <w:t xml:space="preserve">, </w:t>
      </w:r>
      <w:r w:rsidRPr="0094755F">
        <w:rPr>
          <w:rFonts w:ascii="Arial" w:hAnsi="Arial" w:cs="Arial"/>
          <w:sz w:val="22"/>
          <w:szCs w:val="22"/>
          <w:lang w:val="de-DE"/>
        </w:rPr>
        <w:t>mogu</w:t>
      </w:r>
      <w:r w:rsidRPr="006B5F3D">
        <w:rPr>
          <w:rFonts w:ascii="Arial" w:hAnsi="Arial" w:cs="Arial"/>
          <w:sz w:val="22"/>
          <w:szCs w:val="22"/>
          <w:lang w:val="hr-HR"/>
        </w:rPr>
        <w:t xml:space="preserve"> </w:t>
      </w:r>
      <w:r w:rsidRPr="0094755F">
        <w:rPr>
          <w:rFonts w:ascii="Arial" w:hAnsi="Arial" w:cs="Arial"/>
          <w:sz w:val="22"/>
          <w:szCs w:val="22"/>
          <w:lang w:val="de-DE"/>
        </w:rPr>
        <w:t>uzimati</w:t>
      </w:r>
      <w:r w:rsidRPr="006B5F3D">
        <w:rPr>
          <w:rFonts w:ascii="Arial" w:hAnsi="Arial" w:cs="Arial"/>
          <w:sz w:val="22"/>
          <w:szCs w:val="22"/>
          <w:lang w:val="hr-HR"/>
        </w:rPr>
        <w:t xml:space="preserve"> </w:t>
      </w:r>
      <w:r w:rsidRPr="0094755F">
        <w:rPr>
          <w:rFonts w:ascii="Arial" w:hAnsi="Arial" w:cs="Arial"/>
          <w:sz w:val="22"/>
          <w:szCs w:val="22"/>
          <w:lang w:val="de-DE"/>
        </w:rPr>
        <w:t>vodu</w:t>
      </w:r>
      <w:r w:rsidRPr="006B5F3D">
        <w:rPr>
          <w:rFonts w:ascii="Arial" w:hAnsi="Arial" w:cs="Arial"/>
          <w:sz w:val="22"/>
          <w:szCs w:val="22"/>
          <w:lang w:val="hr-HR"/>
        </w:rPr>
        <w:t xml:space="preserve"> </w:t>
      </w:r>
      <w:r w:rsidRPr="0094755F">
        <w:rPr>
          <w:rFonts w:ascii="Arial" w:hAnsi="Arial" w:cs="Arial"/>
          <w:sz w:val="22"/>
          <w:szCs w:val="22"/>
          <w:lang w:val="de-DE"/>
        </w:rPr>
        <w:t>za</w:t>
      </w:r>
      <w:r w:rsidRPr="006B5F3D">
        <w:rPr>
          <w:rFonts w:ascii="Arial" w:hAnsi="Arial" w:cs="Arial"/>
          <w:sz w:val="22"/>
          <w:szCs w:val="22"/>
          <w:lang w:val="hr-HR"/>
        </w:rPr>
        <w:t xml:space="preserve"> </w:t>
      </w:r>
      <w:r w:rsidRPr="0094755F">
        <w:rPr>
          <w:rFonts w:ascii="Arial" w:hAnsi="Arial" w:cs="Arial"/>
          <w:sz w:val="22"/>
          <w:szCs w:val="22"/>
          <w:lang w:val="de-DE"/>
        </w:rPr>
        <w:t>svoje</w:t>
      </w:r>
      <w:r w:rsidRPr="006B5F3D">
        <w:rPr>
          <w:rFonts w:ascii="Arial" w:hAnsi="Arial" w:cs="Arial"/>
          <w:sz w:val="22"/>
          <w:szCs w:val="22"/>
          <w:lang w:val="hr-HR"/>
        </w:rPr>
        <w:t xml:space="preserve"> </w:t>
      </w:r>
      <w:r w:rsidRPr="0094755F">
        <w:rPr>
          <w:rFonts w:ascii="Arial" w:hAnsi="Arial" w:cs="Arial"/>
          <w:sz w:val="22"/>
          <w:szCs w:val="22"/>
          <w:lang w:val="de-DE"/>
        </w:rPr>
        <w:t>potrebe</w:t>
      </w:r>
      <w:r w:rsidRPr="006B5F3D">
        <w:rPr>
          <w:rFonts w:ascii="Arial" w:hAnsi="Arial" w:cs="Arial"/>
          <w:sz w:val="22"/>
          <w:szCs w:val="22"/>
          <w:lang w:val="hr-HR"/>
        </w:rPr>
        <w:t xml:space="preserve">, </w:t>
      </w:r>
      <w:r w:rsidRPr="0094755F">
        <w:rPr>
          <w:rFonts w:ascii="Arial" w:hAnsi="Arial" w:cs="Arial"/>
          <w:sz w:val="22"/>
          <w:szCs w:val="22"/>
          <w:lang w:val="de-DE"/>
        </w:rPr>
        <w:t>u</w:t>
      </w:r>
      <w:r w:rsidRPr="006B5F3D">
        <w:rPr>
          <w:rFonts w:ascii="Arial" w:hAnsi="Arial" w:cs="Arial"/>
          <w:sz w:val="22"/>
          <w:szCs w:val="22"/>
          <w:lang w:val="hr-HR"/>
        </w:rPr>
        <w:t xml:space="preserve"> </w:t>
      </w:r>
      <w:r w:rsidRPr="0094755F">
        <w:rPr>
          <w:rFonts w:ascii="Arial" w:hAnsi="Arial" w:cs="Arial"/>
          <w:sz w:val="22"/>
          <w:szCs w:val="22"/>
          <w:lang w:val="de-DE"/>
        </w:rPr>
        <w:t>pravilu</w:t>
      </w:r>
      <w:r w:rsidRPr="006B5F3D">
        <w:rPr>
          <w:rFonts w:ascii="Arial" w:hAnsi="Arial" w:cs="Arial"/>
          <w:sz w:val="22"/>
          <w:szCs w:val="22"/>
          <w:lang w:val="hr-HR"/>
        </w:rPr>
        <w:t xml:space="preserve">, </w:t>
      </w:r>
      <w:r w:rsidRPr="0094755F">
        <w:rPr>
          <w:rFonts w:ascii="Arial" w:hAnsi="Arial" w:cs="Arial"/>
          <w:sz w:val="22"/>
          <w:szCs w:val="22"/>
          <w:lang w:val="de-DE"/>
        </w:rPr>
        <w:t>pomo</w:t>
      </w:r>
      <w:r w:rsidRPr="006B5F3D">
        <w:rPr>
          <w:rFonts w:ascii="Arial" w:hAnsi="Arial" w:cs="Arial"/>
          <w:sz w:val="22"/>
          <w:szCs w:val="22"/>
          <w:lang w:val="hr-HR"/>
        </w:rPr>
        <w:t>ć</w:t>
      </w:r>
      <w:r w:rsidRPr="0094755F">
        <w:rPr>
          <w:rFonts w:ascii="Arial" w:hAnsi="Arial" w:cs="Arial"/>
          <w:sz w:val="22"/>
          <w:szCs w:val="22"/>
          <w:lang w:val="de-DE"/>
        </w:rPr>
        <w:t>u</w:t>
      </w:r>
      <w:r w:rsidRPr="006B5F3D">
        <w:rPr>
          <w:rFonts w:ascii="Arial" w:hAnsi="Arial" w:cs="Arial"/>
          <w:sz w:val="22"/>
          <w:szCs w:val="22"/>
          <w:lang w:val="hr-HR"/>
        </w:rPr>
        <w:t xml:space="preserve"> </w:t>
      </w:r>
      <w:r w:rsidRPr="0094755F">
        <w:rPr>
          <w:rFonts w:ascii="Arial" w:hAnsi="Arial" w:cs="Arial"/>
          <w:sz w:val="22"/>
          <w:szCs w:val="22"/>
          <w:lang w:val="de-DE"/>
        </w:rPr>
        <w:t>hidrantskog</w:t>
      </w:r>
      <w:r w:rsidRPr="006B5F3D">
        <w:rPr>
          <w:rFonts w:ascii="Arial" w:hAnsi="Arial" w:cs="Arial"/>
          <w:sz w:val="22"/>
          <w:szCs w:val="22"/>
          <w:lang w:val="hr-HR"/>
        </w:rPr>
        <w:t xml:space="preserve"> </w:t>
      </w:r>
      <w:r w:rsidRPr="0094755F">
        <w:rPr>
          <w:rFonts w:ascii="Arial" w:hAnsi="Arial" w:cs="Arial"/>
          <w:sz w:val="22"/>
          <w:szCs w:val="22"/>
          <w:lang w:val="de-DE"/>
        </w:rPr>
        <w:t>nastavka</w:t>
      </w:r>
      <w:r w:rsidRPr="006B5F3D">
        <w:rPr>
          <w:rFonts w:ascii="Arial" w:hAnsi="Arial" w:cs="Arial"/>
          <w:sz w:val="22"/>
          <w:szCs w:val="22"/>
          <w:lang w:val="hr-HR"/>
        </w:rPr>
        <w:t xml:space="preserve"> </w:t>
      </w:r>
      <w:r w:rsidRPr="0094755F">
        <w:rPr>
          <w:rFonts w:ascii="Arial" w:hAnsi="Arial" w:cs="Arial"/>
          <w:sz w:val="22"/>
          <w:szCs w:val="22"/>
          <w:lang w:val="de-DE"/>
        </w:rPr>
        <w:t>sa</w:t>
      </w:r>
      <w:r w:rsidRPr="006B5F3D">
        <w:rPr>
          <w:rFonts w:ascii="Arial" w:hAnsi="Arial" w:cs="Arial"/>
          <w:sz w:val="22"/>
          <w:szCs w:val="22"/>
          <w:lang w:val="hr-HR"/>
        </w:rPr>
        <w:t xml:space="preserve"> </w:t>
      </w:r>
      <w:r w:rsidRPr="0094755F">
        <w:rPr>
          <w:rFonts w:ascii="Arial" w:hAnsi="Arial" w:cs="Arial"/>
          <w:sz w:val="22"/>
          <w:szCs w:val="22"/>
          <w:lang w:val="de-DE"/>
        </w:rPr>
        <w:t>vodomjerom</w:t>
      </w:r>
      <w:r w:rsidRPr="006B5F3D">
        <w:rPr>
          <w:rFonts w:ascii="Arial" w:hAnsi="Arial" w:cs="Arial"/>
          <w:sz w:val="22"/>
          <w:szCs w:val="22"/>
          <w:lang w:val="hr-HR"/>
        </w:rPr>
        <w:t xml:space="preserve">. </w:t>
      </w:r>
      <w:r w:rsidRPr="0094755F">
        <w:rPr>
          <w:rFonts w:ascii="Arial" w:hAnsi="Arial" w:cs="Arial"/>
          <w:sz w:val="22"/>
          <w:szCs w:val="22"/>
          <w:lang w:val="de-DE"/>
        </w:rPr>
        <w:t>Za</w:t>
      </w:r>
      <w:r w:rsidRPr="006B5F3D">
        <w:rPr>
          <w:rFonts w:ascii="Arial" w:hAnsi="Arial" w:cs="Arial"/>
          <w:sz w:val="22"/>
          <w:szCs w:val="22"/>
          <w:lang w:val="hr-HR"/>
        </w:rPr>
        <w:t xml:space="preserve"> </w:t>
      </w:r>
      <w:r w:rsidRPr="0094755F">
        <w:rPr>
          <w:rFonts w:ascii="Arial" w:hAnsi="Arial" w:cs="Arial"/>
          <w:sz w:val="22"/>
          <w:szCs w:val="22"/>
          <w:lang w:val="de-DE"/>
        </w:rPr>
        <w:t>kori</w:t>
      </w:r>
      <w:r w:rsidRPr="006B5F3D">
        <w:rPr>
          <w:rFonts w:ascii="Arial" w:hAnsi="Arial" w:cs="Arial"/>
          <w:sz w:val="22"/>
          <w:szCs w:val="22"/>
          <w:lang w:val="hr-HR"/>
        </w:rPr>
        <w:t>š</w:t>
      </w:r>
      <w:r w:rsidRPr="0094755F">
        <w:rPr>
          <w:rFonts w:ascii="Arial" w:hAnsi="Arial" w:cs="Arial"/>
          <w:sz w:val="22"/>
          <w:szCs w:val="22"/>
          <w:lang w:val="de-DE"/>
        </w:rPr>
        <w:t>tenje</w:t>
      </w:r>
      <w:r w:rsidRPr="006B5F3D">
        <w:rPr>
          <w:rFonts w:ascii="Arial" w:hAnsi="Arial" w:cs="Arial"/>
          <w:sz w:val="22"/>
          <w:szCs w:val="22"/>
          <w:lang w:val="hr-HR"/>
        </w:rPr>
        <w:t xml:space="preserve"> </w:t>
      </w:r>
      <w:r w:rsidRPr="0094755F">
        <w:rPr>
          <w:rFonts w:ascii="Arial" w:hAnsi="Arial" w:cs="Arial"/>
          <w:sz w:val="22"/>
          <w:szCs w:val="22"/>
          <w:lang w:val="de-DE"/>
        </w:rPr>
        <w:t>h</w:t>
      </w:r>
      <w:r w:rsidR="00791434" w:rsidRPr="0094755F">
        <w:rPr>
          <w:rFonts w:ascii="Arial" w:hAnsi="Arial" w:cs="Arial"/>
          <w:sz w:val="22"/>
          <w:szCs w:val="22"/>
          <w:lang w:val="de-DE"/>
        </w:rPr>
        <w:t>idrantskog</w:t>
      </w:r>
      <w:r w:rsidR="00791434" w:rsidRPr="006B5F3D">
        <w:rPr>
          <w:rFonts w:ascii="Arial" w:hAnsi="Arial" w:cs="Arial"/>
          <w:sz w:val="22"/>
          <w:szCs w:val="22"/>
          <w:lang w:val="hr-HR"/>
        </w:rPr>
        <w:t xml:space="preserve"> </w:t>
      </w:r>
      <w:r w:rsidR="00791434" w:rsidRPr="0094755F">
        <w:rPr>
          <w:rFonts w:ascii="Arial" w:hAnsi="Arial" w:cs="Arial"/>
          <w:sz w:val="22"/>
          <w:szCs w:val="22"/>
          <w:lang w:val="de-DE"/>
        </w:rPr>
        <w:t>nastavka</w:t>
      </w:r>
      <w:r w:rsidR="00791434" w:rsidRPr="006B5F3D">
        <w:rPr>
          <w:rFonts w:ascii="Arial" w:hAnsi="Arial" w:cs="Arial"/>
          <w:sz w:val="22"/>
          <w:szCs w:val="22"/>
          <w:lang w:val="hr-HR"/>
        </w:rPr>
        <w:t xml:space="preserve"> </w:t>
      </w:r>
      <w:r w:rsidR="00CF4602">
        <w:rPr>
          <w:rFonts w:ascii="Arial" w:hAnsi="Arial" w:cs="Arial"/>
          <w:sz w:val="22"/>
          <w:szCs w:val="22"/>
          <w:lang w:val="de-DE"/>
        </w:rPr>
        <w:t>K</w:t>
      </w:r>
      <w:r w:rsidR="00791434" w:rsidRPr="0094755F">
        <w:rPr>
          <w:rFonts w:ascii="Arial" w:hAnsi="Arial" w:cs="Arial"/>
          <w:sz w:val="22"/>
          <w:szCs w:val="22"/>
          <w:lang w:val="de-DE"/>
        </w:rPr>
        <w:t>orisnik</w:t>
      </w:r>
      <w:r w:rsidR="00791434" w:rsidRPr="006B5F3D">
        <w:rPr>
          <w:rFonts w:ascii="Arial" w:hAnsi="Arial" w:cs="Arial"/>
          <w:sz w:val="22"/>
          <w:szCs w:val="22"/>
          <w:lang w:val="hr-HR"/>
        </w:rPr>
        <w:t xml:space="preserve"> </w:t>
      </w:r>
      <w:r w:rsidR="00FD3C79">
        <w:rPr>
          <w:rFonts w:ascii="Arial" w:hAnsi="Arial" w:cs="Arial"/>
          <w:sz w:val="22"/>
          <w:szCs w:val="22"/>
          <w:lang w:val="de-DE"/>
        </w:rPr>
        <w:t>s</w:t>
      </w:r>
      <w:r w:rsidR="00791434" w:rsidRPr="006B5F3D">
        <w:rPr>
          <w:rFonts w:ascii="Arial" w:hAnsi="Arial" w:cs="Arial"/>
          <w:sz w:val="22"/>
          <w:szCs w:val="22"/>
          <w:lang w:val="hr-HR"/>
        </w:rPr>
        <w:t xml:space="preserve"> </w:t>
      </w:r>
      <w:r w:rsidR="00CF4602">
        <w:rPr>
          <w:rFonts w:ascii="Arial" w:hAnsi="Arial" w:cs="Arial"/>
          <w:sz w:val="22"/>
          <w:szCs w:val="22"/>
          <w:lang w:val="de-DE"/>
        </w:rPr>
        <w:t>I</w:t>
      </w:r>
      <w:r w:rsidRPr="0094755F">
        <w:rPr>
          <w:rFonts w:ascii="Arial" w:hAnsi="Arial" w:cs="Arial"/>
          <w:sz w:val="22"/>
          <w:szCs w:val="22"/>
          <w:lang w:val="de-DE"/>
        </w:rPr>
        <w:t>sporu</w:t>
      </w:r>
      <w:r w:rsidRPr="006B5F3D">
        <w:rPr>
          <w:rFonts w:ascii="Arial" w:hAnsi="Arial" w:cs="Arial"/>
          <w:sz w:val="22"/>
          <w:szCs w:val="22"/>
          <w:lang w:val="hr-HR"/>
        </w:rPr>
        <w:t>č</w:t>
      </w:r>
      <w:r w:rsidRPr="0094755F">
        <w:rPr>
          <w:rFonts w:ascii="Arial" w:hAnsi="Arial" w:cs="Arial"/>
          <w:sz w:val="22"/>
          <w:szCs w:val="22"/>
          <w:lang w:val="de-DE"/>
        </w:rPr>
        <w:t>iteljem</w:t>
      </w:r>
      <w:r w:rsidRPr="006B5F3D">
        <w:rPr>
          <w:rFonts w:ascii="Arial" w:hAnsi="Arial" w:cs="Arial"/>
          <w:sz w:val="22"/>
          <w:szCs w:val="22"/>
          <w:lang w:val="hr-HR"/>
        </w:rPr>
        <w:t xml:space="preserve"> </w:t>
      </w:r>
      <w:r w:rsidRPr="0094755F">
        <w:rPr>
          <w:rFonts w:ascii="Arial" w:hAnsi="Arial" w:cs="Arial"/>
          <w:sz w:val="22"/>
          <w:szCs w:val="22"/>
          <w:lang w:val="de-DE"/>
        </w:rPr>
        <w:t>sklapa</w:t>
      </w:r>
      <w:r w:rsidRPr="006B5F3D">
        <w:rPr>
          <w:rFonts w:ascii="Arial" w:hAnsi="Arial" w:cs="Arial"/>
          <w:sz w:val="22"/>
          <w:szCs w:val="22"/>
          <w:lang w:val="hr-HR"/>
        </w:rPr>
        <w:t xml:space="preserve"> </w:t>
      </w:r>
      <w:r w:rsidRPr="0094755F">
        <w:rPr>
          <w:rFonts w:ascii="Arial" w:hAnsi="Arial" w:cs="Arial"/>
          <w:sz w:val="22"/>
          <w:szCs w:val="22"/>
          <w:lang w:val="de-DE"/>
        </w:rPr>
        <w:t>ugovor</w:t>
      </w:r>
      <w:r w:rsidRPr="006B5F3D">
        <w:rPr>
          <w:rFonts w:ascii="Arial" w:hAnsi="Arial" w:cs="Arial"/>
          <w:sz w:val="22"/>
          <w:szCs w:val="22"/>
          <w:lang w:val="hr-HR"/>
        </w:rPr>
        <w:t xml:space="preserve"> </w:t>
      </w:r>
      <w:r w:rsidRPr="0094755F">
        <w:rPr>
          <w:rFonts w:ascii="Arial" w:hAnsi="Arial" w:cs="Arial"/>
          <w:sz w:val="22"/>
          <w:szCs w:val="22"/>
          <w:lang w:val="de-DE"/>
        </w:rPr>
        <w:t>o</w:t>
      </w:r>
      <w:r w:rsidRPr="006B5F3D">
        <w:rPr>
          <w:rFonts w:ascii="Arial" w:hAnsi="Arial" w:cs="Arial"/>
          <w:sz w:val="22"/>
          <w:szCs w:val="22"/>
          <w:lang w:val="hr-HR"/>
        </w:rPr>
        <w:t xml:space="preserve"> </w:t>
      </w:r>
      <w:r w:rsidRPr="0094755F">
        <w:rPr>
          <w:rFonts w:ascii="Arial" w:hAnsi="Arial" w:cs="Arial"/>
          <w:sz w:val="22"/>
          <w:szCs w:val="22"/>
          <w:lang w:val="de-DE"/>
        </w:rPr>
        <w:t>kori</w:t>
      </w:r>
      <w:r w:rsidRPr="006B5F3D">
        <w:rPr>
          <w:rFonts w:ascii="Arial" w:hAnsi="Arial" w:cs="Arial"/>
          <w:sz w:val="22"/>
          <w:szCs w:val="22"/>
          <w:lang w:val="hr-HR"/>
        </w:rPr>
        <w:t>š</w:t>
      </w:r>
      <w:r w:rsidRPr="0094755F">
        <w:rPr>
          <w:rFonts w:ascii="Arial" w:hAnsi="Arial" w:cs="Arial"/>
          <w:sz w:val="22"/>
          <w:szCs w:val="22"/>
          <w:lang w:val="de-DE"/>
        </w:rPr>
        <w:t>tenju</w:t>
      </w:r>
      <w:r w:rsidRPr="006B5F3D">
        <w:rPr>
          <w:rFonts w:ascii="Arial" w:hAnsi="Arial" w:cs="Arial"/>
          <w:sz w:val="22"/>
          <w:szCs w:val="22"/>
          <w:lang w:val="hr-HR"/>
        </w:rPr>
        <w:t xml:space="preserve"> </w:t>
      </w:r>
      <w:r w:rsidRPr="0094755F">
        <w:rPr>
          <w:rFonts w:ascii="Arial" w:hAnsi="Arial" w:cs="Arial"/>
          <w:sz w:val="22"/>
          <w:szCs w:val="22"/>
          <w:lang w:val="de-DE"/>
        </w:rPr>
        <w:t>hidrantskog</w:t>
      </w:r>
      <w:r w:rsidRPr="006B5F3D">
        <w:rPr>
          <w:rFonts w:ascii="Arial" w:hAnsi="Arial" w:cs="Arial"/>
          <w:sz w:val="22"/>
          <w:szCs w:val="22"/>
          <w:lang w:val="hr-HR"/>
        </w:rPr>
        <w:t xml:space="preserve"> </w:t>
      </w:r>
      <w:r w:rsidRPr="0094755F">
        <w:rPr>
          <w:rFonts w:ascii="Arial" w:hAnsi="Arial" w:cs="Arial"/>
          <w:sz w:val="22"/>
          <w:szCs w:val="22"/>
          <w:lang w:val="de-DE"/>
        </w:rPr>
        <w:t>nastavka</w:t>
      </w:r>
      <w:r w:rsidRPr="006B5F3D">
        <w:rPr>
          <w:rFonts w:ascii="Arial" w:hAnsi="Arial" w:cs="Arial"/>
          <w:sz w:val="22"/>
          <w:szCs w:val="22"/>
          <w:lang w:val="hr-HR"/>
        </w:rPr>
        <w:t xml:space="preserve">. </w:t>
      </w:r>
      <w:r w:rsidRPr="0094755F">
        <w:rPr>
          <w:rFonts w:ascii="Arial" w:hAnsi="Arial" w:cs="Arial"/>
          <w:sz w:val="22"/>
          <w:szCs w:val="22"/>
          <w:lang w:val="de-DE"/>
        </w:rPr>
        <w:t>Uzimanje</w:t>
      </w:r>
      <w:r w:rsidRPr="006B5F3D">
        <w:rPr>
          <w:rFonts w:ascii="Arial" w:hAnsi="Arial" w:cs="Arial"/>
          <w:sz w:val="22"/>
          <w:szCs w:val="22"/>
          <w:lang w:val="hr-HR"/>
        </w:rPr>
        <w:t xml:space="preserve"> </w:t>
      </w:r>
      <w:r w:rsidRPr="0094755F">
        <w:rPr>
          <w:rFonts w:ascii="Arial" w:hAnsi="Arial" w:cs="Arial"/>
          <w:sz w:val="22"/>
          <w:szCs w:val="22"/>
          <w:lang w:val="de-DE"/>
        </w:rPr>
        <w:t>vode</w:t>
      </w:r>
      <w:r w:rsidRPr="006B5F3D">
        <w:rPr>
          <w:rFonts w:ascii="Arial" w:hAnsi="Arial" w:cs="Arial"/>
          <w:sz w:val="22"/>
          <w:szCs w:val="22"/>
          <w:lang w:val="hr-HR"/>
        </w:rPr>
        <w:t xml:space="preserve"> </w:t>
      </w:r>
      <w:r w:rsidRPr="0094755F">
        <w:rPr>
          <w:rFonts w:ascii="Arial" w:hAnsi="Arial" w:cs="Arial"/>
          <w:sz w:val="22"/>
          <w:szCs w:val="22"/>
          <w:lang w:val="de-DE"/>
        </w:rPr>
        <w:t>bez</w:t>
      </w:r>
      <w:r w:rsidRPr="006B5F3D">
        <w:rPr>
          <w:rFonts w:ascii="Arial" w:hAnsi="Arial" w:cs="Arial"/>
          <w:sz w:val="22"/>
          <w:szCs w:val="22"/>
          <w:lang w:val="hr-HR"/>
        </w:rPr>
        <w:t xml:space="preserve"> </w:t>
      </w:r>
      <w:r w:rsidRPr="0094755F">
        <w:rPr>
          <w:rFonts w:ascii="Arial" w:hAnsi="Arial" w:cs="Arial"/>
          <w:sz w:val="22"/>
          <w:szCs w:val="22"/>
          <w:lang w:val="de-DE"/>
        </w:rPr>
        <w:t>dozvole</w:t>
      </w:r>
      <w:r w:rsidRPr="006B5F3D">
        <w:rPr>
          <w:rFonts w:ascii="Arial" w:hAnsi="Arial" w:cs="Arial"/>
          <w:sz w:val="22"/>
          <w:szCs w:val="22"/>
          <w:lang w:val="hr-HR"/>
        </w:rPr>
        <w:t xml:space="preserve"> </w:t>
      </w:r>
      <w:r w:rsidRPr="0094755F">
        <w:rPr>
          <w:rFonts w:ascii="Arial" w:hAnsi="Arial" w:cs="Arial"/>
          <w:sz w:val="22"/>
          <w:szCs w:val="22"/>
          <w:lang w:val="de-DE"/>
        </w:rPr>
        <w:t>smatra</w:t>
      </w:r>
      <w:r w:rsidRPr="006B5F3D">
        <w:rPr>
          <w:rFonts w:ascii="Arial" w:hAnsi="Arial" w:cs="Arial"/>
          <w:sz w:val="22"/>
          <w:szCs w:val="22"/>
          <w:lang w:val="hr-HR"/>
        </w:rPr>
        <w:t xml:space="preserve"> </w:t>
      </w:r>
      <w:r w:rsidRPr="0094755F">
        <w:rPr>
          <w:rFonts w:ascii="Arial" w:hAnsi="Arial" w:cs="Arial"/>
          <w:sz w:val="22"/>
          <w:szCs w:val="22"/>
          <w:lang w:val="de-DE"/>
        </w:rPr>
        <w:t>se</w:t>
      </w:r>
      <w:r w:rsidRPr="006B5F3D">
        <w:rPr>
          <w:rFonts w:ascii="Arial" w:hAnsi="Arial" w:cs="Arial"/>
          <w:sz w:val="22"/>
          <w:szCs w:val="22"/>
          <w:lang w:val="hr-HR"/>
        </w:rPr>
        <w:t xml:space="preserve"> </w:t>
      </w:r>
      <w:r w:rsidRPr="0094755F">
        <w:rPr>
          <w:rFonts w:ascii="Arial" w:hAnsi="Arial" w:cs="Arial"/>
          <w:sz w:val="22"/>
          <w:szCs w:val="22"/>
          <w:lang w:val="de-DE"/>
        </w:rPr>
        <w:t>kra</w:t>
      </w:r>
      <w:r w:rsidRPr="006B5F3D">
        <w:rPr>
          <w:rFonts w:ascii="Arial" w:hAnsi="Arial" w:cs="Arial"/>
          <w:sz w:val="22"/>
          <w:szCs w:val="22"/>
          <w:lang w:val="hr-HR"/>
        </w:rPr>
        <w:t>đ</w:t>
      </w:r>
      <w:r w:rsidRPr="0094755F">
        <w:rPr>
          <w:rFonts w:ascii="Arial" w:hAnsi="Arial" w:cs="Arial"/>
          <w:sz w:val="22"/>
          <w:szCs w:val="22"/>
          <w:lang w:val="de-DE"/>
        </w:rPr>
        <w:t>om</w:t>
      </w:r>
      <w:r w:rsidRPr="006B5F3D">
        <w:rPr>
          <w:rFonts w:ascii="Arial" w:hAnsi="Arial" w:cs="Arial"/>
          <w:sz w:val="22"/>
          <w:szCs w:val="22"/>
          <w:lang w:val="hr-HR"/>
        </w:rPr>
        <w:t xml:space="preserve">. </w:t>
      </w:r>
    </w:p>
    <w:p w:rsidR="00457B8C" w:rsidRPr="006B5F3D" w:rsidRDefault="00457B8C" w:rsidP="003C7958">
      <w:pPr>
        <w:jc w:val="both"/>
        <w:rPr>
          <w:rFonts w:ascii="Arial" w:hAnsi="Arial" w:cs="Arial"/>
          <w:sz w:val="22"/>
          <w:szCs w:val="22"/>
          <w:lang w:val="hr-HR"/>
        </w:rPr>
      </w:pPr>
    </w:p>
    <w:p w:rsidR="00457B8C" w:rsidRPr="006B5F3D" w:rsidRDefault="00457B8C" w:rsidP="0061319C">
      <w:pPr>
        <w:pStyle w:val="Naslov4"/>
        <w:tabs>
          <w:tab w:val="left" w:pos="180"/>
        </w:tabs>
        <w:ind w:firstLine="0"/>
        <w:rPr>
          <w:rFonts w:ascii="Arial" w:hAnsi="Arial" w:cs="Arial"/>
          <w:i/>
          <w:iCs/>
          <w:sz w:val="22"/>
          <w:szCs w:val="22"/>
          <w:lang w:val="hr-HR"/>
        </w:rPr>
      </w:pPr>
      <w:r w:rsidRPr="0094755F">
        <w:rPr>
          <w:rFonts w:ascii="Arial" w:hAnsi="Arial" w:cs="Arial"/>
          <w:i/>
          <w:iCs/>
          <w:sz w:val="22"/>
          <w:szCs w:val="22"/>
          <w:lang w:val="de-DE"/>
        </w:rPr>
        <w:t>Elementi</w:t>
      </w:r>
      <w:r w:rsidRPr="006B5F3D">
        <w:rPr>
          <w:rFonts w:ascii="Arial" w:hAnsi="Arial" w:cs="Arial"/>
          <w:i/>
          <w:iCs/>
          <w:sz w:val="22"/>
          <w:szCs w:val="22"/>
          <w:lang w:val="hr-HR"/>
        </w:rPr>
        <w:t xml:space="preserve"> </w:t>
      </w:r>
      <w:r w:rsidRPr="0094755F">
        <w:rPr>
          <w:rFonts w:ascii="Arial" w:hAnsi="Arial" w:cs="Arial"/>
          <w:i/>
          <w:iCs/>
          <w:sz w:val="22"/>
          <w:szCs w:val="22"/>
          <w:lang w:val="de-DE"/>
        </w:rPr>
        <w:t>vodoopskrbnog</w:t>
      </w:r>
      <w:r w:rsidRPr="006B5F3D">
        <w:rPr>
          <w:rFonts w:ascii="Arial" w:hAnsi="Arial" w:cs="Arial"/>
          <w:i/>
          <w:iCs/>
          <w:sz w:val="22"/>
          <w:szCs w:val="22"/>
          <w:lang w:val="hr-HR"/>
        </w:rPr>
        <w:t xml:space="preserve"> </w:t>
      </w:r>
      <w:r w:rsidRPr="0094755F">
        <w:rPr>
          <w:rFonts w:ascii="Arial" w:hAnsi="Arial" w:cs="Arial"/>
          <w:i/>
          <w:iCs/>
          <w:sz w:val="22"/>
          <w:szCs w:val="22"/>
          <w:lang w:val="de-DE"/>
        </w:rPr>
        <w:t>priklju</w:t>
      </w:r>
      <w:r w:rsidRPr="006B5F3D">
        <w:rPr>
          <w:rFonts w:ascii="Arial" w:hAnsi="Arial" w:cs="Arial"/>
          <w:i/>
          <w:iCs/>
          <w:sz w:val="22"/>
          <w:szCs w:val="22"/>
          <w:lang w:val="hr-HR"/>
        </w:rPr>
        <w:t>č</w:t>
      </w:r>
      <w:r w:rsidRPr="0094755F">
        <w:rPr>
          <w:rFonts w:ascii="Arial" w:hAnsi="Arial" w:cs="Arial"/>
          <w:i/>
          <w:iCs/>
          <w:sz w:val="22"/>
          <w:szCs w:val="22"/>
          <w:lang w:val="de-DE"/>
        </w:rPr>
        <w:t>ka</w:t>
      </w:r>
    </w:p>
    <w:p w:rsidR="00457B8C" w:rsidRPr="006B5F3D" w:rsidRDefault="00457B8C" w:rsidP="00457B8C">
      <w:pPr>
        <w:tabs>
          <w:tab w:val="left" w:pos="1080"/>
        </w:tabs>
        <w:ind w:left="360"/>
        <w:jc w:val="center"/>
        <w:rPr>
          <w:rFonts w:ascii="Arial" w:hAnsi="Arial" w:cs="Arial"/>
          <w:b/>
          <w:sz w:val="22"/>
          <w:szCs w:val="22"/>
          <w:lang w:val="hr-HR"/>
        </w:rPr>
      </w:pPr>
      <w:r w:rsidRPr="006B5F3D">
        <w:rPr>
          <w:rFonts w:ascii="Arial" w:hAnsi="Arial" w:cs="Arial"/>
          <w:b/>
          <w:sz w:val="22"/>
          <w:szCs w:val="22"/>
          <w:lang w:val="hr-HR"/>
        </w:rPr>
        <w:t>Č</w:t>
      </w:r>
      <w:r w:rsidRPr="0094755F">
        <w:rPr>
          <w:rFonts w:ascii="Arial" w:hAnsi="Arial" w:cs="Arial"/>
          <w:b/>
          <w:sz w:val="22"/>
          <w:szCs w:val="22"/>
          <w:lang w:val="de-DE"/>
        </w:rPr>
        <w:t>lanak</w:t>
      </w:r>
      <w:r w:rsidRPr="006B5F3D">
        <w:rPr>
          <w:rFonts w:ascii="Arial" w:hAnsi="Arial" w:cs="Arial"/>
          <w:b/>
          <w:sz w:val="22"/>
          <w:szCs w:val="22"/>
          <w:lang w:val="hr-HR"/>
        </w:rPr>
        <w:t xml:space="preserve"> </w:t>
      </w:r>
      <w:r w:rsidR="0074763B" w:rsidRPr="006B5F3D">
        <w:rPr>
          <w:rFonts w:ascii="Arial" w:hAnsi="Arial" w:cs="Arial"/>
          <w:b/>
          <w:sz w:val="22"/>
          <w:szCs w:val="22"/>
          <w:lang w:val="hr-HR"/>
        </w:rPr>
        <w:t>3</w:t>
      </w:r>
      <w:r w:rsidR="000D07E0">
        <w:rPr>
          <w:rFonts w:ascii="Arial" w:hAnsi="Arial" w:cs="Arial"/>
          <w:b/>
          <w:sz w:val="22"/>
          <w:szCs w:val="22"/>
          <w:lang w:val="hr-HR"/>
        </w:rPr>
        <w:t>5</w:t>
      </w:r>
      <w:r w:rsidR="006E559A" w:rsidRPr="006B5F3D">
        <w:rPr>
          <w:rFonts w:ascii="Arial" w:hAnsi="Arial" w:cs="Arial"/>
          <w:b/>
          <w:sz w:val="22"/>
          <w:szCs w:val="22"/>
          <w:lang w:val="hr-HR"/>
        </w:rPr>
        <w:t>.</w:t>
      </w:r>
    </w:p>
    <w:p w:rsidR="00457B8C" w:rsidRPr="006B5F3D" w:rsidRDefault="00010C45" w:rsidP="00457B8C">
      <w:pPr>
        <w:tabs>
          <w:tab w:val="left" w:pos="1080"/>
        </w:tabs>
        <w:rPr>
          <w:rFonts w:ascii="Arial" w:hAnsi="Arial" w:cs="Arial"/>
          <w:bCs/>
          <w:sz w:val="22"/>
          <w:szCs w:val="22"/>
          <w:lang w:val="hr-HR"/>
        </w:rPr>
      </w:pPr>
      <w:r w:rsidRPr="006B5F3D">
        <w:rPr>
          <w:rFonts w:ascii="Arial" w:hAnsi="Arial" w:cs="Arial"/>
          <w:b/>
          <w:sz w:val="22"/>
          <w:szCs w:val="22"/>
          <w:lang w:val="hr-HR"/>
        </w:rPr>
        <w:t xml:space="preserve"> </w:t>
      </w:r>
      <w:r w:rsidR="004B41F6" w:rsidRPr="006B5F3D">
        <w:rPr>
          <w:rFonts w:ascii="Arial" w:hAnsi="Arial" w:cs="Arial"/>
          <w:b/>
          <w:sz w:val="22"/>
          <w:szCs w:val="22"/>
          <w:lang w:val="hr-HR"/>
        </w:rPr>
        <w:tab/>
      </w:r>
      <w:r w:rsidR="00457B8C" w:rsidRPr="0094755F">
        <w:rPr>
          <w:rFonts w:ascii="Arial" w:hAnsi="Arial" w:cs="Arial"/>
          <w:bCs/>
          <w:sz w:val="22"/>
          <w:szCs w:val="22"/>
        </w:rPr>
        <w:t>Sastavni</w:t>
      </w:r>
      <w:r w:rsidR="00457B8C" w:rsidRPr="006B5F3D">
        <w:rPr>
          <w:rFonts w:ascii="Arial" w:hAnsi="Arial" w:cs="Arial"/>
          <w:bCs/>
          <w:sz w:val="22"/>
          <w:szCs w:val="22"/>
          <w:lang w:val="hr-HR"/>
        </w:rPr>
        <w:t xml:space="preserve"> </w:t>
      </w:r>
      <w:r w:rsidR="00457B8C" w:rsidRPr="0094755F">
        <w:rPr>
          <w:rFonts w:ascii="Arial" w:hAnsi="Arial" w:cs="Arial"/>
          <w:bCs/>
          <w:sz w:val="22"/>
          <w:szCs w:val="22"/>
        </w:rPr>
        <w:t>elementi</w:t>
      </w:r>
      <w:r w:rsidR="00457B8C" w:rsidRPr="006B5F3D">
        <w:rPr>
          <w:rFonts w:ascii="Arial" w:hAnsi="Arial" w:cs="Arial"/>
          <w:bCs/>
          <w:sz w:val="22"/>
          <w:szCs w:val="22"/>
          <w:lang w:val="hr-HR"/>
        </w:rPr>
        <w:t xml:space="preserve"> </w:t>
      </w:r>
      <w:r w:rsidR="00457B8C" w:rsidRPr="0094755F">
        <w:rPr>
          <w:rFonts w:ascii="Arial" w:hAnsi="Arial" w:cs="Arial"/>
          <w:bCs/>
          <w:sz w:val="22"/>
          <w:szCs w:val="22"/>
        </w:rPr>
        <w:t>vodoopskrbnog</w:t>
      </w:r>
      <w:r w:rsidR="00457B8C" w:rsidRPr="006B5F3D">
        <w:rPr>
          <w:rFonts w:ascii="Arial" w:hAnsi="Arial" w:cs="Arial"/>
          <w:bCs/>
          <w:sz w:val="22"/>
          <w:szCs w:val="22"/>
          <w:lang w:val="hr-HR"/>
        </w:rPr>
        <w:t xml:space="preserve"> </w:t>
      </w:r>
      <w:r w:rsidR="00457B8C" w:rsidRPr="0094755F">
        <w:rPr>
          <w:rFonts w:ascii="Arial" w:hAnsi="Arial" w:cs="Arial"/>
          <w:bCs/>
          <w:sz w:val="22"/>
          <w:szCs w:val="22"/>
        </w:rPr>
        <w:t>priklju</w:t>
      </w:r>
      <w:r w:rsidR="00457B8C" w:rsidRPr="006B5F3D">
        <w:rPr>
          <w:rFonts w:ascii="Arial" w:hAnsi="Arial" w:cs="Arial"/>
          <w:bCs/>
          <w:sz w:val="22"/>
          <w:szCs w:val="22"/>
          <w:lang w:val="hr-HR"/>
        </w:rPr>
        <w:t>č</w:t>
      </w:r>
      <w:r w:rsidR="00457B8C" w:rsidRPr="0094755F">
        <w:rPr>
          <w:rFonts w:ascii="Arial" w:hAnsi="Arial" w:cs="Arial"/>
          <w:bCs/>
          <w:sz w:val="22"/>
          <w:szCs w:val="22"/>
        </w:rPr>
        <w:t>ka</w:t>
      </w:r>
      <w:r w:rsidR="00457B8C" w:rsidRPr="006B5F3D">
        <w:rPr>
          <w:rFonts w:ascii="Arial" w:hAnsi="Arial" w:cs="Arial"/>
          <w:bCs/>
          <w:sz w:val="22"/>
          <w:szCs w:val="22"/>
          <w:lang w:val="hr-HR"/>
        </w:rPr>
        <w:t xml:space="preserve"> </w:t>
      </w:r>
      <w:r w:rsidR="00457B8C" w:rsidRPr="0094755F">
        <w:rPr>
          <w:rFonts w:ascii="Arial" w:hAnsi="Arial" w:cs="Arial"/>
          <w:bCs/>
          <w:sz w:val="22"/>
          <w:szCs w:val="22"/>
        </w:rPr>
        <w:t>su</w:t>
      </w:r>
      <w:r w:rsidR="00457B8C" w:rsidRPr="006B5F3D">
        <w:rPr>
          <w:rFonts w:ascii="Arial" w:hAnsi="Arial" w:cs="Arial"/>
          <w:bCs/>
          <w:sz w:val="22"/>
          <w:szCs w:val="22"/>
          <w:lang w:val="hr-HR"/>
        </w:rPr>
        <w:t>:</w:t>
      </w:r>
    </w:p>
    <w:p w:rsidR="00457B8C" w:rsidRPr="006B5F3D" w:rsidRDefault="00457B8C" w:rsidP="00457B8C">
      <w:pPr>
        <w:tabs>
          <w:tab w:val="left" w:pos="1080"/>
        </w:tabs>
        <w:ind w:left="360"/>
        <w:rPr>
          <w:rFonts w:ascii="Arial" w:hAnsi="Arial" w:cs="Arial"/>
          <w:sz w:val="22"/>
          <w:szCs w:val="22"/>
          <w:lang w:val="hr-HR"/>
        </w:rPr>
      </w:pPr>
      <w:r w:rsidRPr="006B5F3D">
        <w:rPr>
          <w:rFonts w:ascii="Arial" w:hAnsi="Arial" w:cs="Arial"/>
          <w:b/>
          <w:sz w:val="22"/>
          <w:szCs w:val="22"/>
          <w:lang w:val="hr-HR"/>
        </w:rPr>
        <w:tab/>
      </w:r>
      <w:r w:rsidRPr="006B5F3D">
        <w:rPr>
          <w:rFonts w:ascii="Arial" w:hAnsi="Arial" w:cs="Arial"/>
          <w:sz w:val="22"/>
          <w:szCs w:val="22"/>
          <w:lang w:val="hr-HR"/>
        </w:rPr>
        <w:t>1. č</w:t>
      </w:r>
      <w:r w:rsidRPr="0094755F">
        <w:rPr>
          <w:rFonts w:ascii="Arial" w:hAnsi="Arial" w:cs="Arial"/>
          <w:sz w:val="22"/>
          <w:szCs w:val="22"/>
          <w:lang w:val="de-DE"/>
        </w:rPr>
        <w:t>vor</w:t>
      </w:r>
      <w:r w:rsidRPr="006B5F3D">
        <w:rPr>
          <w:rFonts w:ascii="Arial" w:hAnsi="Arial" w:cs="Arial"/>
          <w:sz w:val="22"/>
          <w:szCs w:val="22"/>
          <w:lang w:val="hr-HR"/>
        </w:rPr>
        <w:t xml:space="preserve"> </w:t>
      </w:r>
      <w:r w:rsidRPr="0094755F">
        <w:rPr>
          <w:rFonts w:ascii="Arial" w:hAnsi="Arial" w:cs="Arial"/>
          <w:sz w:val="22"/>
          <w:szCs w:val="22"/>
          <w:lang w:val="de-DE"/>
        </w:rPr>
        <w:t>priklju</w:t>
      </w:r>
      <w:r w:rsidRPr="006B5F3D">
        <w:rPr>
          <w:rFonts w:ascii="Arial" w:hAnsi="Arial" w:cs="Arial"/>
          <w:sz w:val="22"/>
          <w:szCs w:val="22"/>
          <w:lang w:val="hr-HR"/>
        </w:rPr>
        <w:t>č</w:t>
      </w:r>
      <w:r w:rsidRPr="0094755F">
        <w:rPr>
          <w:rFonts w:ascii="Arial" w:hAnsi="Arial" w:cs="Arial"/>
          <w:sz w:val="22"/>
          <w:szCs w:val="22"/>
          <w:lang w:val="de-DE"/>
        </w:rPr>
        <w:t>ka</w:t>
      </w:r>
      <w:r w:rsidR="008B7A96" w:rsidRPr="006B5F3D">
        <w:rPr>
          <w:rFonts w:ascii="Arial" w:hAnsi="Arial" w:cs="Arial"/>
          <w:sz w:val="22"/>
          <w:szCs w:val="22"/>
          <w:lang w:val="hr-HR"/>
        </w:rPr>
        <w:t>,</w:t>
      </w:r>
    </w:p>
    <w:p w:rsidR="00457B8C" w:rsidRPr="006B5F3D" w:rsidRDefault="00457B8C" w:rsidP="00457B8C">
      <w:pPr>
        <w:tabs>
          <w:tab w:val="left" w:pos="1080"/>
        </w:tabs>
        <w:ind w:left="360"/>
        <w:rPr>
          <w:rFonts w:ascii="Arial" w:hAnsi="Arial" w:cs="Arial"/>
          <w:sz w:val="22"/>
          <w:szCs w:val="22"/>
          <w:lang w:val="hr-HR"/>
        </w:rPr>
      </w:pPr>
      <w:r w:rsidRPr="006B5F3D">
        <w:rPr>
          <w:rFonts w:ascii="Arial" w:hAnsi="Arial" w:cs="Arial"/>
          <w:sz w:val="22"/>
          <w:szCs w:val="22"/>
          <w:lang w:val="hr-HR"/>
        </w:rPr>
        <w:tab/>
        <w:t xml:space="preserve">2. </w:t>
      </w:r>
      <w:r w:rsidRPr="0094755F">
        <w:rPr>
          <w:rFonts w:ascii="Arial" w:hAnsi="Arial" w:cs="Arial"/>
          <w:sz w:val="22"/>
          <w:szCs w:val="22"/>
          <w:lang w:val="de-DE"/>
        </w:rPr>
        <w:t>spojni</w:t>
      </w:r>
      <w:r w:rsidRPr="006B5F3D">
        <w:rPr>
          <w:rFonts w:ascii="Arial" w:hAnsi="Arial" w:cs="Arial"/>
          <w:sz w:val="22"/>
          <w:szCs w:val="22"/>
          <w:lang w:val="hr-HR"/>
        </w:rPr>
        <w:t xml:space="preserve"> </w:t>
      </w:r>
      <w:r w:rsidRPr="0094755F">
        <w:rPr>
          <w:rFonts w:ascii="Arial" w:hAnsi="Arial" w:cs="Arial"/>
          <w:sz w:val="22"/>
          <w:szCs w:val="22"/>
          <w:lang w:val="de-DE"/>
        </w:rPr>
        <w:t>vod</w:t>
      </w:r>
      <w:r w:rsidR="008B7A96" w:rsidRPr="006B5F3D">
        <w:rPr>
          <w:rFonts w:ascii="Arial" w:hAnsi="Arial" w:cs="Arial"/>
          <w:sz w:val="22"/>
          <w:szCs w:val="22"/>
          <w:lang w:val="hr-HR"/>
        </w:rPr>
        <w:t>,</w:t>
      </w:r>
    </w:p>
    <w:p w:rsidR="00457B8C" w:rsidRPr="006B5F3D" w:rsidRDefault="00457B8C" w:rsidP="00457B8C">
      <w:pPr>
        <w:tabs>
          <w:tab w:val="left" w:pos="1080"/>
        </w:tabs>
        <w:ind w:left="1440" w:hanging="900"/>
        <w:jc w:val="both"/>
        <w:rPr>
          <w:rFonts w:ascii="Arial" w:hAnsi="Arial" w:cs="Arial"/>
          <w:sz w:val="22"/>
          <w:szCs w:val="22"/>
          <w:lang w:val="hr-HR"/>
        </w:rPr>
      </w:pPr>
      <w:r w:rsidRPr="006B5F3D">
        <w:rPr>
          <w:rFonts w:ascii="Arial" w:hAnsi="Arial" w:cs="Arial"/>
          <w:sz w:val="22"/>
          <w:szCs w:val="22"/>
          <w:lang w:val="hr-HR"/>
        </w:rPr>
        <w:tab/>
        <w:t xml:space="preserve">3. </w:t>
      </w:r>
      <w:r w:rsidRPr="0094755F">
        <w:rPr>
          <w:rFonts w:ascii="Arial" w:hAnsi="Arial" w:cs="Arial"/>
          <w:sz w:val="22"/>
          <w:szCs w:val="22"/>
          <w:lang w:val="de-DE"/>
        </w:rPr>
        <w:t>jedan</w:t>
      </w:r>
      <w:r w:rsidRPr="006B5F3D">
        <w:rPr>
          <w:rFonts w:ascii="Arial" w:hAnsi="Arial" w:cs="Arial"/>
          <w:sz w:val="22"/>
          <w:szCs w:val="22"/>
          <w:lang w:val="hr-HR"/>
        </w:rPr>
        <w:t xml:space="preserve"> </w:t>
      </w:r>
      <w:r w:rsidRPr="0094755F">
        <w:rPr>
          <w:rFonts w:ascii="Arial" w:hAnsi="Arial" w:cs="Arial"/>
          <w:sz w:val="22"/>
          <w:szCs w:val="22"/>
          <w:lang w:val="de-DE"/>
        </w:rPr>
        <w:t>ili</w:t>
      </w:r>
      <w:r w:rsidRPr="006B5F3D">
        <w:rPr>
          <w:rFonts w:ascii="Arial" w:hAnsi="Arial" w:cs="Arial"/>
          <w:sz w:val="22"/>
          <w:szCs w:val="22"/>
          <w:lang w:val="hr-HR"/>
        </w:rPr>
        <w:t xml:space="preserve"> </w:t>
      </w:r>
      <w:r w:rsidRPr="0094755F">
        <w:rPr>
          <w:rFonts w:ascii="Arial" w:hAnsi="Arial" w:cs="Arial"/>
          <w:sz w:val="22"/>
          <w:szCs w:val="22"/>
          <w:lang w:val="de-DE"/>
        </w:rPr>
        <w:t>vi</w:t>
      </w:r>
      <w:r w:rsidRPr="006B5F3D">
        <w:rPr>
          <w:rFonts w:ascii="Arial" w:hAnsi="Arial" w:cs="Arial"/>
          <w:sz w:val="22"/>
          <w:szCs w:val="22"/>
          <w:lang w:val="hr-HR"/>
        </w:rPr>
        <w:t>š</w:t>
      </w:r>
      <w:r w:rsidRPr="0094755F">
        <w:rPr>
          <w:rFonts w:ascii="Arial" w:hAnsi="Arial" w:cs="Arial"/>
          <w:sz w:val="22"/>
          <w:szCs w:val="22"/>
          <w:lang w:val="de-DE"/>
        </w:rPr>
        <w:t>e</w:t>
      </w:r>
      <w:r w:rsidRPr="006B5F3D">
        <w:rPr>
          <w:rFonts w:ascii="Arial" w:hAnsi="Arial" w:cs="Arial"/>
          <w:sz w:val="22"/>
          <w:szCs w:val="22"/>
          <w:lang w:val="hr-HR"/>
        </w:rPr>
        <w:t xml:space="preserve"> </w:t>
      </w:r>
      <w:r w:rsidRPr="0094755F">
        <w:rPr>
          <w:rFonts w:ascii="Arial" w:hAnsi="Arial" w:cs="Arial"/>
          <w:sz w:val="22"/>
          <w:szCs w:val="22"/>
          <w:lang w:val="de-DE"/>
        </w:rPr>
        <w:t>glavnih</w:t>
      </w:r>
      <w:r w:rsidRPr="006B5F3D">
        <w:rPr>
          <w:rFonts w:ascii="Arial" w:hAnsi="Arial" w:cs="Arial"/>
          <w:sz w:val="22"/>
          <w:szCs w:val="22"/>
          <w:lang w:val="hr-HR"/>
        </w:rPr>
        <w:t xml:space="preserve"> </w:t>
      </w:r>
      <w:r w:rsidRPr="0094755F">
        <w:rPr>
          <w:rFonts w:ascii="Arial" w:hAnsi="Arial" w:cs="Arial"/>
          <w:sz w:val="22"/>
          <w:szCs w:val="22"/>
          <w:lang w:val="de-DE"/>
        </w:rPr>
        <w:t>vodomjera</w:t>
      </w:r>
      <w:r w:rsidRPr="006B5F3D">
        <w:rPr>
          <w:rFonts w:ascii="Arial" w:hAnsi="Arial" w:cs="Arial"/>
          <w:sz w:val="22"/>
          <w:szCs w:val="22"/>
          <w:lang w:val="hr-HR"/>
        </w:rPr>
        <w:t xml:space="preserve"> </w:t>
      </w:r>
      <w:r w:rsidRPr="0094755F">
        <w:rPr>
          <w:rFonts w:ascii="Arial" w:hAnsi="Arial" w:cs="Arial"/>
          <w:sz w:val="22"/>
          <w:szCs w:val="22"/>
          <w:lang w:val="de-DE"/>
        </w:rPr>
        <w:t>s</w:t>
      </w:r>
      <w:r w:rsidRPr="006B5F3D">
        <w:rPr>
          <w:rFonts w:ascii="Arial" w:hAnsi="Arial" w:cs="Arial"/>
          <w:sz w:val="22"/>
          <w:szCs w:val="22"/>
          <w:lang w:val="hr-HR"/>
        </w:rPr>
        <w:t xml:space="preserve"> </w:t>
      </w:r>
      <w:r w:rsidRPr="0094755F">
        <w:rPr>
          <w:rFonts w:ascii="Arial" w:hAnsi="Arial" w:cs="Arial"/>
          <w:sz w:val="22"/>
          <w:szCs w:val="22"/>
          <w:lang w:val="de-DE"/>
        </w:rPr>
        <w:t>pripadaju</w:t>
      </w:r>
      <w:r w:rsidRPr="006B5F3D">
        <w:rPr>
          <w:rFonts w:ascii="Arial" w:hAnsi="Arial" w:cs="Arial"/>
          <w:sz w:val="22"/>
          <w:szCs w:val="22"/>
          <w:lang w:val="hr-HR"/>
        </w:rPr>
        <w:t>ć</w:t>
      </w:r>
      <w:r w:rsidRPr="0094755F">
        <w:rPr>
          <w:rFonts w:ascii="Arial" w:hAnsi="Arial" w:cs="Arial"/>
          <w:sz w:val="22"/>
          <w:szCs w:val="22"/>
          <w:lang w:val="de-DE"/>
        </w:rPr>
        <w:t>om</w:t>
      </w:r>
      <w:r w:rsidRPr="006B5F3D">
        <w:rPr>
          <w:rFonts w:ascii="Arial" w:hAnsi="Arial" w:cs="Arial"/>
          <w:sz w:val="22"/>
          <w:szCs w:val="22"/>
          <w:lang w:val="hr-HR"/>
        </w:rPr>
        <w:t xml:space="preserve"> </w:t>
      </w:r>
      <w:r w:rsidRPr="0094755F">
        <w:rPr>
          <w:rFonts w:ascii="Arial" w:hAnsi="Arial" w:cs="Arial"/>
          <w:sz w:val="22"/>
          <w:szCs w:val="22"/>
          <w:lang w:val="de-DE"/>
        </w:rPr>
        <w:t>armaturom</w:t>
      </w:r>
      <w:r w:rsidRPr="006B5F3D">
        <w:rPr>
          <w:rFonts w:ascii="Arial" w:hAnsi="Arial" w:cs="Arial"/>
          <w:sz w:val="22"/>
          <w:szCs w:val="22"/>
          <w:lang w:val="hr-HR"/>
        </w:rPr>
        <w:t xml:space="preserve">, </w:t>
      </w:r>
      <w:r w:rsidRPr="0094755F">
        <w:rPr>
          <w:rFonts w:ascii="Arial" w:hAnsi="Arial" w:cs="Arial"/>
          <w:sz w:val="22"/>
          <w:szCs w:val="22"/>
          <w:lang w:val="de-DE"/>
        </w:rPr>
        <w:t>koji</w:t>
      </w:r>
      <w:r w:rsidRPr="006B5F3D">
        <w:rPr>
          <w:rFonts w:ascii="Arial" w:hAnsi="Arial" w:cs="Arial"/>
          <w:sz w:val="22"/>
          <w:szCs w:val="22"/>
          <w:lang w:val="hr-HR"/>
        </w:rPr>
        <w:t xml:space="preserve"> </w:t>
      </w:r>
      <w:r w:rsidRPr="0094755F">
        <w:rPr>
          <w:rFonts w:ascii="Arial" w:hAnsi="Arial" w:cs="Arial"/>
          <w:sz w:val="22"/>
          <w:szCs w:val="22"/>
          <w:lang w:val="de-DE"/>
        </w:rPr>
        <w:t>su</w:t>
      </w:r>
      <w:r w:rsidRPr="006B5F3D">
        <w:rPr>
          <w:rFonts w:ascii="Arial" w:hAnsi="Arial" w:cs="Arial"/>
          <w:sz w:val="22"/>
          <w:szCs w:val="22"/>
          <w:lang w:val="hr-HR"/>
        </w:rPr>
        <w:t xml:space="preserve"> </w:t>
      </w:r>
      <w:r w:rsidRPr="0094755F">
        <w:rPr>
          <w:rFonts w:ascii="Arial" w:hAnsi="Arial" w:cs="Arial"/>
          <w:sz w:val="22"/>
          <w:szCs w:val="22"/>
          <w:lang w:val="de-DE"/>
        </w:rPr>
        <w:t>smje</w:t>
      </w:r>
      <w:r w:rsidRPr="006B5F3D">
        <w:rPr>
          <w:rFonts w:ascii="Arial" w:hAnsi="Arial" w:cs="Arial"/>
          <w:sz w:val="22"/>
          <w:szCs w:val="22"/>
          <w:lang w:val="hr-HR"/>
        </w:rPr>
        <w:t>š</w:t>
      </w:r>
      <w:r w:rsidRPr="0094755F">
        <w:rPr>
          <w:rFonts w:ascii="Arial" w:hAnsi="Arial" w:cs="Arial"/>
          <w:sz w:val="22"/>
          <w:szCs w:val="22"/>
          <w:lang w:val="de-DE"/>
        </w:rPr>
        <w:t>teni</w:t>
      </w:r>
      <w:r w:rsidRPr="006B5F3D">
        <w:rPr>
          <w:rFonts w:ascii="Arial" w:hAnsi="Arial" w:cs="Arial"/>
          <w:sz w:val="22"/>
          <w:szCs w:val="22"/>
          <w:lang w:val="hr-HR"/>
        </w:rPr>
        <w:t xml:space="preserve"> </w:t>
      </w:r>
      <w:r w:rsidRPr="0094755F">
        <w:rPr>
          <w:rFonts w:ascii="Arial" w:hAnsi="Arial" w:cs="Arial"/>
          <w:sz w:val="22"/>
          <w:szCs w:val="22"/>
          <w:lang w:val="de-DE"/>
        </w:rPr>
        <w:t>u</w:t>
      </w:r>
      <w:r w:rsidRPr="006B5F3D">
        <w:rPr>
          <w:rFonts w:ascii="Arial" w:hAnsi="Arial" w:cs="Arial"/>
          <w:sz w:val="22"/>
          <w:szCs w:val="22"/>
          <w:lang w:val="hr-HR"/>
        </w:rPr>
        <w:t xml:space="preserve"> </w:t>
      </w:r>
    </w:p>
    <w:p w:rsidR="00457B8C" w:rsidRPr="006B5F3D" w:rsidRDefault="00457B8C" w:rsidP="00457B8C">
      <w:pPr>
        <w:tabs>
          <w:tab w:val="left" w:pos="1080"/>
        </w:tabs>
        <w:jc w:val="both"/>
        <w:rPr>
          <w:rFonts w:ascii="Arial" w:hAnsi="Arial" w:cs="Arial"/>
          <w:sz w:val="22"/>
          <w:szCs w:val="22"/>
          <w:lang w:val="hr-HR"/>
        </w:rPr>
      </w:pPr>
      <w:r w:rsidRPr="0094755F">
        <w:rPr>
          <w:rFonts w:ascii="Arial" w:hAnsi="Arial" w:cs="Arial"/>
          <w:sz w:val="22"/>
          <w:szCs w:val="22"/>
          <w:lang w:val="de-DE"/>
        </w:rPr>
        <w:t>prostoriji</w:t>
      </w:r>
      <w:r w:rsidRPr="006B5F3D">
        <w:rPr>
          <w:rFonts w:ascii="Arial" w:hAnsi="Arial" w:cs="Arial"/>
          <w:sz w:val="22"/>
          <w:szCs w:val="22"/>
          <w:lang w:val="hr-HR"/>
        </w:rPr>
        <w:t xml:space="preserve"> </w:t>
      </w:r>
      <w:r w:rsidRPr="0094755F">
        <w:rPr>
          <w:rFonts w:ascii="Arial" w:hAnsi="Arial" w:cs="Arial"/>
          <w:sz w:val="22"/>
          <w:szCs w:val="22"/>
          <w:lang w:val="de-DE"/>
        </w:rPr>
        <w:t>za</w:t>
      </w:r>
      <w:r w:rsidRPr="006B5F3D">
        <w:rPr>
          <w:rFonts w:ascii="Arial" w:hAnsi="Arial" w:cs="Arial"/>
          <w:sz w:val="22"/>
          <w:szCs w:val="22"/>
          <w:lang w:val="hr-HR"/>
        </w:rPr>
        <w:t xml:space="preserve"> </w:t>
      </w:r>
      <w:r w:rsidRPr="0094755F">
        <w:rPr>
          <w:rFonts w:ascii="Arial" w:hAnsi="Arial" w:cs="Arial"/>
          <w:sz w:val="22"/>
          <w:szCs w:val="22"/>
          <w:lang w:val="de-DE"/>
        </w:rPr>
        <w:t>smje</w:t>
      </w:r>
      <w:r w:rsidRPr="006B5F3D">
        <w:rPr>
          <w:rFonts w:ascii="Arial" w:hAnsi="Arial" w:cs="Arial"/>
          <w:sz w:val="22"/>
          <w:szCs w:val="22"/>
          <w:lang w:val="hr-HR"/>
        </w:rPr>
        <w:t>š</w:t>
      </w:r>
      <w:r w:rsidRPr="0094755F">
        <w:rPr>
          <w:rFonts w:ascii="Arial" w:hAnsi="Arial" w:cs="Arial"/>
          <w:sz w:val="22"/>
          <w:szCs w:val="22"/>
          <w:lang w:val="de-DE"/>
        </w:rPr>
        <w:t>taj</w:t>
      </w:r>
      <w:r w:rsidRPr="006B5F3D">
        <w:rPr>
          <w:rFonts w:ascii="Arial" w:hAnsi="Arial" w:cs="Arial"/>
          <w:sz w:val="22"/>
          <w:szCs w:val="22"/>
          <w:lang w:val="hr-HR"/>
        </w:rPr>
        <w:t xml:space="preserve"> </w:t>
      </w:r>
      <w:r w:rsidRPr="0094755F">
        <w:rPr>
          <w:rFonts w:ascii="Arial" w:hAnsi="Arial" w:cs="Arial"/>
          <w:sz w:val="22"/>
          <w:szCs w:val="22"/>
          <w:lang w:val="de-DE"/>
        </w:rPr>
        <w:t>glavnih</w:t>
      </w:r>
      <w:r w:rsidRPr="006B5F3D">
        <w:rPr>
          <w:rFonts w:ascii="Arial" w:hAnsi="Arial" w:cs="Arial"/>
          <w:sz w:val="22"/>
          <w:szCs w:val="22"/>
          <w:lang w:val="hr-HR"/>
        </w:rPr>
        <w:t xml:space="preserve"> </w:t>
      </w:r>
      <w:r w:rsidRPr="0094755F">
        <w:rPr>
          <w:rFonts w:ascii="Arial" w:hAnsi="Arial" w:cs="Arial"/>
          <w:sz w:val="22"/>
          <w:szCs w:val="22"/>
          <w:lang w:val="de-DE"/>
        </w:rPr>
        <w:t>vodomjera</w:t>
      </w:r>
      <w:r w:rsidR="00231D99" w:rsidRPr="006B5F3D">
        <w:rPr>
          <w:rFonts w:ascii="Arial" w:hAnsi="Arial" w:cs="Arial"/>
          <w:sz w:val="22"/>
          <w:szCs w:val="22"/>
          <w:lang w:val="hr-HR"/>
        </w:rPr>
        <w:t>.</w:t>
      </w:r>
    </w:p>
    <w:p w:rsidR="00457B8C" w:rsidRPr="006B5F3D" w:rsidRDefault="00457B8C" w:rsidP="00457B8C">
      <w:pPr>
        <w:tabs>
          <w:tab w:val="left" w:pos="1260"/>
        </w:tabs>
        <w:ind w:left="180"/>
        <w:jc w:val="both"/>
        <w:rPr>
          <w:rFonts w:ascii="Arial" w:hAnsi="Arial" w:cs="Arial"/>
          <w:sz w:val="22"/>
          <w:szCs w:val="22"/>
          <w:lang w:val="hr-HR"/>
        </w:rPr>
      </w:pPr>
    </w:p>
    <w:p w:rsidR="00D90305" w:rsidRPr="006B5F3D" w:rsidRDefault="00457B8C" w:rsidP="00D90305">
      <w:pPr>
        <w:pStyle w:val="Naslov5"/>
        <w:jc w:val="left"/>
        <w:rPr>
          <w:rFonts w:ascii="Arial" w:hAnsi="Arial" w:cs="Arial"/>
          <w:i/>
          <w:iCs/>
          <w:sz w:val="22"/>
          <w:szCs w:val="22"/>
          <w:lang w:val="hr-HR"/>
        </w:rPr>
      </w:pPr>
      <w:r w:rsidRPr="006B5F3D">
        <w:rPr>
          <w:rFonts w:ascii="Arial" w:hAnsi="Arial" w:cs="Arial"/>
          <w:i/>
          <w:iCs/>
          <w:sz w:val="22"/>
          <w:szCs w:val="22"/>
          <w:lang w:val="hr-HR"/>
        </w:rPr>
        <w:lastRenderedPageBreak/>
        <w:t>Č</w:t>
      </w:r>
      <w:r w:rsidRPr="0094755F">
        <w:rPr>
          <w:rFonts w:ascii="Arial" w:hAnsi="Arial" w:cs="Arial"/>
          <w:i/>
          <w:iCs/>
          <w:sz w:val="22"/>
          <w:szCs w:val="22"/>
          <w:lang w:val="de-DE"/>
        </w:rPr>
        <w:t>vor</w:t>
      </w:r>
      <w:r w:rsidR="001653FD" w:rsidRPr="006B5F3D">
        <w:rPr>
          <w:rFonts w:ascii="Arial" w:hAnsi="Arial" w:cs="Arial"/>
          <w:i/>
          <w:iCs/>
          <w:sz w:val="22"/>
          <w:szCs w:val="22"/>
          <w:lang w:val="hr-HR"/>
        </w:rPr>
        <w:t xml:space="preserve"> </w:t>
      </w:r>
      <w:r w:rsidR="001653FD" w:rsidRPr="0094755F">
        <w:rPr>
          <w:rFonts w:ascii="Arial" w:hAnsi="Arial" w:cs="Arial"/>
          <w:i/>
          <w:iCs/>
          <w:sz w:val="22"/>
          <w:szCs w:val="22"/>
          <w:lang w:val="de-DE"/>
        </w:rPr>
        <w:t>vodoopskrbnog</w:t>
      </w:r>
      <w:r w:rsidR="001653FD" w:rsidRPr="006B5F3D">
        <w:rPr>
          <w:rFonts w:ascii="Arial" w:hAnsi="Arial" w:cs="Arial"/>
          <w:i/>
          <w:iCs/>
          <w:sz w:val="22"/>
          <w:szCs w:val="22"/>
          <w:lang w:val="hr-HR"/>
        </w:rPr>
        <w:t xml:space="preserve"> </w:t>
      </w:r>
      <w:r w:rsidRPr="006B5F3D">
        <w:rPr>
          <w:rFonts w:ascii="Arial" w:hAnsi="Arial" w:cs="Arial"/>
          <w:i/>
          <w:iCs/>
          <w:sz w:val="22"/>
          <w:szCs w:val="22"/>
          <w:lang w:val="hr-HR"/>
        </w:rPr>
        <w:t xml:space="preserve"> </w:t>
      </w:r>
      <w:r w:rsidRPr="0094755F">
        <w:rPr>
          <w:rFonts w:ascii="Arial" w:hAnsi="Arial" w:cs="Arial"/>
          <w:i/>
          <w:iCs/>
          <w:sz w:val="22"/>
          <w:szCs w:val="22"/>
          <w:lang w:val="de-DE"/>
        </w:rPr>
        <w:t>priklju</w:t>
      </w:r>
      <w:r w:rsidRPr="006B5F3D">
        <w:rPr>
          <w:rFonts w:ascii="Arial" w:hAnsi="Arial" w:cs="Arial"/>
          <w:i/>
          <w:iCs/>
          <w:sz w:val="22"/>
          <w:szCs w:val="22"/>
          <w:lang w:val="hr-HR"/>
        </w:rPr>
        <w:t>č</w:t>
      </w:r>
      <w:r w:rsidRPr="0094755F">
        <w:rPr>
          <w:rFonts w:ascii="Arial" w:hAnsi="Arial" w:cs="Arial"/>
          <w:i/>
          <w:iCs/>
          <w:sz w:val="22"/>
          <w:szCs w:val="22"/>
          <w:lang w:val="de-DE"/>
        </w:rPr>
        <w:t>ka</w:t>
      </w:r>
    </w:p>
    <w:p w:rsidR="00457B8C" w:rsidRPr="006B5F3D" w:rsidRDefault="00457B8C" w:rsidP="00D90305">
      <w:pPr>
        <w:jc w:val="center"/>
        <w:rPr>
          <w:rFonts w:ascii="Arial" w:hAnsi="Arial" w:cs="Arial"/>
          <w:b/>
          <w:sz w:val="22"/>
          <w:szCs w:val="22"/>
          <w:lang w:val="hr-HR"/>
        </w:rPr>
      </w:pPr>
      <w:r w:rsidRPr="006B5F3D">
        <w:rPr>
          <w:rFonts w:ascii="Arial" w:hAnsi="Arial" w:cs="Arial"/>
          <w:b/>
          <w:sz w:val="22"/>
          <w:szCs w:val="22"/>
          <w:lang w:val="hr-HR"/>
        </w:rPr>
        <w:t>Č</w:t>
      </w:r>
      <w:r w:rsidRPr="0094755F">
        <w:rPr>
          <w:rFonts w:ascii="Arial" w:hAnsi="Arial" w:cs="Arial"/>
          <w:b/>
          <w:sz w:val="22"/>
          <w:szCs w:val="22"/>
          <w:lang w:val="de-DE"/>
        </w:rPr>
        <w:t>lanak</w:t>
      </w:r>
      <w:r w:rsidR="009E02E6" w:rsidRPr="006B5F3D">
        <w:rPr>
          <w:rFonts w:ascii="Arial" w:hAnsi="Arial" w:cs="Arial"/>
          <w:b/>
          <w:sz w:val="22"/>
          <w:szCs w:val="22"/>
          <w:lang w:val="hr-HR"/>
        </w:rPr>
        <w:t xml:space="preserve"> </w:t>
      </w:r>
      <w:r w:rsidR="0074763B" w:rsidRPr="006B5F3D">
        <w:rPr>
          <w:rFonts w:ascii="Arial" w:hAnsi="Arial" w:cs="Arial"/>
          <w:b/>
          <w:sz w:val="22"/>
          <w:szCs w:val="22"/>
          <w:lang w:val="hr-HR"/>
        </w:rPr>
        <w:t>3</w:t>
      </w:r>
      <w:r w:rsidR="000D07E0">
        <w:rPr>
          <w:rFonts w:ascii="Arial" w:hAnsi="Arial" w:cs="Arial"/>
          <w:b/>
          <w:sz w:val="22"/>
          <w:szCs w:val="22"/>
          <w:lang w:val="hr-HR"/>
        </w:rPr>
        <w:t>6</w:t>
      </w:r>
      <w:r w:rsidR="006E559A" w:rsidRPr="006B5F3D">
        <w:rPr>
          <w:rFonts w:ascii="Arial" w:hAnsi="Arial" w:cs="Arial"/>
          <w:b/>
          <w:sz w:val="22"/>
          <w:szCs w:val="22"/>
          <w:lang w:val="hr-HR"/>
        </w:rPr>
        <w:t>.</w:t>
      </w:r>
    </w:p>
    <w:p w:rsidR="00457B8C" w:rsidRPr="006B5F3D" w:rsidRDefault="00457B8C" w:rsidP="00457B8C">
      <w:pPr>
        <w:tabs>
          <w:tab w:val="left" w:pos="180"/>
          <w:tab w:val="left" w:pos="1080"/>
        </w:tabs>
        <w:jc w:val="both"/>
        <w:rPr>
          <w:rFonts w:ascii="Arial" w:hAnsi="Arial" w:cs="Arial"/>
          <w:sz w:val="22"/>
          <w:szCs w:val="22"/>
          <w:lang w:val="hr-HR"/>
        </w:rPr>
      </w:pPr>
      <w:r w:rsidRPr="006B5F3D">
        <w:rPr>
          <w:rFonts w:ascii="Arial" w:hAnsi="Arial" w:cs="Arial"/>
          <w:b/>
          <w:sz w:val="22"/>
          <w:szCs w:val="22"/>
          <w:lang w:val="hr-HR"/>
        </w:rPr>
        <w:tab/>
        <w:t xml:space="preserve">         </w:t>
      </w:r>
      <w:r w:rsidRPr="006B5F3D">
        <w:rPr>
          <w:rFonts w:ascii="Arial" w:hAnsi="Arial" w:cs="Arial"/>
          <w:bCs/>
          <w:sz w:val="22"/>
          <w:szCs w:val="22"/>
          <w:lang w:val="hr-HR"/>
        </w:rPr>
        <w:t>(1)</w:t>
      </w:r>
      <w:r w:rsidRPr="006B5F3D">
        <w:rPr>
          <w:rFonts w:ascii="Arial" w:hAnsi="Arial" w:cs="Arial"/>
          <w:b/>
          <w:sz w:val="22"/>
          <w:szCs w:val="22"/>
          <w:lang w:val="hr-HR"/>
        </w:rPr>
        <w:t xml:space="preserve"> </w:t>
      </w:r>
      <w:r w:rsidRPr="006B5F3D">
        <w:rPr>
          <w:rFonts w:ascii="Arial" w:hAnsi="Arial" w:cs="Arial"/>
          <w:sz w:val="22"/>
          <w:szCs w:val="22"/>
          <w:lang w:val="hr-HR"/>
        </w:rPr>
        <w:t>Č</w:t>
      </w:r>
      <w:r w:rsidRPr="0094755F">
        <w:rPr>
          <w:rFonts w:ascii="Arial" w:hAnsi="Arial" w:cs="Arial"/>
          <w:sz w:val="22"/>
          <w:szCs w:val="22"/>
          <w:lang w:val="de-DE"/>
        </w:rPr>
        <w:t>vor</w:t>
      </w:r>
      <w:r w:rsidRPr="006B5F3D">
        <w:rPr>
          <w:rFonts w:ascii="Arial" w:hAnsi="Arial" w:cs="Arial"/>
          <w:sz w:val="22"/>
          <w:szCs w:val="22"/>
          <w:lang w:val="hr-HR"/>
        </w:rPr>
        <w:t xml:space="preserve"> </w:t>
      </w:r>
      <w:r w:rsidRPr="0094755F">
        <w:rPr>
          <w:rFonts w:ascii="Arial" w:hAnsi="Arial" w:cs="Arial"/>
          <w:sz w:val="22"/>
          <w:szCs w:val="22"/>
          <w:lang w:val="de-DE"/>
        </w:rPr>
        <w:t>priklju</w:t>
      </w:r>
      <w:r w:rsidRPr="006B5F3D">
        <w:rPr>
          <w:rFonts w:ascii="Arial" w:hAnsi="Arial" w:cs="Arial"/>
          <w:sz w:val="22"/>
          <w:szCs w:val="22"/>
          <w:lang w:val="hr-HR"/>
        </w:rPr>
        <w:t>č</w:t>
      </w:r>
      <w:r w:rsidRPr="0094755F">
        <w:rPr>
          <w:rFonts w:ascii="Arial" w:hAnsi="Arial" w:cs="Arial"/>
          <w:sz w:val="22"/>
          <w:szCs w:val="22"/>
          <w:lang w:val="de-DE"/>
        </w:rPr>
        <w:t>ka</w:t>
      </w:r>
      <w:r w:rsidRPr="006B5F3D">
        <w:rPr>
          <w:rFonts w:ascii="Arial" w:hAnsi="Arial" w:cs="Arial"/>
          <w:sz w:val="22"/>
          <w:szCs w:val="22"/>
          <w:lang w:val="hr-HR"/>
        </w:rPr>
        <w:t xml:space="preserve"> </w:t>
      </w:r>
      <w:r w:rsidRPr="0094755F">
        <w:rPr>
          <w:rFonts w:ascii="Arial" w:hAnsi="Arial" w:cs="Arial"/>
          <w:sz w:val="22"/>
          <w:szCs w:val="22"/>
          <w:lang w:val="de-DE"/>
        </w:rPr>
        <w:t>je</w:t>
      </w:r>
      <w:r w:rsidRPr="006B5F3D">
        <w:rPr>
          <w:rFonts w:ascii="Arial" w:hAnsi="Arial" w:cs="Arial"/>
          <w:sz w:val="22"/>
          <w:szCs w:val="22"/>
          <w:lang w:val="hr-HR"/>
        </w:rPr>
        <w:t xml:space="preserve"> </w:t>
      </w:r>
      <w:r w:rsidRPr="0094755F">
        <w:rPr>
          <w:rFonts w:ascii="Arial" w:hAnsi="Arial" w:cs="Arial"/>
          <w:sz w:val="22"/>
          <w:szCs w:val="22"/>
          <w:lang w:val="de-DE"/>
        </w:rPr>
        <w:t>mjesto</w:t>
      </w:r>
      <w:r w:rsidRPr="006B5F3D">
        <w:rPr>
          <w:rFonts w:ascii="Arial" w:hAnsi="Arial" w:cs="Arial"/>
          <w:sz w:val="22"/>
          <w:szCs w:val="22"/>
          <w:lang w:val="hr-HR"/>
        </w:rPr>
        <w:t xml:space="preserve"> </w:t>
      </w:r>
      <w:r w:rsidRPr="0094755F">
        <w:rPr>
          <w:rFonts w:ascii="Arial" w:hAnsi="Arial" w:cs="Arial"/>
          <w:sz w:val="22"/>
          <w:szCs w:val="22"/>
          <w:lang w:val="de-DE"/>
        </w:rPr>
        <w:t>odvajanja</w:t>
      </w:r>
      <w:r w:rsidRPr="006B5F3D">
        <w:rPr>
          <w:rFonts w:ascii="Arial" w:hAnsi="Arial" w:cs="Arial"/>
          <w:sz w:val="22"/>
          <w:szCs w:val="22"/>
          <w:lang w:val="hr-HR"/>
        </w:rPr>
        <w:t xml:space="preserve"> </w:t>
      </w:r>
      <w:r w:rsidRPr="0094755F">
        <w:rPr>
          <w:rFonts w:ascii="Arial" w:hAnsi="Arial" w:cs="Arial"/>
          <w:sz w:val="22"/>
          <w:szCs w:val="22"/>
          <w:lang w:val="de-DE"/>
        </w:rPr>
        <w:t>vodoopskrbnog</w:t>
      </w:r>
      <w:r w:rsidRPr="006B5F3D">
        <w:rPr>
          <w:rFonts w:ascii="Arial" w:hAnsi="Arial" w:cs="Arial"/>
          <w:sz w:val="22"/>
          <w:szCs w:val="22"/>
          <w:lang w:val="hr-HR"/>
        </w:rPr>
        <w:t xml:space="preserve"> </w:t>
      </w:r>
      <w:r w:rsidRPr="0094755F">
        <w:rPr>
          <w:rFonts w:ascii="Arial" w:hAnsi="Arial" w:cs="Arial"/>
          <w:sz w:val="22"/>
          <w:szCs w:val="22"/>
          <w:lang w:val="de-DE"/>
        </w:rPr>
        <w:t>priklju</w:t>
      </w:r>
      <w:r w:rsidRPr="006B5F3D">
        <w:rPr>
          <w:rFonts w:ascii="Arial" w:hAnsi="Arial" w:cs="Arial"/>
          <w:sz w:val="22"/>
          <w:szCs w:val="22"/>
          <w:lang w:val="hr-HR"/>
        </w:rPr>
        <w:t>č</w:t>
      </w:r>
      <w:r w:rsidRPr="0094755F">
        <w:rPr>
          <w:rFonts w:ascii="Arial" w:hAnsi="Arial" w:cs="Arial"/>
          <w:sz w:val="22"/>
          <w:szCs w:val="22"/>
          <w:lang w:val="de-DE"/>
        </w:rPr>
        <w:t>ka</w:t>
      </w:r>
      <w:r w:rsidRPr="006B5F3D">
        <w:rPr>
          <w:rFonts w:ascii="Arial" w:hAnsi="Arial" w:cs="Arial"/>
          <w:sz w:val="22"/>
          <w:szCs w:val="22"/>
          <w:lang w:val="hr-HR"/>
        </w:rPr>
        <w:t xml:space="preserve"> </w:t>
      </w:r>
      <w:r w:rsidRPr="0094755F">
        <w:rPr>
          <w:rFonts w:ascii="Arial" w:hAnsi="Arial" w:cs="Arial"/>
          <w:sz w:val="22"/>
          <w:szCs w:val="22"/>
          <w:lang w:val="de-DE"/>
        </w:rPr>
        <w:t>od</w:t>
      </w:r>
      <w:r w:rsidRPr="006B5F3D">
        <w:rPr>
          <w:rFonts w:ascii="Arial" w:hAnsi="Arial" w:cs="Arial"/>
          <w:sz w:val="22"/>
          <w:szCs w:val="22"/>
          <w:lang w:val="hr-HR"/>
        </w:rPr>
        <w:t xml:space="preserve"> </w:t>
      </w:r>
      <w:r w:rsidRPr="0094755F">
        <w:rPr>
          <w:rFonts w:ascii="Arial" w:hAnsi="Arial" w:cs="Arial"/>
          <w:sz w:val="22"/>
          <w:szCs w:val="22"/>
          <w:lang w:val="de-DE"/>
        </w:rPr>
        <w:t>uli</w:t>
      </w:r>
      <w:r w:rsidRPr="006B5F3D">
        <w:rPr>
          <w:rFonts w:ascii="Arial" w:hAnsi="Arial" w:cs="Arial"/>
          <w:sz w:val="22"/>
          <w:szCs w:val="22"/>
          <w:lang w:val="hr-HR"/>
        </w:rPr>
        <w:t>č</w:t>
      </w:r>
      <w:r w:rsidRPr="0094755F">
        <w:rPr>
          <w:rFonts w:ascii="Arial" w:hAnsi="Arial" w:cs="Arial"/>
          <w:sz w:val="22"/>
          <w:szCs w:val="22"/>
          <w:lang w:val="de-DE"/>
        </w:rPr>
        <w:t>nog</w:t>
      </w:r>
      <w:r w:rsidRPr="006B5F3D">
        <w:rPr>
          <w:rFonts w:ascii="Arial" w:hAnsi="Arial" w:cs="Arial"/>
          <w:sz w:val="22"/>
          <w:szCs w:val="22"/>
          <w:lang w:val="hr-HR"/>
        </w:rPr>
        <w:t xml:space="preserve"> </w:t>
      </w:r>
      <w:r w:rsidRPr="0094755F">
        <w:rPr>
          <w:rFonts w:ascii="Arial" w:hAnsi="Arial" w:cs="Arial"/>
          <w:sz w:val="22"/>
          <w:szCs w:val="22"/>
          <w:lang w:val="de-DE"/>
        </w:rPr>
        <w:t>vodoopskrbnog</w:t>
      </w:r>
      <w:r w:rsidRPr="006B5F3D">
        <w:rPr>
          <w:rFonts w:ascii="Arial" w:hAnsi="Arial" w:cs="Arial"/>
          <w:sz w:val="22"/>
          <w:szCs w:val="22"/>
          <w:lang w:val="hr-HR"/>
        </w:rPr>
        <w:t xml:space="preserve"> </w:t>
      </w:r>
      <w:r w:rsidRPr="0094755F">
        <w:rPr>
          <w:rFonts w:ascii="Arial" w:hAnsi="Arial" w:cs="Arial"/>
          <w:sz w:val="22"/>
          <w:szCs w:val="22"/>
          <w:lang w:val="de-DE"/>
        </w:rPr>
        <w:t>cjevovoda</w:t>
      </w:r>
      <w:r w:rsidRPr="006B5F3D">
        <w:rPr>
          <w:rFonts w:ascii="Arial" w:hAnsi="Arial" w:cs="Arial"/>
          <w:sz w:val="22"/>
          <w:szCs w:val="22"/>
          <w:lang w:val="hr-HR"/>
        </w:rPr>
        <w:t xml:space="preserve">. </w:t>
      </w:r>
    </w:p>
    <w:p w:rsidR="00457B8C" w:rsidRPr="006B5F3D" w:rsidRDefault="00457B8C" w:rsidP="00A76CD2">
      <w:pPr>
        <w:pStyle w:val="Tijeloteksta"/>
        <w:tabs>
          <w:tab w:val="left" w:pos="720"/>
        </w:tabs>
        <w:rPr>
          <w:rFonts w:ascii="Arial" w:hAnsi="Arial" w:cs="Arial"/>
          <w:sz w:val="22"/>
          <w:szCs w:val="22"/>
          <w:lang w:val="hr-HR"/>
        </w:rPr>
      </w:pPr>
      <w:r w:rsidRPr="006B5F3D">
        <w:rPr>
          <w:rFonts w:ascii="Arial" w:hAnsi="Arial" w:cs="Arial"/>
          <w:sz w:val="22"/>
          <w:szCs w:val="22"/>
          <w:lang w:val="hr-HR"/>
        </w:rPr>
        <w:tab/>
        <w:t>(</w:t>
      </w:r>
      <w:r w:rsidR="00A76CD2" w:rsidRPr="006B5F3D">
        <w:rPr>
          <w:rFonts w:ascii="Arial" w:hAnsi="Arial" w:cs="Arial"/>
          <w:sz w:val="22"/>
          <w:szCs w:val="22"/>
          <w:lang w:val="hr-HR"/>
        </w:rPr>
        <w:t>2</w:t>
      </w:r>
      <w:r w:rsidRPr="006B5F3D">
        <w:rPr>
          <w:rFonts w:ascii="Arial" w:hAnsi="Arial" w:cs="Arial"/>
          <w:sz w:val="22"/>
          <w:szCs w:val="22"/>
          <w:lang w:val="hr-HR"/>
        </w:rPr>
        <w:t xml:space="preserve">) </w:t>
      </w:r>
      <w:r w:rsidRPr="0094755F">
        <w:rPr>
          <w:rFonts w:ascii="Arial" w:hAnsi="Arial" w:cs="Arial"/>
          <w:sz w:val="22"/>
          <w:szCs w:val="22"/>
          <w:lang w:val="de-DE"/>
        </w:rPr>
        <w:t>Na</w:t>
      </w:r>
      <w:r w:rsidRPr="006B5F3D">
        <w:rPr>
          <w:rFonts w:ascii="Arial" w:hAnsi="Arial" w:cs="Arial"/>
          <w:sz w:val="22"/>
          <w:szCs w:val="22"/>
          <w:lang w:val="hr-HR"/>
        </w:rPr>
        <w:t xml:space="preserve"> č</w:t>
      </w:r>
      <w:r w:rsidRPr="0094755F">
        <w:rPr>
          <w:rFonts w:ascii="Arial" w:hAnsi="Arial" w:cs="Arial"/>
          <w:sz w:val="22"/>
          <w:szCs w:val="22"/>
          <w:lang w:val="de-DE"/>
        </w:rPr>
        <w:t>voru</w:t>
      </w:r>
      <w:r w:rsidRPr="006B5F3D">
        <w:rPr>
          <w:rFonts w:ascii="Arial" w:hAnsi="Arial" w:cs="Arial"/>
          <w:sz w:val="22"/>
          <w:szCs w:val="22"/>
          <w:lang w:val="hr-HR"/>
        </w:rPr>
        <w:t xml:space="preserve"> </w:t>
      </w:r>
      <w:r w:rsidRPr="0094755F">
        <w:rPr>
          <w:rFonts w:ascii="Arial" w:hAnsi="Arial" w:cs="Arial"/>
          <w:sz w:val="22"/>
          <w:szCs w:val="22"/>
          <w:lang w:val="de-DE"/>
        </w:rPr>
        <w:t>priklju</w:t>
      </w:r>
      <w:r w:rsidRPr="006B5F3D">
        <w:rPr>
          <w:rFonts w:ascii="Arial" w:hAnsi="Arial" w:cs="Arial"/>
          <w:sz w:val="22"/>
          <w:szCs w:val="22"/>
          <w:lang w:val="hr-HR"/>
        </w:rPr>
        <w:t>č</w:t>
      </w:r>
      <w:r w:rsidRPr="0094755F">
        <w:rPr>
          <w:rFonts w:ascii="Arial" w:hAnsi="Arial" w:cs="Arial"/>
          <w:sz w:val="22"/>
          <w:szCs w:val="22"/>
          <w:lang w:val="de-DE"/>
        </w:rPr>
        <w:t>ka</w:t>
      </w:r>
      <w:r w:rsidRPr="006B5F3D">
        <w:rPr>
          <w:rFonts w:ascii="Arial" w:hAnsi="Arial" w:cs="Arial"/>
          <w:sz w:val="22"/>
          <w:szCs w:val="22"/>
          <w:lang w:val="hr-HR"/>
        </w:rPr>
        <w:t xml:space="preserve"> </w:t>
      </w:r>
      <w:r w:rsidRPr="0094755F">
        <w:rPr>
          <w:rFonts w:ascii="Arial" w:hAnsi="Arial" w:cs="Arial"/>
          <w:sz w:val="22"/>
          <w:szCs w:val="22"/>
          <w:lang w:val="de-DE"/>
        </w:rPr>
        <w:t>postavlja</w:t>
      </w:r>
      <w:r w:rsidRPr="006B5F3D">
        <w:rPr>
          <w:rFonts w:ascii="Arial" w:hAnsi="Arial" w:cs="Arial"/>
          <w:sz w:val="22"/>
          <w:szCs w:val="22"/>
          <w:lang w:val="hr-HR"/>
        </w:rPr>
        <w:t xml:space="preserve"> </w:t>
      </w:r>
      <w:r w:rsidRPr="0094755F">
        <w:rPr>
          <w:rFonts w:ascii="Arial" w:hAnsi="Arial" w:cs="Arial"/>
          <w:sz w:val="22"/>
          <w:szCs w:val="22"/>
          <w:lang w:val="de-DE"/>
        </w:rPr>
        <w:t>se</w:t>
      </w:r>
      <w:r w:rsidRPr="006B5F3D">
        <w:rPr>
          <w:rFonts w:ascii="Arial" w:hAnsi="Arial" w:cs="Arial"/>
          <w:sz w:val="22"/>
          <w:szCs w:val="22"/>
          <w:lang w:val="hr-HR"/>
        </w:rPr>
        <w:t xml:space="preserve"> </w:t>
      </w:r>
      <w:r w:rsidRPr="0094755F">
        <w:rPr>
          <w:rFonts w:ascii="Arial" w:hAnsi="Arial" w:cs="Arial"/>
          <w:sz w:val="22"/>
          <w:szCs w:val="22"/>
          <w:lang w:val="de-DE"/>
        </w:rPr>
        <w:t>zaporni</w:t>
      </w:r>
      <w:r w:rsidRPr="006B5F3D">
        <w:rPr>
          <w:rFonts w:ascii="Arial" w:hAnsi="Arial" w:cs="Arial"/>
          <w:sz w:val="22"/>
          <w:szCs w:val="22"/>
          <w:lang w:val="hr-HR"/>
        </w:rPr>
        <w:t xml:space="preserve"> </w:t>
      </w:r>
      <w:r w:rsidRPr="0094755F">
        <w:rPr>
          <w:rFonts w:ascii="Arial" w:hAnsi="Arial" w:cs="Arial"/>
          <w:sz w:val="22"/>
          <w:szCs w:val="22"/>
          <w:lang w:val="de-DE"/>
        </w:rPr>
        <w:t>ure</w:t>
      </w:r>
      <w:r w:rsidRPr="006B5F3D">
        <w:rPr>
          <w:rFonts w:ascii="Arial" w:hAnsi="Arial" w:cs="Arial"/>
          <w:sz w:val="22"/>
          <w:szCs w:val="22"/>
          <w:lang w:val="hr-HR"/>
        </w:rPr>
        <w:t>đ</w:t>
      </w:r>
      <w:r w:rsidRPr="0094755F">
        <w:rPr>
          <w:rFonts w:ascii="Arial" w:hAnsi="Arial" w:cs="Arial"/>
          <w:sz w:val="22"/>
          <w:szCs w:val="22"/>
          <w:lang w:val="de-DE"/>
        </w:rPr>
        <w:t>aj</w:t>
      </w:r>
      <w:r w:rsidRPr="006B5F3D">
        <w:rPr>
          <w:rFonts w:ascii="Arial" w:hAnsi="Arial" w:cs="Arial"/>
          <w:sz w:val="22"/>
          <w:szCs w:val="22"/>
          <w:lang w:val="hr-HR"/>
        </w:rPr>
        <w:t xml:space="preserve">, </w:t>
      </w:r>
      <w:r w:rsidRPr="0094755F">
        <w:rPr>
          <w:rFonts w:ascii="Arial" w:hAnsi="Arial" w:cs="Arial"/>
          <w:sz w:val="22"/>
          <w:szCs w:val="22"/>
          <w:lang w:val="de-DE"/>
        </w:rPr>
        <w:t>kako</w:t>
      </w:r>
      <w:r w:rsidRPr="006B5F3D">
        <w:rPr>
          <w:rFonts w:ascii="Arial" w:hAnsi="Arial" w:cs="Arial"/>
          <w:sz w:val="22"/>
          <w:szCs w:val="22"/>
          <w:lang w:val="hr-HR"/>
        </w:rPr>
        <w:t xml:space="preserve"> </w:t>
      </w:r>
      <w:r w:rsidRPr="0094755F">
        <w:rPr>
          <w:rFonts w:ascii="Arial" w:hAnsi="Arial" w:cs="Arial"/>
          <w:sz w:val="22"/>
          <w:szCs w:val="22"/>
          <w:lang w:val="de-DE"/>
        </w:rPr>
        <w:t>bi</w:t>
      </w:r>
      <w:r w:rsidRPr="006B5F3D">
        <w:rPr>
          <w:rFonts w:ascii="Arial" w:hAnsi="Arial" w:cs="Arial"/>
          <w:sz w:val="22"/>
          <w:szCs w:val="22"/>
          <w:lang w:val="hr-HR"/>
        </w:rPr>
        <w:t xml:space="preserve"> </w:t>
      </w:r>
      <w:r w:rsidRPr="0094755F">
        <w:rPr>
          <w:rFonts w:ascii="Arial" w:hAnsi="Arial" w:cs="Arial"/>
          <w:sz w:val="22"/>
          <w:szCs w:val="22"/>
          <w:lang w:val="de-DE"/>
        </w:rPr>
        <w:t>se</w:t>
      </w:r>
      <w:r w:rsidRPr="006B5F3D">
        <w:rPr>
          <w:rFonts w:ascii="Arial" w:hAnsi="Arial" w:cs="Arial"/>
          <w:sz w:val="22"/>
          <w:szCs w:val="22"/>
          <w:lang w:val="hr-HR"/>
        </w:rPr>
        <w:t xml:space="preserve"> </w:t>
      </w:r>
      <w:r w:rsidRPr="0094755F">
        <w:rPr>
          <w:rFonts w:ascii="Arial" w:hAnsi="Arial" w:cs="Arial"/>
          <w:sz w:val="22"/>
          <w:szCs w:val="22"/>
          <w:lang w:val="de-DE"/>
        </w:rPr>
        <w:t>eventualni</w:t>
      </w:r>
      <w:r w:rsidRPr="006B5F3D">
        <w:rPr>
          <w:rFonts w:ascii="Arial" w:hAnsi="Arial" w:cs="Arial"/>
          <w:sz w:val="22"/>
          <w:szCs w:val="22"/>
          <w:lang w:val="hr-HR"/>
        </w:rPr>
        <w:t xml:space="preserve"> </w:t>
      </w:r>
      <w:r w:rsidRPr="0094755F">
        <w:rPr>
          <w:rFonts w:ascii="Arial" w:hAnsi="Arial" w:cs="Arial"/>
          <w:sz w:val="22"/>
          <w:szCs w:val="22"/>
          <w:lang w:val="de-DE"/>
        </w:rPr>
        <w:t>popravci</w:t>
      </w:r>
      <w:r w:rsidRPr="006B5F3D">
        <w:rPr>
          <w:rFonts w:ascii="Arial" w:hAnsi="Arial" w:cs="Arial"/>
          <w:sz w:val="22"/>
          <w:szCs w:val="22"/>
          <w:lang w:val="hr-HR"/>
        </w:rPr>
        <w:t xml:space="preserve"> </w:t>
      </w:r>
      <w:r w:rsidRPr="0094755F">
        <w:rPr>
          <w:rFonts w:ascii="Arial" w:hAnsi="Arial" w:cs="Arial"/>
          <w:sz w:val="22"/>
          <w:szCs w:val="22"/>
          <w:lang w:val="de-DE"/>
        </w:rPr>
        <w:t>na</w:t>
      </w:r>
      <w:r w:rsidRPr="006B5F3D">
        <w:rPr>
          <w:rFonts w:ascii="Arial" w:hAnsi="Arial" w:cs="Arial"/>
          <w:sz w:val="22"/>
          <w:szCs w:val="22"/>
          <w:lang w:val="hr-HR"/>
        </w:rPr>
        <w:t xml:space="preserve"> </w:t>
      </w:r>
      <w:r w:rsidRPr="0094755F">
        <w:rPr>
          <w:rFonts w:ascii="Arial" w:hAnsi="Arial" w:cs="Arial"/>
          <w:sz w:val="22"/>
          <w:szCs w:val="22"/>
          <w:lang w:val="de-DE"/>
        </w:rPr>
        <w:t>spojnom</w:t>
      </w:r>
      <w:r w:rsidRPr="006B5F3D">
        <w:rPr>
          <w:rFonts w:ascii="Arial" w:hAnsi="Arial" w:cs="Arial"/>
          <w:sz w:val="22"/>
          <w:szCs w:val="22"/>
          <w:lang w:val="hr-HR"/>
        </w:rPr>
        <w:t xml:space="preserve"> </w:t>
      </w:r>
      <w:r w:rsidRPr="0094755F">
        <w:rPr>
          <w:rFonts w:ascii="Arial" w:hAnsi="Arial" w:cs="Arial"/>
          <w:sz w:val="22"/>
          <w:szCs w:val="22"/>
          <w:lang w:val="de-DE"/>
        </w:rPr>
        <w:t>vodu</w:t>
      </w:r>
      <w:r w:rsidRPr="006B5F3D">
        <w:rPr>
          <w:rFonts w:ascii="Arial" w:hAnsi="Arial" w:cs="Arial"/>
          <w:sz w:val="22"/>
          <w:szCs w:val="22"/>
          <w:lang w:val="hr-HR"/>
        </w:rPr>
        <w:t xml:space="preserve"> </w:t>
      </w:r>
      <w:r w:rsidRPr="0094755F">
        <w:rPr>
          <w:rFonts w:ascii="Arial" w:hAnsi="Arial" w:cs="Arial"/>
          <w:sz w:val="22"/>
          <w:szCs w:val="22"/>
          <w:lang w:val="de-DE"/>
        </w:rPr>
        <w:t>mogli</w:t>
      </w:r>
      <w:r w:rsidRPr="006B5F3D">
        <w:rPr>
          <w:rFonts w:ascii="Arial" w:hAnsi="Arial" w:cs="Arial"/>
          <w:sz w:val="22"/>
          <w:szCs w:val="22"/>
          <w:lang w:val="hr-HR"/>
        </w:rPr>
        <w:t xml:space="preserve"> </w:t>
      </w:r>
      <w:r w:rsidRPr="0094755F">
        <w:rPr>
          <w:rFonts w:ascii="Arial" w:hAnsi="Arial" w:cs="Arial"/>
          <w:sz w:val="22"/>
          <w:szCs w:val="22"/>
          <w:lang w:val="de-DE"/>
        </w:rPr>
        <w:t>izvr</w:t>
      </w:r>
      <w:r w:rsidRPr="006B5F3D">
        <w:rPr>
          <w:rFonts w:ascii="Arial" w:hAnsi="Arial" w:cs="Arial"/>
          <w:sz w:val="22"/>
          <w:szCs w:val="22"/>
          <w:lang w:val="hr-HR"/>
        </w:rPr>
        <w:t>š</w:t>
      </w:r>
      <w:r w:rsidRPr="0094755F">
        <w:rPr>
          <w:rFonts w:ascii="Arial" w:hAnsi="Arial" w:cs="Arial"/>
          <w:sz w:val="22"/>
          <w:szCs w:val="22"/>
          <w:lang w:val="de-DE"/>
        </w:rPr>
        <w:t>iti</w:t>
      </w:r>
      <w:r w:rsidRPr="006B5F3D">
        <w:rPr>
          <w:rFonts w:ascii="Arial" w:hAnsi="Arial" w:cs="Arial"/>
          <w:sz w:val="22"/>
          <w:szCs w:val="22"/>
          <w:lang w:val="hr-HR"/>
        </w:rPr>
        <w:t xml:space="preserve"> </w:t>
      </w:r>
      <w:r w:rsidRPr="0094755F">
        <w:rPr>
          <w:rFonts w:ascii="Arial" w:hAnsi="Arial" w:cs="Arial"/>
          <w:sz w:val="22"/>
          <w:szCs w:val="22"/>
          <w:lang w:val="de-DE"/>
        </w:rPr>
        <w:t>bez</w:t>
      </w:r>
      <w:r w:rsidRPr="006B5F3D">
        <w:rPr>
          <w:rFonts w:ascii="Arial" w:hAnsi="Arial" w:cs="Arial"/>
          <w:sz w:val="22"/>
          <w:szCs w:val="22"/>
          <w:lang w:val="hr-HR"/>
        </w:rPr>
        <w:t xml:space="preserve"> </w:t>
      </w:r>
      <w:r w:rsidRPr="0094755F">
        <w:rPr>
          <w:rFonts w:ascii="Arial" w:hAnsi="Arial" w:cs="Arial"/>
          <w:sz w:val="22"/>
          <w:szCs w:val="22"/>
          <w:lang w:val="de-DE"/>
        </w:rPr>
        <w:t>zatvaranja</w:t>
      </w:r>
      <w:r w:rsidRPr="006B5F3D">
        <w:rPr>
          <w:rFonts w:ascii="Arial" w:hAnsi="Arial" w:cs="Arial"/>
          <w:sz w:val="22"/>
          <w:szCs w:val="22"/>
          <w:lang w:val="hr-HR"/>
        </w:rPr>
        <w:t xml:space="preserve"> </w:t>
      </w:r>
      <w:r w:rsidRPr="0094755F">
        <w:rPr>
          <w:rFonts w:ascii="Arial" w:hAnsi="Arial" w:cs="Arial"/>
          <w:sz w:val="22"/>
          <w:szCs w:val="22"/>
          <w:lang w:val="de-DE"/>
        </w:rPr>
        <w:t>uli</w:t>
      </w:r>
      <w:r w:rsidRPr="006B5F3D">
        <w:rPr>
          <w:rFonts w:ascii="Arial" w:hAnsi="Arial" w:cs="Arial"/>
          <w:sz w:val="22"/>
          <w:szCs w:val="22"/>
          <w:lang w:val="hr-HR"/>
        </w:rPr>
        <w:t>č</w:t>
      </w:r>
      <w:r w:rsidRPr="0094755F">
        <w:rPr>
          <w:rFonts w:ascii="Arial" w:hAnsi="Arial" w:cs="Arial"/>
          <w:sz w:val="22"/>
          <w:szCs w:val="22"/>
          <w:lang w:val="de-DE"/>
        </w:rPr>
        <w:t>nog</w:t>
      </w:r>
      <w:r w:rsidRPr="006B5F3D">
        <w:rPr>
          <w:rFonts w:ascii="Arial" w:hAnsi="Arial" w:cs="Arial"/>
          <w:sz w:val="22"/>
          <w:szCs w:val="22"/>
          <w:lang w:val="hr-HR"/>
        </w:rPr>
        <w:t xml:space="preserve"> </w:t>
      </w:r>
      <w:r w:rsidRPr="0094755F">
        <w:rPr>
          <w:rFonts w:ascii="Arial" w:hAnsi="Arial" w:cs="Arial"/>
          <w:sz w:val="22"/>
          <w:szCs w:val="22"/>
          <w:lang w:val="de-DE"/>
        </w:rPr>
        <w:t>cjevovoda</w:t>
      </w:r>
      <w:r w:rsidRPr="006B5F3D">
        <w:rPr>
          <w:rFonts w:ascii="Arial" w:hAnsi="Arial" w:cs="Arial"/>
          <w:sz w:val="22"/>
          <w:szCs w:val="22"/>
          <w:lang w:val="hr-HR"/>
        </w:rPr>
        <w:t xml:space="preserve">. </w:t>
      </w:r>
    </w:p>
    <w:p w:rsidR="00457B8C" w:rsidRPr="006B5F3D" w:rsidRDefault="00457B8C" w:rsidP="00A50F85">
      <w:pPr>
        <w:pStyle w:val="Tijeloteksta"/>
        <w:tabs>
          <w:tab w:val="left" w:pos="720"/>
        </w:tabs>
        <w:rPr>
          <w:rFonts w:ascii="Arial" w:hAnsi="Arial" w:cs="Arial"/>
          <w:sz w:val="22"/>
          <w:szCs w:val="22"/>
          <w:lang w:val="hr-HR"/>
        </w:rPr>
      </w:pPr>
      <w:r w:rsidRPr="006B5F3D">
        <w:rPr>
          <w:rFonts w:ascii="Arial" w:hAnsi="Arial" w:cs="Arial"/>
          <w:sz w:val="22"/>
          <w:szCs w:val="22"/>
          <w:lang w:val="hr-HR"/>
        </w:rPr>
        <w:tab/>
      </w:r>
    </w:p>
    <w:p w:rsidR="00457B8C" w:rsidRPr="006B5F3D" w:rsidRDefault="00457B8C" w:rsidP="00BA0865">
      <w:pPr>
        <w:pStyle w:val="Naslov4"/>
        <w:tabs>
          <w:tab w:val="left" w:pos="1080"/>
          <w:tab w:val="left" w:pos="1260"/>
        </w:tabs>
        <w:ind w:firstLine="0"/>
        <w:rPr>
          <w:rFonts w:ascii="Arial" w:hAnsi="Arial" w:cs="Arial"/>
          <w:i/>
          <w:iCs/>
          <w:sz w:val="22"/>
          <w:szCs w:val="22"/>
          <w:lang w:val="hr-HR"/>
        </w:rPr>
      </w:pPr>
      <w:r w:rsidRPr="0094755F">
        <w:rPr>
          <w:rFonts w:ascii="Arial" w:hAnsi="Arial" w:cs="Arial"/>
          <w:i/>
          <w:iCs/>
          <w:sz w:val="22"/>
          <w:szCs w:val="22"/>
          <w:lang w:val="de-DE"/>
        </w:rPr>
        <w:t>Spojni</w:t>
      </w:r>
      <w:r w:rsidRPr="006B5F3D">
        <w:rPr>
          <w:rFonts w:ascii="Arial" w:hAnsi="Arial" w:cs="Arial"/>
          <w:i/>
          <w:iCs/>
          <w:sz w:val="22"/>
          <w:szCs w:val="22"/>
          <w:lang w:val="hr-HR"/>
        </w:rPr>
        <w:t xml:space="preserve"> </w:t>
      </w:r>
      <w:r w:rsidRPr="0094755F">
        <w:rPr>
          <w:rFonts w:ascii="Arial" w:hAnsi="Arial" w:cs="Arial"/>
          <w:i/>
          <w:iCs/>
          <w:sz w:val="22"/>
          <w:szCs w:val="22"/>
          <w:lang w:val="de-DE"/>
        </w:rPr>
        <w:t>vod</w:t>
      </w:r>
      <w:r w:rsidRPr="006B5F3D">
        <w:rPr>
          <w:rFonts w:ascii="Arial" w:hAnsi="Arial" w:cs="Arial"/>
          <w:i/>
          <w:iCs/>
          <w:sz w:val="22"/>
          <w:szCs w:val="22"/>
          <w:lang w:val="hr-HR"/>
        </w:rPr>
        <w:t xml:space="preserve"> </w:t>
      </w:r>
      <w:r w:rsidR="00A50F85" w:rsidRPr="0094755F">
        <w:rPr>
          <w:rFonts w:ascii="Arial" w:hAnsi="Arial" w:cs="Arial"/>
          <w:i/>
          <w:iCs/>
          <w:sz w:val="22"/>
          <w:szCs w:val="22"/>
          <w:lang w:val="de-DE"/>
        </w:rPr>
        <w:t>vodoopskrbnog</w:t>
      </w:r>
      <w:r w:rsidR="00A50F85" w:rsidRPr="006B5F3D">
        <w:rPr>
          <w:rFonts w:ascii="Arial" w:hAnsi="Arial" w:cs="Arial"/>
          <w:i/>
          <w:iCs/>
          <w:sz w:val="22"/>
          <w:szCs w:val="22"/>
          <w:lang w:val="hr-HR"/>
        </w:rPr>
        <w:t xml:space="preserve"> </w:t>
      </w:r>
      <w:r w:rsidRPr="0094755F">
        <w:rPr>
          <w:rFonts w:ascii="Arial" w:hAnsi="Arial" w:cs="Arial"/>
          <w:i/>
          <w:iCs/>
          <w:sz w:val="22"/>
          <w:szCs w:val="22"/>
          <w:lang w:val="de-DE"/>
        </w:rPr>
        <w:t>priklju</w:t>
      </w:r>
      <w:r w:rsidRPr="006B5F3D">
        <w:rPr>
          <w:rFonts w:ascii="Arial" w:hAnsi="Arial" w:cs="Arial"/>
          <w:i/>
          <w:iCs/>
          <w:sz w:val="22"/>
          <w:szCs w:val="22"/>
          <w:lang w:val="hr-HR"/>
        </w:rPr>
        <w:t>č</w:t>
      </w:r>
      <w:r w:rsidRPr="0094755F">
        <w:rPr>
          <w:rFonts w:ascii="Arial" w:hAnsi="Arial" w:cs="Arial"/>
          <w:i/>
          <w:iCs/>
          <w:sz w:val="22"/>
          <w:szCs w:val="22"/>
          <w:lang w:val="de-DE"/>
        </w:rPr>
        <w:t>ka</w:t>
      </w:r>
    </w:p>
    <w:p w:rsidR="00457B8C" w:rsidRPr="006B5F3D" w:rsidRDefault="006A364E" w:rsidP="00457B8C">
      <w:pPr>
        <w:tabs>
          <w:tab w:val="left" w:pos="180"/>
          <w:tab w:val="left" w:pos="1080"/>
          <w:tab w:val="left" w:pos="1260"/>
        </w:tabs>
        <w:jc w:val="center"/>
        <w:rPr>
          <w:rFonts w:ascii="Arial" w:hAnsi="Arial" w:cs="Arial"/>
          <w:b/>
          <w:bCs/>
          <w:sz w:val="22"/>
          <w:szCs w:val="22"/>
          <w:lang w:val="hr-HR"/>
        </w:rPr>
      </w:pPr>
      <w:r w:rsidRPr="006B5F3D">
        <w:rPr>
          <w:rFonts w:ascii="Arial" w:hAnsi="Arial" w:cs="Arial"/>
          <w:b/>
          <w:bCs/>
          <w:sz w:val="22"/>
          <w:szCs w:val="22"/>
          <w:lang w:val="hr-HR"/>
        </w:rPr>
        <w:t>Č</w:t>
      </w:r>
      <w:r w:rsidRPr="0094755F">
        <w:rPr>
          <w:rFonts w:ascii="Arial" w:hAnsi="Arial" w:cs="Arial"/>
          <w:b/>
          <w:bCs/>
          <w:sz w:val="22"/>
          <w:szCs w:val="22"/>
          <w:lang w:val="de-DE"/>
        </w:rPr>
        <w:t>lanak</w:t>
      </w:r>
      <w:r w:rsidRPr="006B5F3D">
        <w:rPr>
          <w:rFonts w:ascii="Arial" w:hAnsi="Arial" w:cs="Arial"/>
          <w:b/>
          <w:bCs/>
          <w:sz w:val="22"/>
          <w:szCs w:val="22"/>
          <w:lang w:val="hr-HR"/>
        </w:rPr>
        <w:t xml:space="preserve"> </w:t>
      </w:r>
      <w:r w:rsidR="0074763B" w:rsidRPr="006B5F3D">
        <w:rPr>
          <w:rFonts w:ascii="Arial" w:hAnsi="Arial" w:cs="Arial"/>
          <w:b/>
          <w:bCs/>
          <w:sz w:val="22"/>
          <w:szCs w:val="22"/>
          <w:lang w:val="hr-HR"/>
        </w:rPr>
        <w:t>3</w:t>
      </w:r>
      <w:r w:rsidR="000D07E0">
        <w:rPr>
          <w:rFonts w:ascii="Arial" w:hAnsi="Arial" w:cs="Arial"/>
          <w:b/>
          <w:bCs/>
          <w:sz w:val="22"/>
          <w:szCs w:val="22"/>
          <w:lang w:val="hr-HR"/>
        </w:rPr>
        <w:t>7</w:t>
      </w:r>
      <w:r w:rsidR="006E559A" w:rsidRPr="006B5F3D">
        <w:rPr>
          <w:rFonts w:ascii="Arial" w:hAnsi="Arial" w:cs="Arial"/>
          <w:b/>
          <w:bCs/>
          <w:sz w:val="22"/>
          <w:szCs w:val="22"/>
          <w:lang w:val="hr-HR"/>
        </w:rPr>
        <w:t>.</w:t>
      </w:r>
    </w:p>
    <w:p w:rsidR="00457B8C" w:rsidRPr="006B5F3D" w:rsidRDefault="00457B8C" w:rsidP="00457B8C">
      <w:pPr>
        <w:pStyle w:val="Tijeloteksta"/>
        <w:tabs>
          <w:tab w:val="left" w:pos="180"/>
          <w:tab w:val="left" w:pos="720"/>
        </w:tabs>
        <w:rPr>
          <w:rFonts w:ascii="Arial" w:hAnsi="Arial" w:cs="Arial"/>
          <w:sz w:val="22"/>
          <w:szCs w:val="22"/>
          <w:lang w:val="hr-HR"/>
        </w:rPr>
      </w:pPr>
      <w:r w:rsidRPr="006B5F3D">
        <w:rPr>
          <w:rFonts w:ascii="Arial" w:hAnsi="Arial" w:cs="Arial"/>
          <w:sz w:val="22"/>
          <w:szCs w:val="22"/>
          <w:lang w:val="hr-HR"/>
        </w:rPr>
        <w:tab/>
      </w:r>
      <w:r w:rsidRPr="006B5F3D">
        <w:rPr>
          <w:rFonts w:ascii="Arial" w:hAnsi="Arial" w:cs="Arial"/>
          <w:sz w:val="22"/>
          <w:szCs w:val="22"/>
          <w:lang w:val="hr-HR"/>
        </w:rPr>
        <w:tab/>
        <w:t xml:space="preserve">(1) </w:t>
      </w:r>
      <w:r w:rsidRPr="0094755F">
        <w:rPr>
          <w:rFonts w:ascii="Arial" w:hAnsi="Arial" w:cs="Arial"/>
          <w:sz w:val="22"/>
          <w:szCs w:val="22"/>
          <w:lang w:val="de-DE"/>
        </w:rPr>
        <w:t>Spojni</w:t>
      </w:r>
      <w:r w:rsidRPr="006B5F3D">
        <w:rPr>
          <w:rFonts w:ascii="Arial" w:hAnsi="Arial" w:cs="Arial"/>
          <w:sz w:val="22"/>
          <w:szCs w:val="22"/>
          <w:lang w:val="hr-HR"/>
        </w:rPr>
        <w:t xml:space="preserve"> </w:t>
      </w:r>
      <w:r w:rsidRPr="0094755F">
        <w:rPr>
          <w:rFonts w:ascii="Arial" w:hAnsi="Arial" w:cs="Arial"/>
          <w:sz w:val="22"/>
          <w:szCs w:val="22"/>
          <w:lang w:val="de-DE"/>
        </w:rPr>
        <w:t>vod</w:t>
      </w:r>
      <w:r w:rsidRPr="006B5F3D">
        <w:rPr>
          <w:rFonts w:ascii="Arial" w:hAnsi="Arial" w:cs="Arial"/>
          <w:sz w:val="22"/>
          <w:szCs w:val="22"/>
          <w:lang w:val="hr-HR"/>
        </w:rPr>
        <w:t xml:space="preserve"> </w:t>
      </w:r>
      <w:r w:rsidRPr="0094755F">
        <w:rPr>
          <w:rFonts w:ascii="Arial" w:hAnsi="Arial" w:cs="Arial"/>
          <w:sz w:val="22"/>
          <w:szCs w:val="22"/>
          <w:lang w:val="de-DE"/>
        </w:rPr>
        <w:t>je</w:t>
      </w:r>
      <w:r w:rsidRPr="006B5F3D">
        <w:rPr>
          <w:rFonts w:ascii="Arial" w:hAnsi="Arial" w:cs="Arial"/>
          <w:sz w:val="22"/>
          <w:szCs w:val="22"/>
          <w:lang w:val="hr-HR"/>
        </w:rPr>
        <w:t xml:space="preserve"> </w:t>
      </w:r>
      <w:r w:rsidRPr="0094755F">
        <w:rPr>
          <w:rFonts w:ascii="Arial" w:hAnsi="Arial" w:cs="Arial"/>
          <w:sz w:val="22"/>
          <w:szCs w:val="22"/>
          <w:lang w:val="de-DE"/>
        </w:rPr>
        <w:t>cjevovod</w:t>
      </w:r>
      <w:r w:rsidRPr="006B5F3D">
        <w:rPr>
          <w:rFonts w:ascii="Arial" w:hAnsi="Arial" w:cs="Arial"/>
          <w:sz w:val="22"/>
          <w:szCs w:val="22"/>
          <w:lang w:val="hr-HR"/>
        </w:rPr>
        <w:t xml:space="preserve"> </w:t>
      </w:r>
      <w:r w:rsidRPr="0094755F">
        <w:rPr>
          <w:rFonts w:ascii="Arial" w:hAnsi="Arial" w:cs="Arial"/>
          <w:sz w:val="22"/>
          <w:szCs w:val="22"/>
          <w:lang w:val="de-DE"/>
        </w:rPr>
        <w:t>koji</w:t>
      </w:r>
      <w:r w:rsidRPr="006B5F3D">
        <w:rPr>
          <w:rFonts w:ascii="Arial" w:hAnsi="Arial" w:cs="Arial"/>
          <w:sz w:val="22"/>
          <w:szCs w:val="22"/>
          <w:lang w:val="hr-HR"/>
        </w:rPr>
        <w:t xml:space="preserve"> </w:t>
      </w:r>
      <w:r w:rsidRPr="0094755F">
        <w:rPr>
          <w:rFonts w:ascii="Arial" w:hAnsi="Arial" w:cs="Arial"/>
          <w:sz w:val="22"/>
          <w:szCs w:val="22"/>
          <w:lang w:val="de-DE"/>
        </w:rPr>
        <w:t>spaja</w:t>
      </w:r>
      <w:r w:rsidRPr="006B5F3D">
        <w:rPr>
          <w:rFonts w:ascii="Arial" w:hAnsi="Arial" w:cs="Arial"/>
          <w:sz w:val="22"/>
          <w:szCs w:val="22"/>
          <w:lang w:val="hr-HR"/>
        </w:rPr>
        <w:t xml:space="preserve"> č</w:t>
      </w:r>
      <w:r w:rsidRPr="0094755F">
        <w:rPr>
          <w:rFonts w:ascii="Arial" w:hAnsi="Arial" w:cs="Arial"/>
          <w:sz w:val="22"/>
          <w:szCs w:val="22"/>
          <w:lang w:val="de-DE"/>
        </w:rPr>
        <w:t>vor</w:t>
      </w:r>
      <w:r w:rsidRPr="006B5F3D">
        <w:rPr>
          <w:rFonts w:ascii="Arial" w:hAnsi="Arial" w:cs="Arial"/>
          <w:sz w:val="22"/>
          <w:szCs w:val="22"/>
          <w:lang w:val="hr-HR"/>
        </w:rPr>
        <w:t xml:space="preserve"> </w:t>
      </w:r>
      <w:r w:rsidRPr="0094755F">
        <w:rPr>
          <w:rFonts w:ascii="Arial" w:hAnsi="Arial" w:cs="Arial"/>
          <w:sz w:val="22"/>
          <w:szCs w:val="22"/>
          <w:lang w:val="de-DE"/>
        </w:rPr>
        <w:t>priklju</w:t>
      </w:r>
      <w:r w:rsidRPr="006B5F3D">
        <w:rPr>
          <w:rFonts w:ascii="Arial" w:hAnsi="Arial" w:cs="Arial"/>
          <w:sz w:val="22"/>
          <w:szCs w:val="22"/>
          <w:lang w:val="hr-HR"/>
        </w:rPr>
        <w:t>č</w:t>
      </w:r>
      <w:r w:rsidRPr="0094755F">
        <w:rPr>
          <w:rFonts w:ascii="Arial" w:hAnsi="Arial" w:cs="Arial"/>
          <w:sz w:val="22"/>
          <w:szCs w:val="22"/>
          <w:lang w:val="de-DE"/>
        </w:rPr>
        <w:t>ka</w:t>
      </w:r>
      <w:r w:rsidRPr="006B5F3D">
        <w:rPr>
          <w:rFonts w:ascii="Arial" w:hAnsi="Arial" w:cs="Arial"/>
          <w:sz w:val="22"/>
          <w:szCs w:val="22"/>
          <w:lang w:val="hr-HR"/>
        </w:rPr>
        <w:t xml:space="preserve"> </w:t>
      </w:r>
      <w:r w:rsidRPr="0094755F">
        <w:rPr>
          <w:rFonts w:ascii="Arial" w:hAnsi="Arial" w:cs="Arial"/>
          <w:sz w:val="22"/>
          <w:szCs w:val="22"/>
          <w:lang w:val="de-DE"/>
        </w:rPr>
        <w:t>na</w:t>
      </w:r>
      <w:r w:rsidRPr="006B5F3D">
        <w:rPr>
          <w:rFonts w:ascii="Arial" w:hAnsi="Arial" w:cs="Arial"/>
          <w:sz w:val="22"/>
          <w:szCs w:val="22"/>
          <w:lang w:val="hr-HR"/>
        </w:rPr>
        <w:t xml:space="preserve"> </w:t>
      </w:r>
      <w:r w:rsidRPr="0094755F">
        <w:rPr>
          <w:rFonts w:ascii="Arial" w:hAnsi="Arial" w:cs="Arial"/>
          <w:sz w:val="22"/>
          <w:szCs w:val="22"/>
          <w:lang w:val="de-DE"/>
        </w:rPr>
        <w:t>uli</w:t>
      </w:r>
      <w:r w:rsidRPr="006B5F3D">
        <w:rPr>
          <w:rFonts w:ascii="Arial" w:hAnsi="Arial" w:cs="Arial"/>
          <w:sz w:val="22"/>
          <w:szCs w:val="22"/>
          <w:lang w:val="hr-HR"/>
        </w:rPr>
        <w:t>č</w:t>
      </w:r>
      <w:r w:rsidRPr="0094755F">
        <w:rPr>
          <w:rFonts w:ascii="Arial" w:hAnsi="Arial" w:cs="Arial"/>
          <w:sz w:val="22"/>
          <w:szCs w:val="22"/>
          <w:lang w:val="de-DE"/>
        </w:rPr>
        <w:t>nom</w:t>
      </w:r>
      <w:r w:rsidRPr="006B5F3D">
        <w:rPr>
          <w:rFonts w:ascii="Arial" w:hAnsi="Arial" w:cs="Arial"/>
          <w:sz w:val="22"/>
          <w:szCs w:val="22"/>
          <w:lang w:val="hr-HR"/>
        </w:rPr>
        <w:t xml:space="preserve"> </w:t>
      </w:r>
      <w:r w:rsidRPr="0094755F">
        <w:rPr>
          <w:rFonts w:ascii="Arial" w:hAnsi="Arial" w:cs="Arial"/>
          <w:sz w:val="22"/>
          <w:szCs w:val="22"/>
          <w:lang w:val="de-DE"/>
        </w:rPr>
        <w:t>vodoopskrbnom</w:t>
      </w:r>
      <w:r w:rsidRPr="006B5F3D">
        <w:rPr>
          <w:rFonts w:ascii="Arial" w:hAnsi="Arial" w:cs="Arial"/>
          <w:sz w:val="22"/>
          <w:szCs w:val="22"/>
          <w:lang w:val="hr-HR"/>
        </w:rPr>
        <w:t xml:space="preserve"> </w:t>
      </w:r>
      <w:r w:rsidRPr="0094755F">
        <w:rPr>
          <w:rFonts w:ascii="Arial" w:hAnsi="Arial" w:cs="Arial"/>
          <w:sz w:val="22"/>
          <w:szCs w:val="22"/>
          <w:lang w:val="de-DE"/>
        </w:rPr>
        <w:t>cjevovodu</w:t>
      </w:r>
      <w:r w:rsidRPr="006B5F3D">
        <w:rPr>
          <w:rFonts w:ascii="Arial" w:hAnsi="Arial" w:cs="Arial"/>
          <w:sz w:val="22"/>
          <w:szCs w:val="22"/>
          <w:lang w:val="hr-HR"/>
        </w:rPr>
        <w:t xml:space="preserve"> </w:t>
      </w:r>
      <w:r w:rsidRPr="0094755F">
        <w:rPr>
          <w:rFonts w:ascii="Arial" w:hAnsi="Arial" w:cs="Arial"/>
          <w:sz w:val="22"/>
          <w:szCs w:val="22"/>
          <w:lang w:val="de-DE"/>
        </w:rPr>
        <w:t>s</w:t>
      </w:r>
      <w:r w:rsidRPr="006B5F3D">
        <w:rPr>
          <w:rFonts w:ascii="Arial" w:hAnsi="Arial" w:cs="Arial"/>
          <w:sz w:val="22"/>
          <w:szCs w:val="22"/>
          <w:lang w:val="hr-HR"/>
        </w:rPr>
        <w:t xml:space="preserve"> </w:t>
      </w:r>
      <w:r w:rsidRPr="0094755F">
        <w:rPr>
          <w:rFonts w:ascii="Arial" w:hAnsi="Arial" w:cs="Arial"/>
          <w:sz w:val="22"/>
          <w:szCs w:val="22"/>
          <w:lang w:val="de-DE"/>
        </w:rPr>
        <w:t>armaturom</w:t>
      </w:r>
      <w:r w:rsidRPr="006B5F3D">
        <w:rPr>
          <w:rFonts w:ascii="Arial" w:hAnsi="Arial" w:cs="Arial"/>
          <w:sz w:val="22"/>
          <w:szCs w:val="22"/>
          <w:lang w:val="hr-HR"/>
        </w:rPr>
        <w:t xml:space="preserve"> </w:t>
      </w:r>
      <w:r w:rsidRPr="0094755F">
        <w:rPr>
          <w:rFonts w:ascii="Arial" w:hAnsi="Arial" w:cs="Arial"/>
          <w:sz w:val="22"/>
          <w:szCs w:val="22"/>
          <w:lang w:val="de-DE"/>
        </w:rPr>
        <w:t>glavnog</w:t>
      </w:r>
      <w:r w:rsidRPr="006B5F3D">
        <w:rPr>
          <w:rFonts w:ascii="Arial" w:hAnsi="Arial" w:cs="Arial"/>
          <w:sz w:val="22"/>
          <w:szCs w:val="22"/>
          <w:lang w:val="hr-HR"/>
        </w:rPr>
        <w:t xml:space="preserve"> </w:t>
      </w:r>
      <w:r w:rsidRPr="0094755F">
        <w:rPr>
          <w:rFonts w:ascii="Arial" w:hAnsi="Arial" w:cs="Arial"/>
          <w:sz w:val="22"/>
          <w:szCs w:val="22"/>
          <w:lang w:val="de-DE"/>
        </w:rPr>
        <w:t>vodomjera</w:t>
      </w:r>
      <w:r w:rsidRPr="006B5F3D">
        <w:rPr>
          <w:rFonts w:ascii="Arial" w:hAnsi="Arial" w:cs="Arial"/>
          <w:sz w:val="22"/>
          <w:szCs w:val="22"/>
          <w:lang w:val="hr-HR"/>
        </w:rPr>
        <w:t xml:space="preserve"> </w:t>
      </w:r>
      <w:r w:rsidRPr="0094755F">
        <w:rPr>
          <w:rFonts w:ascii="Arial" w:hAnsi="Arial" w:cs="Arial"/>
          <w:sz w:val="22"/>
          <w:szCs w:val="22"/>
          <w:lang w:val="de-DE"/>
        </w:rPr>
        <w:t>koja</w:t>
      </w:r>
      <w:r w:rsidRPr="006B5F3D">
        <w:rPr>
          <w:rFonts w:ascii="Arial" w:hAnsi="Arial" w:cs="Arial"/>
          <w:sz w:val="22"/>
          <w:szCs w:val="22"/>
          <w:lang w:val="hr-HR"/>
        </w:rPr>
        <w:t xml:space="preserve"> </w:t>
      </w:r>
      <w:r w:rsidRPr="0094755F">
        <w:rPr>
          <w:rFonts w:ascii="Arial" w:hAnsi="Arial" w:cs="Arial"/>
          <w:sz w:val="22"/>
          <w:szCs w:val="22"/>
          <w:lang w:val="de-DE"/>
        </w:rPr>
        <w:t>se</w:t>
      </w:r>
      <w:r w:rsidRPr="006B5F3D">
        <w:rPr>
          <w:rFonts w:ascii="Arial" w:hAnsi="Arial" w:cs="Arial"/>
          <w:sz w:val="22"/>
          <w:szCs w:val="22"/>
          <w:lang w:val="hr-HR"/>
        </w:rPr>
        <w:t xml:space="preserve"> </w:t>
      </w:r>
      <w:r w:rsidRPr="0094755F">
        <w:rPr>
          <w:rFonts w:ascii="Arial" w:hAnsi="Arial" w:cs="Arial"/>
          <w:sz w:val="22"/>
          <w:szCs w:val="22"/>
          <w:lang w:val="de-DE"/>
        </w:rPr>
        <w:t>nalazi</w:t>
      </w:r>
      <w:r w:rsidRPr="006B5F3D">
        <w:rPr>
          <w:rFonts w:ascii="Arial" w:hAnsi="Arial" w:cs="Arial"/>
          <w:sz w:val="22"/>
          <w:szCs w:val="22"/>
          <w:lang w:val="hr-HR"/>
        </w:rPr>
        <w:t xml:space="preserve"> </w:t>
      </w:r>
      <w:r w:rsidRPr="0094755F">
        <w:rPr>
          <w:rFonts w:ascii="Arial" w:hAnsi="Arial" w:cs="Arial"/>
          <w:sz w:val="22"/>
          <w:szCs w:val="22"/>
          <w:lang w:val="de-DE"/>
        </w:rPr>
        <w:t>u</w:t>
      </w:r>
      <w:r w:rsidRPr="006B5F3D">
        <w:rPr>
          <w:rFonts w:ascii="Arial" w:hAnsi="Arial" w:cs="Arial"/>
          <w:sz w:val="22"/>
          <w:szCs w:val="22"/>
          <w:lang w:val="hr-HR"/>
        </w:rPr>
        <w:t xml:space="preserve"> </w:t>
      </w:r>
      <w:r w:rsidRPr="0094755F">
        <w:rPr>
          <w:rFonts w:ascii="Arial" w:hAnsi="Arial" w:cs="Arial"/>
          <w:sz w:val="22"/>
          <w:szCs w:val="22"/>
          <w:lang w:val="de-DE"/>
        </w:rPr>
        <w:t>prostoriji</w:t>
      </w:r>
      <w:r w:rsidRPr="006B5F3D">
        <w:rPr>
          <w:rFonts w:ascii="Arial" w:hAnsi="Arial" w:cs="Arial"/>
          <w:sz w:val="22"/>
          <w:szCs w:val="22"/>
          <w:lang w:val="hr-HR"/>
        </w:rPr>
        <w:t xml:space="preserve"> </w:t>
      </w:r>
      <w:r w:rsidRPr="0094755F">
        <w:rPr>
          <w:rFonts w:ascii="Arial" w:hAnsi="Arial" w:cs="Arial"/>
          <w:sz w:val="22"/>
          <w:szCs w:val="22"/>
          <w:lang w:val="de-DE"/>
        </w:rPr>
        <w:t>glavnog</w:t>
      </w:r>
      <w:r w:rsidRPr="006B5F3D">
        <w:rPr>
          <w:rFonts w:ascii="Arial" w:hAnsi="Arial" w:cs="Arial"/>
          <w:sz w:val="22"/>
          <w:szCs w:val="22"/>
          <w:lang w:val="hr-HR"/>
        </w:rPr>
        <w:t xml:space="preserve"> </w:t>
      </w:r>
      <w:r w:rsidRPr="0094755F">
        <w:rPr>
          <w:rFonts w:ascii="Arial" w:hAnsi="Arial" w:cs="Arial"/>
          <w:sz w:val="22"/>
          <w:szCs w:val="22"/>
          <w:lang w:val="de-DE"/>
        </w:rPr>
        <w:t>vodomjera</w:t>
      </w:r>
      <w:r w:rsidRPr="006B5F3D">
        <w:rPr>
          <w:rFonts w:ascii="Arial" w:hAnsi="Arial" w:cs="Arial"/>
          <w:sz w:val="22"/>
          <w:szCs w:val="22"/>
          <w:lang w:val="hr-HR"/>
        </w:rPr>
        <w:t xml:space="preserve"> </w:t>
      </w:r>
      <w:r w:rsidRPr="0094755F">
        <w:rPr>
          <w:rFonts w:ascii="Arial" w:hAnsi="Arial" w:cs="Arial"/>
          <w:sz w:val="22"/>
          <w:szCs w:val="22"/>
          <w:lang w:val="de-DE"/>
        </w:rPr>
        <w:t>na</w:t>
      </w:r>
      <w:r w:rsidRPr="006B5F3D">
        <w:rPr>
          <w:rFonts w:ascii="Arial" w:hAnsi="Arial" w:cs="Arial"/>
          <w:sz w:val="22"/>
          <w:szCs w:val="22"/>
          <w:lang w:val="hr-HR"/>
        </w:rPr>
        <w:t xml:space="preserve"> </w:t>
      </w:r>
      <w:r w:rsidRPr="0094755F">
        <w:rPr>
          <w:rFonts w:ascii="Arial" w:hAnsi="Arial" w:cs="Arial"/>
          <w:sz w:val="22"/>
          <w:szCs w:val="22"/>
          <w:lang w:val="de-DE"/>
        </w:rPr>
        <w:t>nekretnini</w:t>
      </w:r>
      <w:r w:rsidRPr="006B5F3D">
        <w:rPr>
          <w:rFonts w:ascii="Arial" w:hAnsi="Arial" w:cs="Arial"/>
          <w:sz w:val="22"/>
          <w:szCs w:val="22"/>
          <w:lang w:val="hr-HR"/>
        </w:rPr>
        <w:t xml:space="preserve"> </w:t>
      </w:r>
      <w:r w:rsidR="00CF4602">
        <w:rPr>
          <w:rFonts w:ascii="Arial" w:hAnsi="Arial" w:cs="Arial"/>
          <w:sz w:val="22"/>
          <w:szCs w:val="22"/>
          <w:lang w:val="de-DE"/>
        </w:rPr>
        <w:t>K</w:t>
      </w:r>
      <w:r w:rsidRPr="0094755F">
        <w:rPr>
          <w:rFonts w:ascii="Arial" w:hAnsi="Arial" w:cs="Arial"/>
          <w:sz w:val="22"/>
          <w:szCs w:val="22"/>
          <w:lang w:val="de-DE"/>
        </w:rPr>
        <w:t>orisnika</w:t>
      </w:r>
      <w:r w:rsidRPr="006B5F3D">
        <w:rPr>
          <w:rFonts w:ascii="Arial" w:hAnsi="Arial" w:cs="Arial"/>
          <w:sz w:val="22"/>
          <w:szCs w:val="22"/>
          <w:lang w:val="hr-HR"/>
        </w:rPr>
        <w:t>.</w:t>
      </w:r>
    </w:p>
    <w:p w:rsidR="00457B8C" w:rsidRPr="006B5F3D" w:rsidRDefault="00457B8C" w:rsidP="00457B8C">
      <w:pPr>
        <w:pStyle w:val="Tijeloteksta"/>
        <w:tabs>
          <w:tab w:val="left" w:pos="180"/>
          <w:tab w:val="left" w:pos="720"/>
        </w:tabs>
        <w:rPr>
          <w:rFonts w:ascii="Arial" w:hAnsi="Arial" w:cs="Arial"/>
          <w:sz w:val="22"/>
          <w:szCs w:val="22"/>
          <w:lang w:val="hr-HR"/>
        </w:rPr>
      </w:pPr>
      <w:r w:rsidRPr="006B5F3D">
        <w:rPr>
          <w:rFonts w:ascii="Arial" w:hAnsi="Arial" w:cs="Arial"/>
          <w:sz w:val="22"/>
          <w:szCs w:val="22"/>
          <w:lang w:val="hr-HR"/>
        </w:rPr>
        <w:tab/>
      </w:r>
      <w:r w:rsidRPr="006B5F3D">
        <w:rPr>
          <w:rFonts w:ascii="Arial" w:hAnsi="Arial" w:cs="Arial"/>
          <w:sz w:val="22"/>
          <w:szCs w:val="22"/>
          <w:lang w:val="hr-HR"/>
        </w:rPr>
        <w:tab/>
        <w:t xml:space="preserve">(2) </w:t>
      </w:r>
      <w:r w:rsidRPr="0094755F">
        <w:rPr>
          <w:rFonts w:ascii="Arial" w:hAnsi="Arial" w:cs="Arial"/>
          <w:sz w:val="22"/>
          <w:szCs w:val="22"/>
          <w:lang w:val="de-DE"/>
        </w:rPr>
        <w:t>Spojni</w:t>
      </w:r>
      <w:r w:rsidRPr="006B5F3D">
        <w:rPr>
          <w:rFonts w:ascii="Arial" w:hAnsi="Arial" w:cs="Arial"/>
          <w:sz w:val="22"/>
          <w:szCs w:val="22"/>
          <w:lang w:val="hr-HR"/>
        </w:rPr>
        <w:t xml:space="preserve"> </w:t>
      </w:r>
      <w:r w:rsidRPr="0094755F">
        <w:rPr>
          <w:rFonts w:ascii="Arial" w:hAnsi="Arial" w:cs="Arial"/>
          <w:sz w:val="22"/>
          <w:szCs w:val="22"/>
          <w:lang w:val="de-DE"/>
        </w:rPr>
        <w:t>vod</w:t>
      </w:r>
      <w:r w:rsidRPr="006B5F3D">
        <w:rPr>
          <w:rFonts w:ascii="Arial" w:hAnsi="Arial" w:cs="Arial"/>
          <w:sz w:val="22"/>
          <w:szCs w:val="22"/>
          <w:lang w:val="hr-HR"/>
        </w:rPr>
        <w:t xml:space="preserve"> </w:t>
      </w:r>
      <w:r w:rsidRPr="0094755F">
        <w:rPr>
          <w:rFonts w:ascii="Arial" w:hAnsi="Arial" w:cs="Arial"/>
          <w:sz w:val="22"/>
          <w:szCs w:val="22"/>
          <w:lang w:val="de-DE"/>
        </w:rPr>
        <w:t>treba</w:t>
      </w:r>
      <w:r w:rsidRPr="006B5F3D">
        <w:rPr>
          <w:rFonts w:ascii="Arial" w:hAnsi="Arial" w:cs="Arial"/>
          <w:sz w:val="22"/>
          <w:szCs w:val="22"/>
          <w:lang w:val="hr-HR"/>
        </w:rPr>
        <w:t xml:space="preserve"> </w:t>
      </w:r>
      <w:r w:rsidR="00BA0865" w:rsidRPr="0094755F">
        <w:rPr>
          <w:rFonts w:ascii="Arial" w:hAnsi="Arial" w:cs="Arial"/>
          <w:sz w:val="22"/>
          <w:szCs w:val="22"/>
          <w:lang w:val="de-DE"/>
        </w:rPr>
        <w:t>u</w:t>
      </w:r>
      <w:r w:rsidR="00BA0865" w:rsidRPr="006B5F3D">
        <w:rPr>
          <w:rFonts w:ascii="Arial" w:hAnsi="Arial" w:cs="Arial"/>
          <w:sz w:val="22"/>
          <w:szCs w:val="22"/>
          <w:lang w:val="hr-HR"/>
        </w:rPr>
        <w:t xml:space="preserve"> </w:t>
      </w:r>
      <w:r w:rsidR="00BA0865" w:rsidRPr="0094755F">
        <w:rPr>
          <w:rFonts w:ascii="Arial" w:hAnsi="Arial" w:cs="Arial"/>
          <w:sz w:val="22"/>
          <w:szCs w:val="22"/>
          <w:lang w:val="de-DE"/>
        </w:rPr>
        <w:t>pravilu</w:t>
      </w:r>
      <w:r w:rsidR="00BA0865" w:rsidRPr="006B5F3D">
        <w:rPr>
          <w:rFonts w:ascii="Arial" w:hAnsi="Arial" w:cs="Arial"/>
          <w:sz w:val="22"/>
          <w:szCs w:val="22"/>
          <w:lang w:val="hr-HR"/>
        </w:rPr>
        <w:t xml:space="preserve"> </w:t>
      </w:r>
      <w:r w:rsidRPr="0094755F">
        <w:rPr>
          <w:rFonts w:ascii="Arial" w:hAnsi="Arial" w:cs="Arial"/>
          <w:sz w:val="22"/>
          <w:szCs w:val="22"/>
          <w:lang w:val="de-DE"/>
        </w:rPr>
        <w:t>voditi</w:t>
      </w:r>
      <w:r w:rsidRPr="006B5F3D">
        <w:rPr>
          <w:rFonts w:ascii="Arial" w:hAnsi="Arial" w:cs="Arial"/>
          <w:sz w:val="22"/>
          <w:szCs w:val="22"/>
          <w:lang w:val="hr-HR"/>
        </w:rPr>
        <w:t xml:space="preserve"> </w:t>
      </w:r>
      <w:r w:rsidRPr="0094755F">
        <w:rPr>
          <w:rFonts w:ascii="Arial" w:hAnsi="Arial" w:cs="Arial"/>
          <w:sz w:val="22"/>
          <w:szCs w:val="22"/>
          <w:lang w:val="de-DE"/>
        </w:rPr>
        <w:t>okomito</w:t>
      </w:r>
      <w:r w:rsidRPr="006B5F3D">
        <w:rPr>
          <w:rFonts w:ascii="Arial" w:hAnsi="Arial" w:cs="Arial"/>
          <w:sz w:val="22"/>
          <w:szCs w:val="22"/>
          <w:lang w:val="hr-HR"/>
        </w:rPr>
        <w:t xml:space="preserve"> </w:t>
      </w:r>
      <w:r w:rsidRPr="0094755F">
        <w:rPr>
          <w:rFonts w:ascii="Arial" w:hAnsi="Arial" w:cs="Arial"/>
          <w:sz w:val="22"/>
          <w:szCs w:val="22"/>
          <w:lang w:val="de-DE"/>
        </w:rPr>
        <w:t>na</w:t>
      </w:r>
      <w:r w:rsidRPr="006B5F3D">
        <w:rPr>
          <w:rFonts w:ascii="Arial" w:hAnsi="Arial" w:cs="Arial"/>
          <w:sz w:val="22"/>
          <w:szCs w:val="22"/>
          <w:lang w:val="hr-HR"/>
        </w:rPr>
        <w:t xml:space="preserve"> </w:t>
      </w:r>
      <w:r w:rsidRPr="0094755F">
        <w:rPr>
          <w:rFonts w:ascii="Arial" w:hAnsi="Arial" w:cs="Arial"/>
          <w:sz w:val="22"/>
          <w:szCs w:val="22"/>
          <w:lang w:val="de-DE"/>
        </w:rPr>
        <w:t>uli</w:t>
      </w:r>
      <w:r w:rsidRPr="006B5F3D">
        <w:rPr>
          <w:rFonts w:ascii="Arial" w:hAnsi="Arial" w:cs="Arial"/>
          <w:sz w:val="22"/>
          <w:szCs w:val="22"/>
          <w:lang w:val="hr-HR"/>
        </w:rPr>
        <w:t>č</w:t>
      </w:r>
      <w:r w:rsidRPr="0094755F">
        <w:rPr>
          <w:rFonts w:ascii="Arial" w:hAnsi="Arial" w:cs="Arial"/>
          <w:sz w:val="22"/>
          <w:szCs w:val="22"/>
          <w:lang w:val="de-DE"/>
        </w:rPr>
        <w:t>ni</w:t>
      </w:r>
      <w:r w:rsidRPr="006B5F3D">
        <w:rPr>
          <w:rFonts w:ascii="Arial" w:hAnsi="Arial" w:cs="Arial"/>
          <w:sz w:val="22"/>
          <w:szCs w:val="22"/>
          <w:lang w:val="hr-HR"/>
        </w:rPr>
        <w:t xml:space="preserve"> </w:t>
      </w:r>
      <w:r w:rsidRPr="0094755F">
        <w:rPr>
          <w:rFonts w:ascii="Arial" w:hAnsi="Arial" w:cs="Arial"/>
          <w:sz w:val="22"/>
          <w:szCs w:val="22"/>
          <w:lang w:val="de-DE"/>
        </w:rPr>
        <w:t>vodoopskrbni</w:t>
      </w:r>
      <w:r w:rsidRPr="006B5F3D">
        <w:rPr>
          <w:rFonts w:ascii="Arial" w:hAnsi="Arial" w:cs="Arial"/>
          <w:sz w:val="22"/>
          <w:szCs w:val="22"/>
          <w:lang w:val="hr-HR"/>
        </w:rPr>
        <w:t xml:space="preserve"> </w:t>
      </w:r>
      <w:r w:rsidRPr="0094755F">
        <w:rPr>
          <w:rFonts w:ascii="Arial" w:hAnsi="Arial" w:cs="Arial"/>
          <w:sz w:val="22"/>
          <w:szCs w:val="22"/>
          <w:lang w:val="de-DE"/>
        </w:rPr>
        <w:t>cjevovod</w:t>
      </w:r>
      <w:r w:rsidRPr="006B5F3D">
        <w:rPr>
          <w:rFonts w:ascii="Arial" w:hAnsi="Arial" w:cs="Arial"/>
          <w:sz w:val="22"/>
          <w:szCs w:val="22"/>
          <w:lang w:val="hr-HR"/>
        </w:rPr>
        <w:t>.</w:t>
      </w:r>
    </w:p>
    <w:p w:rsidR="00480ED6" w:rsidRPr="006B5F3D" w:rsidRDefault="00457B8C" w:rsidP="00A76CD2">
      <w:pPr>
        <w:tabs>
          <w:tab w:val="left" w:pos="180"/>
        </w:tabs>
        <w:jc w:val="both"/>
        <w:rPr>
          <w:rFonts w:ascii="Arial" w:hAnsi="Arial" w:cs="Arial"/>
          <w:szCs w:val="24"/>
          <w:lang w:val="hr-HR"/>
        </w:rPr>
      </w:pPr>
      <w:r w:rsidRPr="006B5F3D">
        <w:rPr>
          <w:rFonts w:ascii="Arial" w:hAnsi="Arial" w:cs="Arial"/>
          <w:sz w:val="22"/>
          <w:szCs w:val="22"/>
          <w:lang w:val="hr-HR"/>
        </w:rPr>
        <w:tab/>
      </w:r>
      <w:r w:rsidRPr="006B5F3D">
        <w:rPr>
          <w:rFonts w:ascii="Arial" w:hAnsi="Arial" w:cs="Arial"/>
          <w:sz w:val="22"/>
          <w:szCs w:val="22"/>
          <w:lang w:val="hr-HR"/>
        </w:rPr>
        <w:tab/>
      </w:r>
      <w:r w:rsidR="0027236B" w:rsidRPr="006B5F3D">
        <w:rPr>
          <w:rFonts w:ascii="Arial" w:hAnsi="Arial" w:cs="Arial"/>
          <w:sz w:val="22"/>
          <w:szCs w:val="22"/>
          <w:lang w:val="hr-HR"/>
        </w:rPr>
        <w:t>(</w:t>
      </w:r>
      <w:r w:rsidR="00A76CD2" w:rsidRPr="006B5F3D">
        <w:rPr>
          <w:rFonts w:ascii="Arial" w:hAnsi="Arial" w:cs="Arial"/>
          <w:sz w:val="22"/>
          <w:szCs w:val="22"/>
          <w:lang w:val="hr-HR"/>
        </w:rPr>
        <w:t>3</w:t>
      </w:r>
      <w:r w:rsidRPr="006B5F3D">
        <w:rPr>
          <w:rFonts w:ascii="Arial" w:hAnsi="Arial" w:cs="Arial"/>
          <w:sz w:val="22"/>
          <w:szCs w:val="22"/>
          <w:lang w:val="hr-HR"/>
        </w:rPr>
        <w:t xml:space="preserve">) </w:t>
      </w:r>
      <w:r w:rsidRPr="0094755F">
        <w:rPr>
          <w:rFonts w:ascii="Arial" w:hAnsi="Arial" w:cs="Arial"/>
          <w:sz w:val="22"/>
          <w:szCs w:val="22"/>
          <w:lang w:val="de-DE"/>
        </w:rPr>
        <w:t>Dubina</w:t>
      </w:r>
      <w:r w:rsidRPr="006B5F3D">
        <w:rPr>
          <w:rFonts w:ascii="Arial" w:hAnsi="Arial" w:cs="Arial"/>
          <w:sz w:val="22"/>
          <w:szCs w:val="22"/>
          <w:lang w:val="hr-HR"/>
        </w:rPr>
        <w:t xml:space="preserve"> </w:t>
      </w:r>
      <w:r w:rsidRPr="0094755F">
        <w:rPr>
          <w:rFonts w:ascii="Arial" w:hAnsi="Arial" w:cs="Arial"/>
          <w:sz w:val="22"/>
          <w:szCs w:val="22"/>
          <w:lang w:val="de-DE"/>
        </w:rPr>
        <w:t>ukapanja</w:t>
      </w:r>
      <w:r w:rsidRPr="006B5F3D">
        <w:rPr>
          <w:rFonts w:ascii="Arial" w:hAnsi="Arial" w:cs="Arial"/>
          <w:sz w:val="22"/>
          <w:szCs w:val="22"/>
          <w:lang w:val="hr-HR"/>
        </w:rPr>
        <w:t xml:space="preserve"> </w:t>
      </w:r>
      <w:r w:rsidRPr="0094755F">
        <w:rPr>
          <w:rFonts w:ascii="Arial" w:hAnsi="Arial" w:cs="Arial"/>
          <w:sz w:val="22"/>
          <w:szCs w:val="22"/>
          <w:lang w:val="de-DE"/>
        </w:rPr>
        <w:t>spojnog</w:t>
      </w:r>
      <w:r w:rsidRPr="006B5F3D">
        <w:rPr>
          <w:rFonts w:ascii="Arial" w:hAnsi="Arial" w:cs="Arial"/>
          <w:sz w:val="22"/>
          <w:szCs w:val="22"/>
          <w:lang w:val="hr-HR"/>
        </w:rPr>
        <w:t xml:space="preserve"> </w:t>
      </w:r>
      <w:r w:rsidRPr="0094755F">
        <w:rPr>
          <w:rFonts w:ascii="Arial" w:hAnsi="Arial" w:cs="Arial"/>
          <w:sz w:val="22"/>
          <w:szCs w:val="22"/>
          <w:lang w:val="de-DE"/>
        </w:rPr>
        <w:t>voda</w:t>
      </w:r>
      <w:r w:rsidRPr="006B5F3D">
        <w:rPr>
          <w:rFonts w:ascii="Arial" w:hAnsi="Arial" w:cs="Arial"/>
          <w:sz w:val="22"/>
          <w:szCs w:val="22"/>
          <w:lang w:val="hr-HR"/>
        </w:rPr>
        <w:t xml:space="preserve"> </w:t>
      </w:r>
      <w:r w:rsidRPr="0094755F">
        <w:rPr>
          <w:rFonts w:ascii="Arial" w:hAnsi="Arial" w:cs="Arial"/>
          <w:sz w:val="22"/>
          <w:szCs w:val="22"/>
          <w:lang w:val="de-DE"/>
        </w:rPr>
        <w:t>mora</w:t>
      </w:r>
      <w:r w:rsidRPr="006B5F3D">
        <w:rPr>
          <w:rFonts w:ascii="Arial" w:hAnsi="Arial" w:cs="Arial"/>
          <w:sz w:val="22"/>
          <w:szCs w:val="22"/>
          <w:lang w:val="hr-HR"/>
        </w:rPr>
        <w:t xml:space="preserve"> </w:t>
      </w:r>
      <w:r w:rsidRPr="0094755F">
        <w:rPr>
          <w:rFonts w:ascii="Arial" w:hAnsi="Arial" w:cs="Arial"/>
          <w:sz w:val="22"/>
          <w:szCs w:val="22"/>
          <w:lang w:val="de-DE"/>
        </w:rPr>
        <w:t>biti</w:t>
      </w:r>
      <w:r w:rsidRPr="006B5F3D">
        <w:rPr>
          <w:rFonts w:ascii="Arial" w:hAnsi="Arial" w:cs="Arial"/>
          <w:sz w:val="22"/>
          <w:szCs w:val="22"/>
          <w:lang w:val="hr-HR"/>
        </w:rPr>
        <w:t xml:space="preserve"> </w:t>
      </w:r>
      <w:r w:rsidRPr="0094755F">
        <w:rPr>
          <w:rFonts w:ascii="Arial" w:hAnsi="Arial" w:cs="Arial"/>
          <w:sz w:val="22"/>
          <w:szCs w:val="22"/>
          <w:lang w:val="de-DE"/>
        </w:rPr>
        <w:t>takva</w:t>
      </w:r>
      <w:r w:rsidRPr="006B5F3D">
        <w:rPr>
          <w:rFonts w:ascii="Arial" w:hAnsi="Arial" w:cs="Arial"/>
          <w:sz w:val="22"/>
          <w:szCs w:val="22"/>
          <w:lang w:val="hr-HR"/>
        </w:rPr>
        <w:t xml:space="preserve"> </w:t>
      </w:r>
      <w:r w:rsidRPr="0094755F">
        <w:rPr>
          <w:rFonts w:ascii="Arial" w:hAnsi="Arial" w:cs="Arial"/>
          <w:sz w:val="22"/>
          <w:szCs w:val="22"/>
          <w:lang w:val="de-DE"/>
        </w:rPr>
        <w:t>da</w:t>
      </w:r>
      <w:r w:rsidRPr="006B5F3D">
        <w:rPr>
          <w:rFonts w:ascii="Arial" w:hAnsi="Arial" w:cs="Arial"/>
          <w:sz w:val="22"/>
          <w:szCs w:val="22"/>
          <w:lang w:val="hr-HR"/>
        </w:rPr>
        <w:t xml:space="preserve"> </w:t>
      </w:r>
      <w:r w:rsidRPr="0094755F">
        <w:rPr>
          <w:rFonts w:ascii="Arial" w:hAnsi="Arial" w:cs="Arial"/>
          <w:sz w:val="22"/>
          <w:szCs w:val="22"/>
          <w:lang w:val="de-DE"/>
        </w:rPr>
        <w:t>osigurava</w:t>
      </w:r>
      <w:r w:rsidRPr="006B5F3D">
        <w:rPr>
          <w:rFonts w:ascii="Arial" w:hAnsi="Arial" w:cs="Arial"/>
          <w:sz w:val="22"/>
          <w:szCs w:val="22"/>
          <w:lang w:val="hr-HR"/>
        </w:rPr>
        <w:t xml:space="preserve"> </w:t>
      </w:r>
      <w:r w:rsidRPr="0094755F">
        <w:rPr>
          <w:rFonts w:ascii="Arial" w:hAnsi="Arial" w:cs="Arial"/>
          <w:sz w:val="22"/>
          <w:szCs w:val="22"/>
          <w:lang w:val="de-DE"/>
        </w:rPr>
        <w:t>za</w:t>
      </w:r>
      <w:r w:rsidRPr="006B5F3D">
        <w:rPr>
          <w:rFonts w:ascii="Arial" w:hAnsi="Arial" w:cs="Arial"/>
          <w:sz w:val="22"/>
          <w:szCs w:val="22"/>
          <w:lang w:val="hr-HR"/>
        </w:rPr>
        <w:t>š</w:t>
      </w:r>
      <w:r w:rsidRPr="0094755F">
        <w:rPr>
          <w:rFonts w:ascii="Arial" w:hAnsi="Arial" w:cs="Arial"/>
          <w:sz w:val="22"/>
          <w:szCs w:val="22"/>
          <w:lang w:val="de-DE"/>
        </w:rPr>
        <w:t>titu</w:t>
      </w:r>
      <w:r w:rsidRPr="006B5F3D">
        <w:rPr>
          <w:rFonts w:ascii="Arial" w:hAnsi="Arial" w:cs="Arial"/>
          <w:sz w:val="22"/>
          <w:szCs w:val="22"/>
          <w:lang w:val="hr-HR"/>
        </w:rPr>
        <w:t xml:space="preserve"> </w:t>
      </w:r>
      <w:r w:rsidRPr="0094755F">
        <w:rPr>
          <w:rFonts w:ascii="Arial" w:hAnsi="Arial" w:cs="Arial"/>
          <w:sz w:val="22"/>
          <w:szCs w:val="22"/>
          <w:lang w:val="de-DE"/>
        </w:rPr>
        <w:t>od</w:t>
      </w:r>
      <w:r w:rsidRPr="006B5F3D">
        <w:rPr>
          <w:rFonts w:ascii="Arial" w:hAnsi="Arial" w:cs="Arial"/>
          <w:sz w:val="22"/>
          <w:szCs w:val="22"/>
          <w:lang w:val="hr-HR"/>
        </w:rPr>
        <w:t xml:space="preserve"> </w:t>
      </w:r>
      <w:r w:rsidRPr="0094755F">
        <w:rPr>
          <w:rFonts w:ascii="Arial" w:hAnsi="Arial" w:cs="Arial"/>
          <w:sz w:val="22"/>
          <w:szCs w:val="22"/>
          <w:lang w:val="de-DE"/>
        </w:rPr>
        <w:t>smrzavanja</w:t>
      </w:r>
      <w:r w:rsidRPr="006B5F3D">
        <w:rPr>
          <w:rFonts w:ascii="Arial" w:hAnsi="Arial" w:cs="Arial"/>
          <w:sz w:val="22"/>
          <w:szCs w:val="22"/>
          <w:lang w:val="hr-HR"/>
        </w:rPr>
        <w:t xml:space="preserve">, </w:t>
      </w:r>
      <w:r w:rsidRPr="0094755F">
        <w:rPr>
          <w:rFonts w:ascii="Arial" w:hAnsi="Arial" w:cs="Arial"/>
          <w:sz w:val="22"/>
          <w:szCs w:val="22"/>
          <w:lang w:val="de-DE"/>
        </w:rPr>
        <w:t>kao</w:t>
      </w:r>
      <w:r w:rsidRPr="006B5F3D">
        <w:rPr>
          <w:rFonts w:ascii="Arial" w:hAnsi="Arial" w:cs="Arial"/>
          <w:sz w:val="22"/>
          <w:szCs w:val="22"/>
          <w:lang w:val="hr-HR"/>
        </w:rPr>
        <w:t xml:space="preserve"> </w:t>
      </w:r>
      <w:r w:rsidRPr="0094755F">
        <w:rPr>
          <w:rFonts w:ascii="Arial" w:hAnsi="Arial" w:cs="Arial"/>
          <w:sz w:val="22"/>
          <w:szCs w:val="22"/>
          <w:lang w:val="de-DE"/>
        </w:rPr>
        <w:t>i</w:t>
      </w:r>
      <w:r w:rsidRPr="006B5F3D">
        <w:rPr>
          <w:rFonts w:ascii="Arial" w:hAnsi="Arial" w:cs="Arial"/>
          <w:sz w:val="22"/>
          <w:szCs w:val="22"/>
          <w:lang w:val="hr-HR"/>
        </w:rPr>
        <w:t xml:space="preserve"> </w:t>
      </w:r>
      <w:r w:rsidRPr="0094755F">
        <w:rPr>
          <w:rFonts w:ascii="Arial" w:hAnsi="Arial" w:cs="Arial"/>
          <w:sz w:val="22"/>
          <w:szCs w:val="22"/>
          <w:lang w:val="de-DE"/>
        </w:rPr>
        <w:t>prolaz</w:t>
      </w:r>
      <w:r w:rsidRPr="006B5F3D">
        <w:rPr>
          <w:rFonts w:ascii="Arial" w:hAnsi="Arial" w:cs="Arial"/>
          <w:sz w:val="22"/>
          <w:szCs w:val="22"/>
          <w:lang w:val="hr-HR"/>
        </w:rPr>
        <w:t xml:space="preserve"> </w:t>
      </w:r>
      <w:r w:rsidRPr="0094755F">
        <w:rPr>
          <w:rFonts w:ascii="Arial" w:hAnsi="Arial" w:cs="Arial"/>
          <w:sz w:val="22"/>
          <w:szCs w:val="22"/>
          <w:lang w:val="de-DE"/>
        </w:rPr>
        <w:t>ispod</w:t>
      </w:r>
      <w:r w:rsidRPr="006B5F3D">
        <w:rPr>
          <w:rFonts w:ascii="Arial" w:hAnsi="Arial" w:cs="Arial"/>
          <w:sz w:val="22"/>
          <w:szCs w:val="22"/>
          <w:lang w:val="hr-HR"/>
        </w:rPr>
        <w:t xml:space="preserve"> </w:t>
      </w:r>
      <w:r w:rsidRPr="0094755F">
        <w:rPr>
          <w:rFonts w:ascii="Arial" w:hAnsi="Arial" w:cs="Arial"/>
          <w:sz w:val="22"/>
          <w:szCs w:val="22"/>
          <w:lang w:val="de-DE"/>
        </w:rPr>
        <w:t>uli</w:t>
      </w:r>
      <w:r w:rsidRPr="006B5F3D">
        <w:rPr>
          <w:rFonts w:ascii="Arial" w:hAnsi="Arial" w:cs="Arial"/>
          <w:sz w:val="22"/>
          <w:szCs w:val="22"/>
          <w:lang w:val="hr-HR"/>
        </w:rPr>
        <w:t>č</w:t>
      </w:r>
      <w:r w:rsidRPr="0094755F">
        <w:rPr>
          <w:rFonts w:ascii="Arial" w:hAnsi="Arial" w:cs="Arial"/>
          <w:sz w:val="22"/>
          <w:szCs w:val="22"/>
          <w:lang w:val="de-DE"/>
        </w:rPr>
        <w:t>nih</w:t>
      </w:r>
      <w:r w:rsidRPr="006B5F3D">
        <w:rPr>
          <w:rFonts w:ascii="Arial" w:hAnsi="Arial" w:cs="Arial"/>
          <w:sz w:val="22"/>
          <w:szCs w:val="22"/>
          <w:lang w:val="hr-HR"/>
        </w:rPr>
        <w:t xml:space="preserve"> </w:t>
      </w:r>
      <w:r w:rsidRPr="0094755F">
        <w:rPr>
          <w:rFonts w:ascii="Arial" w:hAnsi="Arial" w:cs="Arial"/>
          <w:sz w:val="22"/>
          <w:szCs w:val="22"/>
          <w:lang w:val="de-DE"/>
        </w:rPr>
        <w:t>vodova</w:t>
      </w:r>
      <w:r w:rsidRPr="006B5F3D">
        <w:rPr>
          <w:rFonts w:ascii="Arial" w:hAnsi="Arial" w:cs="Arial"/>
          <w:sz w:val="22"/>
          <w:szCs w:val="22"/>
          <w:lang w:val="hr-HR"/>
        </w:rPr>
        <w:t xml:space="preserve"> </w:t>
      </w:r>
      <w:r w:rsidRPr="0094755F">
        <w:rPr>
          <w:rFonts w:ascii="Arial" w:hAnsi="Arial" w:cs="Arial"/>
          <w:sz w:val="22"/>
          <w:szCs w:val="22"/>
          <w:lang w:val="de-DE"/>
        </w:rPr>
        <w:t>telefona</w:t>
      </w:r>
      <w:r w:rsidRPr="006B5F3D">
        <w:rPr>
          <w:rFonts w:ascii="Arial" w:hAnsi="Arial" w:cs="Arial"/>
          <w:sz w:val="22"/>
          <w:szCs w:val="22"/>
          <w:lang w:val="hr-HR"/>
        </w:rPr>
        <w:t xml:space="preserve">, </w:t>
      </w:r>
      <w:r w:rsidRPr="0094755F">
        <w:rPr>
          <w:rFonts w:ascii="Arial" w:hAnsi="Arial" w:cs="Arial"/>
          <w:sz w:val="22"/>
          <w:szCs w:val="22"/>
          <w:lang w:val="de-DE"/>
        </w:rPr>
        <w:t>struje</w:t>
      </w:r>
      <w:r w:rsidRPr="006B5F3D">
        <w:rPr>
          <w:rFonts w:ascii="Arial" w:hAnsi="Arial" w:cs="Arial"/>
          <w:sz w:val="22"/>
          <w:szCs w:val="22"/>
          <w:lang w:val="hr-HR"/>
        </w:rPr>
        <w:t xml:space="preserve"> </w:t>
      </w:r>
      <w:r w:rsidRPr="0094755F">
        <w:rPr>
          <w:rFonts w:ascii="Arial" w:hAnsi="Arial" w:cs="Arial"/>
          <w:sz w:val="22"/>
          <w:szCs w:val="22"/>
          <w:lang w:val="de-DE"/>
        </w:rPr>
        <w:t>i</w:t>
      </w:r>
      <w:r w:rsidRPr="006B5F3D">
        <w:rPr>
          <w:rFonts w:ascii="Arial" w:hAnsi="Arial" w:cs="Arial"/>
          <w:sz w:val="22"/>
          <w:szCs w:val="22"/>
          <w:lang w:val="hr-HR"/>
        </w:rPr>
        <w:t xml:space="preserve"> </w:t>
      </w:r>
      <w:r w:rsidRPr="0094755F">
        <w:rPr>
          <w:rFonts w:ascii="Arial" w:hAnsi="Arial" w:cs="Arial"/>
          <w:sz w:val="22"/>
          <w:szCs w:val="22"/>
          <w:lang w:val="de-DE"/>
        </w:rPr>
        <w:t>plina</w:t>
      </w:r>
      <w:r w:rsidRPr="006B5F3D">
        <w:rPr>
          <w:rFonts w:ascii="Arial" w:hAnsi="Arial" w:cs="Arial"/>
          <w:sz w:val="22"/>
          <w:szCs w:val="22"/>
          <w:lang w:val="hr-HR"/>
        </w:rPr>
        <w:t xml:space="preserve">. </w:t>
      </w:r>
      <w:r w:rsidRPr="0094755F">
        <w:rPr>
          <w:rFonts w:ascii="Arial" w:hAnsi="Arial" w:cs="Arial"/>
          <w:sz w:val="22"/>
          <w:szCs w:val="22"/>
          <w:lang w:val="de-DE"/>
        </w:rPr>
        <w:t>Kri</w:t>
      </w:r>
      <w:r w:rsidRPr="006B5F3D">
        <w:rPr>
          <w:rFonts w:ascii="Arial" w:hAnsi="Arial" w:cs="Arial"/>
          <w:sz w:val="22"/>
          <w:szCs w:val="22"/>
          <w:lang w:val="hr-HR"/>
        </w:rPr>
        <w:t>ž</w:t>
      </w:r>
      <w:r w:rsidRPr="0094755F">
        <w:rPr>
          <w:rFonts w:ascii="Arial" w:hAnsi="Arial" w:cs="Arial"/>
          <w:sz w:val="22"/>
          <w:szCs w:val="22"/>
          <w:lang w:val="de-DE"/>
        </w:rPr>
        <w:t>anje</w:t>
      </w:r>
      <w:r w:rsidRPr="006B5F3D">
        <w:rPr>
          <w:rFonts w:ascii="Arial" w:hAnsi="Arial" w:cs="Arial"/>
          <w:sz w:val="22"/>
          <w:szCs w:val="22"/>
          <w:lang w:val="hr-HR"/>
        </w:rPr>
        <w:t xml:space="preserve"> </w:t>
      </w:r>
      <w:r w:rsidRPr="0094755F">
        <w:rPr>
          <w:rFonts w:ascii="Arial" w:hAnsi="Arial" w:cs="Arial"/>
          <w:sz w:val="22"/>
          <w:szCs w:val="22"/>
          <w:lang w:val="de-DE"/>
        </w:rPr>
        <w:t>s</w:t>
      </w:r>
      <w:r w:rsidRPr="006B5F3D">
        <w:rPr>
          <w:rFonts w:ascii="Arial" w:hAnsi="Arial" w:cs="Arial"/>
          <w:sz w:val="22"/>
          <w:szCs w:val="22"/>
          <w:lang w:val="hr-HR"/>
        </w:rPr>
        <w:t xml:space="preserve"> </w:t>
      </w:r>
      <w:r w:rsidRPr="0094755F">
        <w:rPr>
          <w:rFonts w:ascii="Arial" w:hAnsi="Arial" w:cs="Arial"/>
          <w:sz w:val="22"/>
          <w:szCs w:val="22"/>
          <w:lang w:val="de-DE"/>
        </w:rPr>
        <w:t>uli</w:t>
      </w:r>
      <w:r w:rsidRPr="006B5F3D">
        <w:rPr>
          <w:rFonts w:ascii="Arial" w:hAnsi="Arial" w:cs="Arial"/>
          <w:sz w:val="22"/>
          <w:szCs w:val="22"/>
          <w:lang w:val="hr-HR"/>
        </w:rPr>
        <w:t>č</w:t>
      </w:r>
      <w:r w:rsidRPr="0094755F">
        <w:rPr>
          <w:rFonts w:ascii="Arial" w:hAnsi="Arial" w:cs="Arial"/>
          <w:sz w:val="22"/>
          <w:szCs w:val="22"/>
          <w:lang w:val="de-DE"/>
        </w:rPr>
        <w:t>nom</w:t>
      </w:r>
      <w:r w:rsidRPr="006B5F3D">
        <w:rPr>
          <w:rFonts w:ascii="Arial" w:hAnsi="Arial" w:cs="Arial"/>
          <w:sz w:val="22"/>
          <w:szCs w:val="22"/>
          <w:lang w:val="hr-HR"/>
        </w:rPr>
        <w:t xml:space="preserve"> </w:t>
      </w:r>
      <w:r w:rsidRPr="0094755F">
        <w:rPr>
          <w:rFonts w:ascii="Arial" w:hAnsi="Arial" w:cs="Arial"/>
          <w:sz w:val="22"/>
          <w:szCs w:val="22"/>
          <w:lang w:val="de-DE"/>
        </w:rPr>
        <w:t>kanalizacijom</w:t>
      </w:r>
      <w:r w:rsidRPr="006B5F3D">
        <w:rPr>
          <w:rFonts w:ascii="Arial" w:hAnsi="Arial" w:cs="Arial"/>
          <w:sz w:val="22"/>
          <w:szCs w:val="22"/>
          <w:lang w:val="hr-HR"/>
        </w:rPr>
        <w:t xml:space="preserve">, </w:t>
      </w:r>
      <w:r w:rsidRPr="0094755F">
        <w:rPr>
          <w:rFonts w:ascii="Arial" w:hAnsi="Arial" w:cs="Arial"/>
          <w:sz w:val="22"/>
          <w:szCs w:val="22"/>
          <w:lang w:val="de-DE"/>
        </w:rPr>
        <w:t>u</w:t>
      </w:r>
      <w:r w:rsidRPr="006B5F3D">
        <w:rPr>
          <w:rFonts w:ascii="Arial" w:hAnsi="Arial" w:cs="Arial"/>
          <w:sz w:val="22"/>
          <w:szCs w:val="22"/>
          <w:lang w:val="hr-HR"/>
        </w:rPr>
        <w:t xml:space="preserve"> </w:t>
      </w:r>
      <w:r w:rsidRPr="0094755F">
        <w:rPr>
          <w:rFonts w:ascii="Arial" w:hAnsi="Arial" w:cs="Arial"/>
          <w:sz w:val="22"/>
          <w:szCs w:val="22"/>
          <w:lang w:val="de-DE"/>
        </w:rPr>
        <w:t>pravilu</w:t>
      </w:r>
      <w:r w:rsidRPr="006B5F3D">
        <w:rPr>
          <w:rFonts w:ascii="Arial" w:hAnsi="Arial" w:cs="Arial"/>
          <w:sz w:val="22"/>
          <w:szCs w:val="22"/>
          <w:lang w:val="hr-HR"/>
        </w:rPr>
        <w:t xml:space="preserve"> </w:t>
      </w:r>
      <w:r w:rsidRPr="0094755F">
        <w:rPr>
          <w:rFonts w:ascii="Arial" w:hAnsi="Arial" w:cs="Arial"/>
          <w:sz w:val="22"/>
          <w:szCs w:val="22"/>
          <w:lang w:val="de-DE"/>
        </w:rPr>
        <w:t>se</w:t>
      </w:r>
      <w:r w:rsidRPr="006B5F3D">
        <w:rPr>
          <w:rFonts w:ascii="Arial" w:hAnsi="Arial" w:cs="Arial"/>
          <w:sz w:val="22"/>
          <w:szCs w:val="22"/>
          <w:lang w:val="hr-HR"/>
        </w:rPr>
        <w:t xml:space="preserve"> </w:t>
      </w:r>
      <w:r w:rsidRPr="0094755F">
        <w:rPr>
          <w:rFonts w:ascii="Arial" w:hAnsi="Arial" w:cs="Arial"/>
          <w:sz w:val="22"/>
          <w:szCs w:val="22"/>
          <w:lang w:val="de-DE"/>
        </w:rPr>
        <w:t>mora</w:t>
      </w:r>
      <w:r w:rsidRPr="006B5F3D">
        <w:rPr>
          <w:rFonts w:ascii="Arial" w:hAnsi="Arial" w:cs="Arial"/>
          <w:sz w:val="22"/>
          <w:szCs w:val="22"/>
          <w:lang w:val="hr-HR"/>
        </w:rPr>
        <w:t xml:space="preserve"> </w:t>
      </w:r>
      <w:r w:rsidRPr="0094755F">
        <w:rPr>
          <w:rFonts w:ascii="Arial" w:hAnsi="Arial" w:cs="Arial"/>
          <w:sz w:val="22"/>
          <w:szCs w:val="22"/>
          <w:lang w:val="de-DE"/>
        </w:rPr>
        <w:t>izvoditi</w:t>
      </w:r>
      <w:r w:rsidRPr="006B5F3D">
        <w:rPr>
          <w:rFonts w:ascii="Arial" w:hAnsi="Arial" w:cs="Arial"/>
          <w:sz w:val="22"/>
          <w:szCs w:val="22"/>
          <w:lang w:val="hr-HR"/>
        </w:rPr>
        <w:t xml:space="preserve"> </w:t>
      </w:r>
      <w:r w:rsidRPr="0094755F">
        <w:rPr>
          <w:rFonts w:ascii="Arial" w:hAnsi="Arial" w:cs="Arial"/>
          <w:sz w:val="22"/>
          <w:szCs w:val="22"/>
          <w:lang w:val="de-DE"/>
        </w:rPr>
        <w:t>na</w:t>
      </w:r>
      <w:r w:rsidRPr="006B5F3D">
        <w:rPr>
          <w:rFonts w:ascii="Arial" w:hAnsi="Arial" w:cs="Arial"/>
          <w:sz w:val="22"/>
          <w:szCs w:val="22"/>
          <w:lang w:val="hr-HR"/>
        </w:rPr>
        <w:t xml:space="preserve"> </w:t>
      </w:r>
      <w:r w:rsidRPr="0094755F">
        <w:rPr>
          <w:rFonts w:ascii="Arial" w:hAnsi="Arial" w:cs="Arial"/>
          <w:sz w:val="22"/>
          <w:szCs w:val="22"/>
          <w:lang w:val="de-DE"/>
        </w:rPr>
        <w:t>na</w:t>
      </w:r>
      <w:r w:rsidRPr="006B5F3D">
        <w:rPr>
          <w:rFonts w:ascii="Arial" w:hAnsi="Arial" w:cs="Arial"/>
          <w:sz w:val="22"/>
          <w:szCs w:val="22"/>
          <w:lang w:val="hr-HR"/>
        </w:rPr>
        <w:t>č</w:t>
      </w:r>
      <w:r w:rsidRPr="0094755F">
        <w:rPr>
          <w:rFonts w:ascii="Arial" w:hAnsi="Arial" w:cs="Arial"/>
          <w:sz w:val="22"/>
          <w:szCs w:val="22"/>
          <w:lang w:val="de-DE"/>
        </w:rPr>
        <w:t>in</w:t>
      </w:r>
      <w:r w:rsidRPr="006B5F3D">
        <w:rPr>
          <w:rFonts w:ascii="Arial" w:hAnsi="Arial" w:cs="Arial"/>
          <w:sz w:val="22"/>
          <w:szCs w:val="22"/>
          <w:lang w:val="hr-HR"/>
        </w:rPr>
        <w:t xml:space="preserve"> </w:t>
      </w:r>
      <w:r w:rsidRPr="0094755F">
        <w:rPr>
          <w:rFonts w:ascii="Arial" w:hAnsi="Arial" w:cs="Arial"/>
          <w:sz w:val="22"/>
          <w:szCs w:val="22"/>
          <w:lang w:val="de-DE"/>
        </w:rPr>
        <w:t>da</w:t>
      </w:r>
      <w:r w:rsidRPr="006B5F3D">
        <w:rPr>
          <w:rFonts w:ascii="Arial" w:hAnsi="Arial" w:cs="Arial"/>
          <w:sz w:val="22"/>
          <w:szCs w:val="22"/>
          <w:lang w:val="hr-HR"/>
        </w:rPr>
        <w:t xml:space="preserve"> </w:t>
      </w:r>
      <w:r w:rsidRPr="0094755F">
        <w:rPr>
          <w:rFonts w:ascii="Arial" w:hAnsi="Arial" w:cs="Arial"/>
          <w:sz w:val="22"/>
          <w:szCs w:val="22"/>
          <w:lang w:val="de-DE"/>
        </w:rPr>
        <w:t>je</w:t>
      </w:r>
      <w:r w:rsidRPr="006B5F3D">
        <w:rPr>
          <w:rFonts w:ascii="Arial" w:hAnsi="Arial" w:cs="Arial"/>
          <w:sz w:val="22"/>
          <w:szCs w:val="22"/>
          <w:lang w:val="hr-HR"/>
        </w:rPr>
        <w:t xml:space="preserve"> </w:t>
      </w:r>
      <w:r w:rsidRPr="0094755F">
        <w:rPr>
          <w:rFonts w:ascii="Arial" w:hAnsi="Arial" w:cs="Arial"/>
          <w:sz w:val="22"/>
          <w:szCs w:val="22"/>
          <w:lang w:val="de-DE"/>
        </w:rPr>
        <w:t>spojni</w:t>
      </w:r>
      <w:r w:rsidRPr="006B5F3D">
        <w:rPr>
          <w:rFonts w:ascii="Arial" w:hAnsi="Arial" w:cs="Arial"/>
          <w:sz w:val="22"/>
          <w:szCs w:val="22"/>
          <w:lang w:val="hr-HR"/>
        </w:rPr>
        <w:t xml:space="preserve"> </w:t>
      </w:r>
      <w:r w:rsidRPr="0094755F">
        <w:rPr>
          <w:rFonts w:ascii="Arial" w:hAnsi="Arial" w:cs="Arial"/>
          <w:sz w:val="22"/>
          <w:szCs w:val="22"/>
          <w:lang w:val="de-DE"/>
        </w:rPr>
        <w:t>v</w:t>
      </w:r>
      <w:r w:rsidR="00DA0092" w:rsidRPr="0094755F">
        <w:rPr>
          <w:rFonts w:ascii="Arial" w:hAnsi="Arial" w:cs="Arial"/>
          <w:sz w:val="22"/>
          <w:szCs w:val="22"/>
          <w:lang w:val="de-DE"/>
        </w:rPr>
        <w:t>od</w:t>
      </w:r>
      <w:r w:rsidR="00DA0092" w:rsidRPr="006B5F3D">
        <w:rPr>
          <w:rFonts w:ascii="Arial" w:hAnsi="Arial" w:cs="Arial"/>
          <w:sz w:val="22"/>
          <w:szCs w:val="22"/>
          <w:lang w:val="hr-HR"/>
        </w:rPr>
        <w:t xml:space="preserve"> </w:t>
      </w:r>
      <w:r w:rsidR="00DA0092" w:rsidRPr="0094755F">
        <w:rPr>
          <w:rFonts w:ascii="Arial" w:hAnsi="Arial" w:cs="Arial"/>
          <w:sz w:val="22"/>
          <w:szCs w:val="22"/>
          <w:lang w:val="de-DE"/>
        </w:rPr>
        <w:t>iznad</w:t>
      </w:r>
      <w:r w:rsidR="00DA0092" w:rsidRPr="006B5F3D">
        <w:rPr>
          <w:rFonts w:ascii="Arial" w:hAnsi="Arial" w:cs="Arial"/>
          <w:sz w:val="22"/>
          <w:szCs w:val="22"/>
          <w:lang w:val="hr-HR"/>
        </w:rPr>
        <w:t xml:space="preserve"> </w:t>
      </w:r>
      <w:r w:rsidR="00DA0092" w:rsidRPr="0094755F">
        <w:rPr>
          <w:rFonts w:ascii="Arial" w:hAnsi="Arial" w:cs="Arial"/>
          <w:sz w:val="22"/>
          <w:szCs w:val="22"/>
          <w:lang w:val="de-DE"/>
        </w:rPr>
        <w:t>kanalizacijske</w:t>
      </w:r>
      <w:r w:rsidR="00DA0092" w:rsidRPr="006B5F3D">
        <w:rPr>
          <w:rFonts w:ascii="Arial" w:hAnsi="Arial" w:cs="Arial"/>
          <w:sz w:val="22"/>
          <w:szCs w:val="22"/>
          <w:lang w:val="hr-HR"/>
        </w:rPr>
        <w:t xml:space="preserve"> </w:t>
      </w:r>
      <w:r w:rsidR="00DA0092" w:rsidRPr="0094755F">
        <w:rPr>
          <w:rFonts w:ascii="Arial" w:hAnsi="Arial" w:cs="Arial"/>
          <w:sz w:val="22"/>
          <w:szCs w:val="22"/>
          <w:lang w:val="de-DE"/>
        </w:rPr>
        <w:t>cijevi</w:t>
      </w:r>
      <w:r w:rsidR="00DA0092" w:rsidRPr="006B5F3D">
        <w:rPr>
          <w:rFonts w:ascii="Arial" w:hAnsi="Arial" w:cs="Arial"/>
          <w:sz w:val="22"/>
          <w:szCs w:val="22"/>
          <w:lang w:val="hr-HR"/>
        </w:rPr>
        <w:t>.</w:t>
      </w:r>
      <w:r w:rsidR="0027236B" w:rsidRPr="006B5F3D">
        <w:rPr>
          <w:rFonts w:ascii="Arial" w:hAnsi="Arial" w:cs="Arial"/>
          <w:szCs w:val="24"/>
          <w:lang w:val="hr-HR"/>
        </w:rPr>
        <w:tab/>
      </w:r>
      <w:r w:rsidR="0027236B" w:rsidRPr="006B5F3D">
        <w:rPr>
          <w:rFonts w:ascii="Arial" w:hAnsi="Arial" w:cs="Arial"/>
          <w:szCs w:val="24"/>
          <w:lang w:val="hr-HR"/>
        </w:rPr>
        <w:tab/>
      </w:r>
    </w:p>
    <w:p w:rsidR="00D90305" w:rsidRPr="006B5F3D" w:rsidRDefault="00D90305" w:rsidP="00D17A44">
      <w:pPr>
        <w:pStyle w:val="Naslov6"/>
        <w:ind w:firstLine="0"/>
        <w:rPr>
          <w:rFonts w:ascii="Arial" w:hAnsi="Arial" w:cs="Arial"/>
          <w:sz w:val="20"/>
          <w:lang w:val="hr-HR"/>
        </w:rPr>
      </w:pPr>
    </w:p>
    <w:p w:rsidR="00D90305" w:rsidRPr="006B5F3D" w:rsidRDefault="00457B8C" w:rsidP="00D90305">
      <w:pPr>
        <w:pStyle w:val="Naslov6"/>
        <w:ind w:firstLine="0"/>
        <w:rPr>
          <w:rFonts w:ascii="Arial" w:hAnsi="Arial" w:cs="Arial"/>
          <w:i/>
          <w:sz w:val="22"/>
          <w:szCs w:val="22"/>
          <w:lang w:val="hr-HR"/>
        </w:rPr>
      </w:pPr>
      <w:r w:rsidRPr="0094755F">
        <w:rPr>
          <w:rFonts w:ascii="Arial" w:hAnsi="Arial" w:cs="Arial"/>
          <w:i/>
          <w:sz w:val="22"/>
          <w:szCs w:val="22"/>
          <w:lang w:val="de-DE"/>
        </w:rPr>
        <w:t>Vodomjerno</w:t>
      </w:r>
      <w:r w:rsidRPr="006B5F3D">
        <w:rPr>
          <w:rFonts w:ascii="Arial" w:hAnsi="Arial" w:cs="Arial"/>
          <w:i/>
          <w:sz w:val="22"/>
          <w:szCs w:val="22"/>
          <w:lang w:val="hr-HR"/>
        </w:rPr>
        <w:t xml:space="preserve"> </w:t>
      </w:r>
      <w:r w:rsidRPr="0094755F">
        <w:rPr>
          <w:rFonts w:ascii="Arial" w:hAnsi="Arial" w:cs="Arial"/>
          <w:i/>
          <w:sz w:val="22"/>
          <w:szCs w:val="22"/>
          <w:lang w:val="de-DE"/>
        </w:rPr>
        <w:t>okno</w:t>
      </w:r>
    </w:p>
    <w:p w:rsidR="00457B8C" w:rsidRPr="006B5F3D" w:rsidRDefault="00DE5FD3" w:rsidP="00D90305">
      <w:pPr>
        <w:tabs>
          <w:tab w:val="left" w:pos="1080"/>
        </w:tabs>
        <w:ind w:left="180"/>
        <w:jc w:val="center"/>
        <w:rPr>
          <w:rFonts w:ascii="Arial" w:hAnsi="Arial" w:cs="Arial"/>
          <w:b/>
          <w:bCs/>
          <w:sz w:val="22"/>
          <w:szCs w:val="22"/>
          <w:lang w:val="hr-HR"/>
        </w:rPr>
      </w:pPr>
      <w:r w:rsidRPr="006B5F3D">
        <w:rPr>
          <w:rFonts w:ascii="Arial" w:hAnsi="Arial" w:cs="Arial"/>
          <w:b/>
          <w:bCs/>
          <w:sz w:val="22"/>
          <w:szCs w:val="22"/>
          <w:lang w:val="hr-HR"/>
        </w:rPr>
        <w:t>Č</w:t>
      </w:r>
      <w:r w:rsidRPr="0094755F">
        <w:rPr>
          <w:rFonts w:ascii="Arial" w:hAnsi="Arial" w:cs="Arial"/>
          <w:b/>
          <w:bCs/>
          <w:sz w:val="22"/>
          <w:szCs w:val="22"/>
          <w:lang w:val="de-DE"/>
        </w:rPr>
        <w:t>lanak</w:t>
      </w:r>
      <w:r w:rsidRPr="006B5F3D">
        <w:rPr>
          <w:rFonts w:ascii="Arial" w:hAnsi="Arial" w:cs="Arial"/>
          <w:b/>
          <w:bCs/>
          <w:sz w:val="22"/>
          <w:szCs w:val="22"/>
          <w:lang w:val="hr-HR"/>
        </w:rPr>
        <w:t xml:space="preserve"> </w:t>
      </w:r>
      <w:r w:rsidR="0074763B" w:rsidRPr="006B5F3D">
        <w:rPr>
          <w:rFonts w:ascii="Arial" w:hAnsi="Arial" w:cs="Arial"/>
          <w:b/>
          <w:bCs/>
          <w:sz w:val="22"/>
          <w:szCs w:val="22"/>
          <w:lang w:val="hr-HR"/>
        </w:rPr>
        <w:t>3</w:t>
      </w:r>
      <w:r w:rsidR="000D07E0">
        <w:rPr>
          <w:rFonts w:ascii="Arial" w:hAnsi="Arial" w:cs="Arial"/>
          <w:b/>
          <w:bCs/>
          <w:sz w:val="22"/>
          <w:szCs w:val="22"/>
          <w:lang w:val="hr-HR"/>
        </w:rPr>
        <w:t>8</w:t>
      </w:r>
      <w:r w:rsidR="006E559A" w:rsidRPr="006B5F3D">
        <w:rPr>
          <w:rFonts w:ascii="Arial" w:hAnsi="Arial" w:cs="Arial"/>
          <w:b/>
          <w:bCs/>
          <w:sz w:val="22"/>
          <w:szCs w:val="22"/>
          <w:lang w:val="hr-HR"/>
        </w:rPr>
        <w:t>.</w:t>
      </w:r>
    </w:p>
    <w:p w:rsidR="00457B8C" w:rsidRPr="006B5F3D" w:rsidRDefault="00457B8C" w:rsidP="00457B8C">
      <w:pPr>
        <w:tabs>
          <w:tab w:val="left" w:pos="180"/>
        </w:tabs>
        <w:jc w:val="both"/>
        <w:rPr>
          <w:rFonts w:ascii="Arial" w:hAnsi="Arial" w:cs="Arial"/>
          <w:sz w:val="22"/>
          <w:szCs w:val="22"/>
          <w:lang w:val="hr-HR"/>
        </w:rPr>
      </w:pPr>
      <w:r w:rsidRPr="006B5F3D">
        <w:rPr>
          <w:rFonts w:ascii="Arial" w:hAnsi="Arial" w:cs="Arial"/>
          <w:sz w:val="22"/>
          <w:szCs w:val="22"/>
          <w:lang w:val="hr-HR"/>
        </w:rPr>
        <w:tab/>
      </w:r>
      <w:r w:rsidRPr="006B5F3D">
        <w:rPr>
          <w:rFonts w:ascii="Arial" w:hAnsi="Arial" w:cs="Arial"/>
          <w:sz w:val="22"/>
          <w:szCs w:val="22"/>
          <w:lang w:val="hr-HR"/>
        </w:rPr>
        <w:tab/>
        <w:t xml:space="preserve">(1) </w:t>
      </w:r>
      <w:r w:rsidRPr="0094755F">
        <w:rPr>
          <w:rFonts w:ascii="Arial" w:hAnsi="Arial" w:cs="Arial"/>
          <w:sz w:val="22"/>
          <w:szCs w:val="22"/>
          <w:lang w:val="de-DE"/>
        </w:rPr>
        <w:t>Glavni</w:t>
      </w:r>
      <w:r w:rsidRPr="006B5F3D">
        <w:rPr>
          <w:rFonts w:ascii="Arial" w:hAnsi="Arial" w:cs="Arial"/>
          <w:sz w:val="22"/>
          <w:szCs w:val="22"/>
          <w:lang w:val="hr-HR"/>
        </w:rPr>
        <w:t xml:space="preserve"> </w:t>
      </w:r>
      <w:r w:rsidR="00392B31">
        <w:rPr>
          <w:rFonts w:ascii="Arial" w:hAnsi="Arial" w:cs="Arial"/>
          <w:sz w:val="22"/>
          <w:szCs w:val="22"/>
          <w:lang w:val="de-DE"/>
        </w:rPr>
        <w:t>vodomjeri</w:t>
      </w:r>
      <w:r w:rsidRPr="006B5F3D">
        <w:rPr>
          <w:rFonts w:ascii="Arial" w:hAnsi="Arial" w:cs="Arial"/>
          <w:sz w:val="22"/>
          <w:szCs w:val="22"/>
          <w:lang w:val="hr-HR"/>
        </w:rPr>
        <w:t xml:space="preserve"> </w:t>
      </w:r>
      <w:r w:rsidRPr="0094755F">
        <w:rPr>
          <w:rFonts w:ascii="Arial" w:hAnsi="Arial" w:cs="Arial"/>
          <w:sz w:val="22"/>
          <w:szCs w:val="22"/>
          <w:lang w:val="de-DE"/>
        </w:rPr>
        <w:t>sa</w:t>
      </w:r>
      <w:r w:rsidRPr="006B5F3D">
        <w:rPr>
          <w:rFonts w:ascii="Arial" w:hAnsi="Arial" w:cs="Arial"/>
          <w:sz w:val="22"/>
          <w:szCs w:val="22"/>
          <w:lang w:val="hr-HR"/>
        </w:rPr>
        <w:t xml:space="preserve"> </w:t>
      </w:r>
      <w:r w:rsidRPr="0094755F">
        <w:rPr>
          <w:rFonts w:ascii="Arial" w:hAnsi="Arial" w:cs="Arial"/>
          <w:sz w:val="22"/>
          <w:szCs w:val="22"/>
          <w:lang w:val="de-DE"/>
        </w:rPr>
        <w:t>pripadaju</w:t>
      </w:r>
      <w:r w:rsidRPr="006B5F3D">
        <w:rPr>
          <w:rFonts w:ascii="Arial" w:hAnsi="Arial" w:cs="Arial"/>
          <w:sz w:val="22"/>
          <w:szCs w:val="22"/>
          <w:lang w:val="hr-HR"/>
        </w:rPr>
        <w:t>ć</w:t>
      </w:r>
      <w:r w:rsidRPr="0094755F">
        <w:rPr>
          <w:rFonts w:ascii="Arial" w:hAnsi="Arial" w:cs="Arial"/>
          <w:sz w:val="22"/>
          <w:szCs w:val="22"/>
          <w:lang w:val="de-DE"/>
        </w:rPr>
        <w:t>om</w:t>
      </w:r>
      <w:r w:rsidRPr="006B5F3D">
        <w:rPr>
          <w:rFonts w:ascii="Arial" w:hAnsi="Arial" w:cs="Arial"/>
          <w:sz w:val="22"/>
          <w:szCs w:val="22"/>
          <w:lang w:val="hr-HR"/>
        </w:rPr>
        <w:t xml:space="preserve"> </w:t>
      </w:r>
      <w:r w:rsidRPr="0094755F">
        <w:rPr>
          <w:rFonts w:ascii="Arial" w:hAnsi="Arial" w:cs="Arial"/>
          <w:sz w:val="22"/>
          <w:szCs w:val="22"/>
          <w:lang w:val="de-DE"/>
        </w:rPr>
        <w:t>armaturom</w:t>
      </w:r>
      <w:r w:rsidRPr="006B5F3D">
        <w:rPr>
          <w:rFonts w:ascii="Arial" w:hAnsi="Arial" w:cs="Arial"/>
          <w:sz w:val="22"/>
          <w:szCs w:val="22"/>
          <w:lang w:val="hr-HR"/>
        </w:rPr>
        <w:t xml:space="preserve"> </w:t>
      </w:r>
      <w:r w:rsidRPr="0094755F">
        <w:rPr>
          <w:rFonts w:ascii="Arial" w:hAnsi="Arial" w:cs="Arial"/>
          <w:sz w:val="22"/>
          <w:szCs w:val="22"/>
          <w:lang w:val="de-DE"/>
        </w:rPr>
        <w:t>i</w:t>
      </w:r>
      <w:r w:rsidRPr="006B5F3D">
        <w:rPr>
          <w:rFonts w:ascii="Arial" w:hAnsi="Arial" w:cs="Arial"/>
          <w:sz w:val="22"/>
          <w:szCs w:val="22"/>
          <w:lang w:val="hr-HR"/>
        </w:rPr>
        <w:t xml:space="preserve"> </w:t>
      </w:r>
      <w:r w:rsidRPr="0094755F">
        <w:rPr>
          <w:rFonts w:ascii="Arial" w:hAnsi="Arial" w:cs="Arial"/>
          <w:sz w:val="22"/>
          <w:szCs w:val="22"/>
          <w:lang w:val="de-DE"/>
        </w:rPr>
        <w:t>fazonskim</w:t>
      </w:r>
      <w:r w:rsidRPr="006B5F3D">
        <w:rPr>
          <w:rFonts w:ascii="Arial" w:hAnsi="Arial" w:cs="Arial"/>
          <w:sz w:val="22"/>
          <w:szCs w:val="22"/>
          <w:lang w:val="hr-HR"/>
        </w:rPr>
        <w:t xml:space="preserve"> </w:t>
      </w:r>
      <w:r w:rsidRPr="0094755F">
        <w:rPr>
          <w:rFonts w:ascii="Arial" w:hAnsi="Arial" w:cs="Arial"/>
          <w:sz w:val="22"/>
          <w:szCs w:val="22"/>
          <w:lang w:val="de-DE"/>
        </w:rPr>
        <w:t>komadima</w:t>
      </w:r>
      <w:r w:rsidRPr="006B5F3D">
        <w:rPr>
          <w:rFonts w:ascii="Arial" w:hAnsi="Arial" w:cs="Arial"/>
          <w:sz w:val="22"/>
          <w:szCs w:val="22"/>
          <w:lang w:val="hr-HR"/>
        </w:rPr>
        <w:t xml:space="preserve"> </w:t>
      </w:r>
      <w:r w:rsidRPr="0094755F">
        <w:rPr>
          <w:rFonts w:ascii="Arial" w:hAnsi="Arial" w:cs="Arial"/>
          <w:sz w:val="22"/>
          <w:szCs w:val="22"/>
          <w:lang w:val="de-DE"/>
        </w:rPr>
        <w:t>smje</w:t>
      </w:r>
      <w:r w:rsidRPr="006B5F3D">
        <w:rPr>
          <w:rFonts w:ascii="Arial" w:hAnsi="Arial" w:cs="Arial"/>
          <w:sz w:val="22"/>
          <w:szCs w:val="22"/>
          <w:lang w:val="hr-HR"/>
        </w:rPr>
        <w:t>š</w:t>
      </w:r>
      <w:r w:rsidRPr="0094755F">
        <w:rPr>
          <w:rFonts w:ascii="Arial" w:hAnsi="Arial" w:cs="Arial"/>
          <w:sz w:val="22"/>
          <w:szCs w:val="22"/>
          <w:lang w:val="de-DE"/>
        </w:rPr>
        <w:t>taju</w:t>
      </w:r>
      <w:r w:rsidRPr="006B5F3D">
        <w:rPr>
          <w:rFonts w:ascii="Arial" w:hAnsi="Arial" w:cs="Arial"/>
          <w:sz w:val="22"/>
          <w:szCs w:val="22"/>
          <w:lang w:val="hr-HR"/>
        </w:rPr>
        <w:t xml:space="preserve"> </w:t>
      </w:r>
      <w:r w:rsidRPr="0094755F">
        <w:rPr>
          <w:rFonts w:ascii="Arial" w:hAnsi="Arial" w:cs="Arial"/>
          <w:sz w:val="22"/>
          <w:szCs w:val="22"/>
          <w:lang w:val="de-DE"/>
        </w:rPr>
        <w:t>se</w:t>
      </w:r>
      <w:r w:rsidRPr="006B5F3D">
        <w:rPr>
          <w:rFonts w:ascii="Arial" w:hAnsi="Arial" w:cs="Arial"/>
          <w:sz w:val="22"/>
          <w:szCs w:val="22"/>
          <w:lang w:val="hr-HR"/>
        </w:rPr>
        <w:t xml:space="preserve"> </w:t>
      </w:r>
      <w:r w:rsidRPr="0094755F">
        <w:rPr>
          <w:rFonts w:ascii="Arial" w:hAnsi="Arial" w:cs="Arial"/>
          <w:sz w:val="22"/>
          <w:szCs w:val="22"/>
          <w:lang w:val="de-DE"/>
        </w:rPr>
        <w:t>u</w:t>
      </w:r>
      <w:r w:rsidRPr="006B5F3D">
        <w:rPr>
          <w:rFonts w:ascii="Arial" w:hAnsi="Arial" w:cs="Arial"/>
          <w:sz w:val="22"/>
          <w:szCs w:val="22"/>
          <w:lang w:val="hr-HR"/>
        </w:rPr>
        <w:t xml:space="preserve"> </w:t>
      </w:r>
      <w:r w:rsidRPr="0094755F">
        <w:rPr>
          <w:rFonts w:ascii="Arial" w:hAnsi="Arial" w:cs="Arial"/>
          <w:sz w:val="22"/>
          <w:szCs w:val="22"/>
          <w:lang w:val="de-DE"/>
        </w:rPr>
        <w:t>prostoriju</w:t>
      </w:r>
      <w:r w:rsidRPr="006B5F3D">
        <w:rPr>
          <w:rFonts w:ascii="Arial" w:hAnsi="Arial" w:cs="Arial"/>
          <w:sz w:val="22"/>
          <w:szCs w:val="22"/>
          <w:lang w:val="hr-HR"/>
        </w:rPr>
        <w:t xml:space="preserve"> </w:t>
      </w:r>
      <w:r w:rsidRPr="0094755F">
        <w:rPr>
          <w:rFonts w:ascii="Arial" w:hAnsi="Arial" w:cs="Arial"/>
          <w:sz w:val="22"/>
          <w:szCs w:val="22"/>
          <w:lang w:val="de-DE"/>
        </w:rPr>
        <w:t>za</w:t>
      </w:r>
      <w:r w:rsidRPr="006B5F3D">
        <w:rPr>
          <w:rFonts w:ascii="Arial" w:hAnsi="Arial" w:cs="Arial"/>
          <w:sz w:val="22"/>
          <w:szCs w:val="22"/>
          <w:lang w:val="hr-HR"/>
        </w:rPr>
        <w:t xml:space="preserve"> </w:t>
      </w:r>
      <w:r w:rsidRPr="0094755F">
        <w:rPr>
          <w:rFonts w:ascii="Arial" w:hAnsi="Arial" w:cs="Arial"/>
          <w:sz w:val="22"/>
          <w:szCs w:val="22"/>
          <w:lang w:val="de-DE"/>
        </w:rPr>
        <w:t>smje</w:t>
      </w:r>
      <w:r w:rsidRPr="006B5F3D">
        <w:rPr>
          <w:rFonts w:ascii="Arial" w:hAnsi="Arial" w:cs="Arial"/>
          <w:sz w:val="22"/>
          <w:szCs w:val="22"/>
          <w:lang w:val="hr-HR"/>
        </w:rPr>
        <w:t>š</w:t>
      </w:r>
      <w:r w:rsidRPr="0094755F">
        <w:rPr>
          <w:rFonts w:ascii="Arial" w:hAnsi="Arial" w:cs="Arial"/>
          <w:sz w:val="22"/>
          <w:szCs w:val="22"/>
          <w:lang w:val="de-DE"/>
        </w:rPr>
        <w:t>taj</w:t>
      </w:r>
      <w:r w:rsidRPr="006B5F3D">
        <w:rPr>
          <w:rFonts w:ascii="Arial" w:hAnsi="Arial" w:cs="Arial"/>
          <w:sz w:val="22"/>
          <w:szCs w:val="22"/>
          <w:lang w:val="hr-HR"/>
        </w:rPr>
        <w:t xml:space="preserve"> </w:t>
      </w:r>
      <w:r w:rsidRPr="0094755F">
        <w:rPr>
          <w:rFonts w:ascii="Arial" w:hAnsi="Arial" w:cs="Arial"/>
          <w:sz w:val="22"/>
          <w:szCs w:val="22"/>
          <w:lang w:val="de-DE"/>
        </w:rPr>
        <w:t>glavnih</w:t>
      </w:r>
      <w:r w:rsidRPr="006B5F3D">
        <w:rPr>
          <w:rFonts w:ascii="Arial" w:hAnsi="Arial" w:cs="Arial"/>
          <w:sz w:val="22"/>
          <w:szCs w:val="22"/>
          <w:lang w:val="hr-HR"/>
        </w:rPr>
        <w:t xml:space="preserve"> </w:t>
      </w:r>
      <w:r w:rsidRPr="0094755F">
        <w:rPr>
          <w:rFonts w:ascii="Arial" w:hAnsi="Arial" w:cs="Arial"/>
          <w:sz w:val="22"/>
          <w:szCs w:val="22"/>
          <w:lang w:val="de-DE"/>
        </w:rPr>
        <w:t>vodomjera</w:t>
      </w:r>
      <w:r w:rsidRPr="006B5F3D">
        <w:rPr>
          <w:rFonts w:ascii="Arial" w:hAnsi="Arial" w:cs="Arial"/>
          <w:sz w:val="22"/>
          <w:szCs w:val="22"/>
          <w:lang w:val="hr-HR"/>
        </w:rPr>
        <w:t xml:space="preserve"> </w:t>
      </w:r>
      <w:r w:rsidRPr="0094755F">
        <w:rPr>
          <w:rFonts w:ascii="Arial" w:hAnsi="Arial" w:cs="Arial"/>
          <w:sz w:val="22"/>
          <w:szCs w:val="22"/>
          <w:lang w:val="de-DE"/>
        </w:rPr>
        <w:t>koja</w:t>
      </w:r>
      <w:r w:rsidRPr="006B5F3D">
        <w:rPr>
          <w:rFonts w:ascii="Arial" w:hAnsi="Arial" w:cs="Arial"/>
          <w:sz w:val="22"/>
          <w:szCs w:val="22"/>
          <w:lang w:val="hr-HR"/>
        </w:rPr>
        <w:t xml:space="preserve"> </w:t>
      </w:r>
      <w:r w:rsidRPr="0094755F">
        <w:rPr>
          <w:rFonts w:ascii="Arial" w:hAnsi="Arial" w:cs="Arial"/>
          <w:sz w:val="22"/>
          <w:szCs w:val="22"/>
          <w:lang w:val="de-DE"/>
        </w:rPr>
        <w:t>mo</w:t>
      </w:r>
      <w:r w:rsidRPr="006B5F3D">
        <w:rPr>
          <w:rFonts w:ascii="Arial" w:hAnsi="Arial" w:cs="Arial"/>
          <w:sz w:val="22"/>
          <w:szCs w:val="22"/>
          <w:lang w:val="hr-HR"/>
        </w:rPr>
        <w:t>ž</w:t>
      </w:r>
      <w:r w:rsidRPr="0094755F">
        <w:rPr>
          <w:rFonts w:ascii="Arial" w:hAnsi="Arial" w:cs="Arial"/>
          <w:sz w:val="22"/>
          <w:szCs w:val="22"/>
          <w:lang w:val="de-DE"/>
        </w:rPr>
        <w:t>e</w:t>
      </w:r>
      <w:r w:rsidRPr="006B5F3D">
        <w:rPr>
          <w:rFonts w:ascii="Arial" w:hAnsi="Arial" w:cs="Arial"/>
          <w:sz w:val="22"/>
          <w:szCs w:val="22"/>
          <w:lang w:val="hr-HR"/>
        </w:rPr>
        <w:t xml:space="preserve"> </w:t>
      </w:r>
      <w:r w:rsidRPr="0094755F">
        <w:rPr>
          <w:rFonts w:ascii="Arial" w:hAnsi="Arial" w:cs="Arial"/>
          <w:sz w:val="22"/>
          <w:szCs w:val="22"/>
          <w:lang w:val="de-DE"/>
        </w:rPr>
        <w:t>biti</w:t>
      </w:r>
      <w:r w:rsidRPr="006B5F3D">
        <w:rPr>
          <w:rFonts w:ascii="Arial" w:hAnsi="Arial" w:cs="Arial"/>
          <w:sz w:val="22"/>
          <w:szCs w:val="22"/>
          <w:lang w:val="hr-HR"/>
        </w:rPr>
        <w:t xml:space="preserve"> </w:t>
      </w:r>
      <w:r w:rsidRPr="0094755F">
        <w:rPr>
          <w:rFonts w:ascii="Arial" w:hAnsi="Arial" w:cs="Arial"/>
          <w:sz w:val="22"/>
          <w:szCs w:val="22"/>
          <w:lang w:val="de-DE"/>
        </w:rPr>
        <w:t>vodomjerno</w:t>
      </w:r>
      <w:r w:rsidRPr="006B5F3D">
        <w:rPr>
          <w:rFonts w:ascii="Arial" w:hAnsi="Arial" w:cs="Arial"/>
          <w:sz w:val="22"/>
          <w:szCs w:val="22"/>
          <w:lang w:val="hr-HR"/>
        </w:rPr>
        <w:t xml:space="preserve"> </w:t>
      </w:r>
      <w:r w:rsidRPr="0094755F">
        <w:rPr>
          <w:rFonts w:ascii="Arial" w:hAnsi="Arial" w:cs="Arial"/>
          <w:sz w:val="22"/>
          <w:szCs w:val="22"/>
          <w:lang w:val="de-DE"/>
        </w:rPr>
        <w:t>okno</w:t>
      </w:r>
      <w:r w:rsidRPr="006B5F3D">
        <w:rPr>
          <w:rFonts w:ascii="Arial" w:hAnsi="Arial" w:cs="Arial"/>
          <w:sz w:val="22"/>
          <w:szCs w:val="22"/>
          <w:lang w:val="hr-HR"/>
        </w:rPr>
        <w:t xml:space="preserve"> </w:t>
      </w:r>
      <w:r w:rsidRPr="0094755F">
        <w:rPr>
          <w:rFonts w:ascii="Arial" w:hAnsi="Arial" w:cs="Arial"/>
          <w:sz w:val="22"/>
          <w:szCs w:val="22"/>
          <w:lang w:val="de-DE"/>
        </w:rPr>
        <w:t>ili</w:t>
      </w:r>
      <w:r w:rsidRPr="006B5F3D">
        <w:rPr>
          <w:rFonts w:ascii="Arial" w:hAnsi="Arial" w:cs="Arial"/>
          <w:sz w:val="22"/>
          <w:szCs w:val="22"/>
          <w:lang w:val="hr-HR"/>
        </w:rPr>
        <w:t xml:space="preserve"> </w:t>
      </w:r>
      <w:r w:rsidRPr="0094755F">
        <w:rPr>
          <w:rFonts w:ascii="Arial" w:hAnsi="Arial" w:cs="Arial"/>
          <w:sz w:val="22"/>
          <w:szCs w:val="22"/>
          <w:lang w:val="de-DE"/>
        </w:rPr>
        <w:t>prostor</w:t>
      </w:r>
      <w:r w:rsidRPr="006B5F3D">
        <w:rPr>
          <w:rFonts w:ascii="Arial" w:hAnsi="Arial" w:cs="Arial"/>
          <w:sz w:val="22"/>
          <w:szCs w:val="22"/>
          <w:lang w:val="hr-HR"/>
        </w:rPr>
        <w:t xml:space="preserve"> </w:t>
      </w:r>
      <w:r w:rsidRPr="0094755F">
        <w:rPr>
          <w:rFonts w:ascii="Arial" w:hAnsi="Arial" w:cs="Arial"/>
          <w:sz w:val="22"/>
          <w:szCs w:val="22"/>
          <w:lang w:val="de-DE"/>
        </w:rPr>
        <w:t>unutar</w:t>
      </w:r>
      <w:r w:rsidRPr="006B5F3D">
        <w:rPr>
          <w:rFonts w:ascii="Arial" w:hAnsi="Arial" w:cs="Arial"/>
          <w:sz w:val="22"/>
          <w:szCs w:val="22"/>
          <w:lang w:val="hr-HR"/>
        </w:rPr>
        <w:t xml:space="preserve"> </w:t>
      </w:r>
      <w:r w:rsidRPr="0094755F">
        <w:rPr>
          <w:rFonts w:ascii="Arial" w:hAnsi="Arial" w:cs="Arial"/>
          <w:sz w:val="22"/>
          <w:szCs w:val="22"/>
          <w:lang w:val="de-DE"/>
        </w:rPr>
        <w:t>objekta</w:t>
      </w:r>
      <w:r w:rsidRPr="006B5F3D">
        <w:rPr>
          <w:rFonts w:ascii="Arial" w:hAnsi="Arial" w:cs="Arial"/>
          <w:sz w:val="22"/>
          <w:szCs w:val="22"/>
          <w:lang w:val="hr-HR"/>
        </w:rPr>
        <w:t xml:space="preserve">. </w:t>
      </w:r>
    </w:p>
    <w:p w:rsidR="00475E57" w:rsidRPr="006121C4" w:rsidRDefault="00457B8C" w:rsidP="00457B8C">
      <w:pPr>
        <w:tabs>
          <w:tab w:val="left" w:pos="180"/>
        </w:tabs>
        <w:jc w:val="both"/>
        <w:rPr>
          <w:rFonts w:ascii="Arial" w:hAnsi="Arial" w:cs="Arial"/>
          <w:sz w:val="22"/>
          <w:szCs w:val="22"/>
          <w:lang w:val="hr-HR"/>
        </w:rPr>
      </w:pPr>
      <w:r w:rsidRPr="006B5F3D">
        <w:rPr>
          <w:rFonts w:ascii="Arial" w:hAnsi="Arial" w:cs="Arial"/>
          <w:sz w:val="22"/>
          <w:szCs w:val="22"/>
          <w:lang w:val="hr-HR"/>
        </w:rPr>
        <w:tab/>
      </w:r>
      <w:r w:rsidRPr="006B5F3D">
        <w:rPr>
          <w:rFonts w:ascii="Arial" w:hAnsi="Arial" w:cs="Arial"/>
          <w:sz w:val="22"/>
          <w:szCs w:val="22"/>
          <w:lang w:val="hr-HR"/>
        </w:rPr>
        <w:tab/>
      </w:r>
      <w:r w:rsidRPr="006121C4">
        <w:rPr>
          <w:rFonts w:ascii="Arial" w:hAnsi="Arial" w:cs="Arial"/>
          <w:sz w:val="22"/>
          <w:szCs w:val="22"/>
          <w:lang w:val="hr-HR"/>
        </w:rPr>
        <w:t xml:space="preserve">(2) </w:t>
      </w:r>
      <w:r w:rsidRPr="0094755F">
        <w:rPr>
          <w:rFonts w:ascii="Arial" w:hAnsi="Arial" w:cs="Arial"/>
          <w:sz w:val="22"/>
          <w:szCs w:val="22"/>
          <w:lang w:val="de-DE"/>
        </w:rPr>
        <w:t>Ukoliko</w:t>
      </w:r>
      <w:r w:rsidRPr="006121C4">
        <w:rPr>
          <w:rFonts w:ascii="Arial" w:hAnsi="Arial" w:cs="Arial"/>
          <w:sz w:val="22"/>
          <w:szCs w:val="22"/>
          <w:lang w:val="hr-HR"/>
        </w:rPr>
        <w:t xml:space="preserve"> </w:t>
      </w:r>
      <w:r w:rsidRPr="0094755F">
        <w:rPr>
          <w:rFonts w:ascii="Arial" w:hAnsi="Arial" w:cs="Arial"/>
          <w:sz w:val="22"/>
          <w:szCs w:val="22"/>
          <w:lang w:val="de-DE"/>
        </w:rPr>
        <w:t>na</w:t>
      </w:r>
      <w:r w:rsidRPr="006121C4">
        <w:rPr>
          <w:rFonts w:ascii="Arial" w:hAnsi="Arial" w:cs="Arial"/>
          <w:sz w:val="22"/>
          <w:szCs w:val="22"/>
          <w:lang w:val="hr-HR"/>
        </w:rPr>
        <w:t xml:space="preserve"> </w:t>
      </w:r>
      <w:r w:rsidRPr="0094755F">
        <w:rPr>
          <w:rFonts w:ascii="Arial" w:hAnsi="Arial" w:cs="Arial"/>
          <w:sz w:val="22"/>
          <w:szCs w:val="22"/>
          <w:lang w:val="de-DE"/>
        </w:rPr>
        <w:t>parceli</w:t>
      </w:r>
      <w:r w:rsidRPr="006121C4">
        <w:rPr>
          <w:rFonts w:ascii="Arial" w:hAnsi="Arial" w:cs="Arial"/>
          <w:sz w:val="22"/>
          <w:szCs w:val="22"/>
          <w:lang w:val="hr-HR"/>
        </w:rPr>
        <w:t xml:space="preserve"> </w:t>
      </w:r>
      <w:r w:rsidRPr="0094755F">
        <w:rPr>
          <w:rFonts w:ascii="Arial" w:hAnsi="Arial" w:cs="Arial"/>
          <w:sz w:val="22"/>
          <w:szCs w:val="22"/>
          <w:lang w:val="de-DE"/>
        </w:rPr>
        <w:t>ima</w:t>
      </w:r>
      <w:r w:rsidRPr="006121C4">
        <w:rPr>
          <w:rFonts w:ascii="Arial" w:hAnsi="Arial" w:cs="Arial"/>
          <w:sz w:val="22"/>
          <w:szCs w:val="22"/>
          <w:lang w:val="hr-HR"/>
        </w:rPr>
        <w:t xml:space="preserve"> </w:t>
      </w:r>
      <w:r w:rsidRPr="0094755F">
        <w:rPr>
          <w:rFonts w:ascii="Arial" w:hAnsi="Arial" w:cs="Arial"/>
          <w:sz w:val="22"/>
          <w:szCs w:val="22"/>
          <w:lang w:val="de-DE"/>
        </w:rPr>
        <w:t>dovoljno</w:t>
      </w:r>
      <w:r w:rsidRPr="006121C4">
        <w:rPr>
          <w:rFonts w:ascii="Arial" w:hAnsi="Arial" w:cs="Arial"/>
          <w:sz w:val="22"/>
          <w:szCs w:val="22"/>
          <w:lang w:val="hr-HR"/>
        </w:rPr>
        <w:t xml:space="preserve"> </w:t>
      </w:r>
      <w:r w:rsidRPr="0094755F">
        <w:rPr>
          <w:rFonts w:ascii="Arial" w:hAnsi="Arial" w:cs="Arial"/>
          <w:sz w:val="22"/>
          <w:szCs w:val="22"/>
          <w:lang w:val="de-DE"/>
        </w:rPr>
        <w:t>mjesta</w:t>
      </w:r>
      <w:r w:rsidRPr="006121C4">
        <w:rPr>
          <w:rFonts w:ascii="Arial" w:hAnsi="Arial" w:cs="Arial"/>
          <w:sz w:val="22"/>
          <w:szCs w:val="22"/>
          <w:lang w:val="hr-HR"/>
        </w:rPr>
        <w:t xml:space="preserve">, </w:t>
      </w:r>
      <w:r w:rsidRPr="0094755F">
        <w:rPr>
          <w:rFonts w:ascii="Arial" w:hAnsi="Arial" w:cs="Arial"/>
          <w:sz w:val="22"/>
          <w:szCs w:val="22"/>
          <w:lang w:val="de-DE"/>
        </w:rPr>
        <w:t>glavni</w:t>
      </w:r>
      <w:r w:rsidRPr="006121C4">
        <w:rPr>
          <w:rFonts w:ascii="Arial" w:hAnsi="Arial" w:cs="Arial"/>
          <w:sz w:val="22"/>
          <w:szCs w:val="22"/>
          <w:lang w:val="hr-HR"/>
        </w:rPr>
        <w:t xml:space="preserve"> </w:t>
      </w:r>
      <w:r w:rsidRPr="0094755F">
        <w:rPr>
          <w:rFonts w:ascii="Arial" w:hAnsi="Arial" w:cs="Arial"/>
          <w:sz w:val="22"/>
          <w:szCs w:val="22"/>
          <w:lang w:val="de-DE"/>
        </w:rPr>
        <w:t>vodomjeri</w:t>
      </w:r>
      <w:r w:rsidRPr="006121C4">
        <w:rPr>
          <w:rFonts w:ascii="Arial" w:hAnsi="Arial" w:cs="Arial"/>
          <w:sz w:val="22"/>
          <w:szCs w:val="22"/>
          <w:lang w:val="hr-HR"/>
        </w:rPr>
        <w:t xml:space="preserve"> </w:t>
      </w:r>
      <w:r w:rsidRPr="0094755F">
        <w:rPr>
          <w:rFonts w:ascii="Arial" w:hAnsi="Arial" w:cs="Arial"/>
          <w:sz w:val="22"/>
          <w:szCs w:val="22"/>
          <w:lang w:val="de-DE"/>
        </w:rPr>
        <w:t>se</w:t>
      </w:r>
      <w:r w:rsidRPr="006121C4">
        <w:rPr>
          <w:rFonts w:ascii="Arial" w:hAnsi="Arial" w:cs="Arial"/>
          <w:sz w:val="22"/>
          <w:szCs w:val="22"/>
          <w:lang w:val="hr-HR"/>
        </w:rPr>
        <w:t xml:space="preserve"> </w:t>
      </w:r>
      <w:r w:rsidRPr="0094755F">
        <w:rPr>
          <w:rFonts w:ascii="Arial" w:hAnsi="Arial" w:cs="Arial"/>
          <w:sz w:val="22"/>
          <w:szCs w:val="22"/>
          <w:lang w:val="de-DE"/>
        </w:rPr>
        <w:t>smje</w:t>
      </w:r>
      <w:r w:rsidRPr="006121C4">
        <w:rPr>
          <w:rFonts w:ascii="Arial" w:hAnsi="Arial" w:cs="Arial"/>
          <w:sz w:val="22"/>
          <w:szCs w:val="22"/>
          <w:lang w:val="hr-HR"/>
        </w:rPr>
        <w:t>š</w:t>
      </w:r>
      <w:r w:rsidRPr="0094755F">
        <w:rPr>
          <w:rFonts w:ascii="Arial" w:hAnsi="Arial" w:cs="Arial"/>
          <w:sz w:val="22"/>
          <w:szCs w:val="22"/>
          <w:lang w:val="de-DE"/>
        </w:rPr>
        <w:t>taju</w:t>
      </w:r>
      <w:r w:rsidRPr="006121C4">
        <w:rPr>
          <w:rFonts w:ascii="Arial" w:hAnsi="Arial" w:cs="Arial"/>
          <w:sz w:val="22"/>
          <w:szCs w:val="22"/>
          <w:lang w:val="hr-HR"/>
        </w:rPr>
        <w:t xml:space="preserve"> </w:t>
      </w:r>
      <w:r w:rsidRPr="0094755F">
        <w:rPr>
          <w:rFonts w:ascii="Arial" w:hAnsi="Arial" w:cs="Arial"/>
          <w:sz w:val="22"/>
          <w:szCs w:val="22"/>
          <w:lang w:val="de-DE"/>
        </w:rPr>
        <w:t>u</w:t>
      </w:r>
      <w:r w:rsidRPr="006121C4">
        <w:rPr>
          <w:rFonts w:ascii="Arial" w:hAnsi="Arial" w:cs="Arial"/>
          <w:sz w:val="22"/>
          <w:szCs w:val="22"/>
          <w:lang w:val="hr-HR"/>
        </w:rPr>
        <w:t xml:space="preserve"> </w:t>
      </w:r>
      <w:r w:rsidRPr="0094755F">
        <w:rPr>
          <w:rFonts w:ascii="Arial" w:hAnsi="Arial" w:cs="Arial"/>
          <w:sz w:val="22"/>
          <w:szCs w:val="22"/>
          <w:lang w:val="de-DE"/>
        </w:rPr>
        <w:t>vodomjerno</w:t>
      </w:r>
      <w:r w:rsidRPr="006121C4">
        <w:rPr>
          <w:rFonts w:ascii="Arial" w:hAnsi="Arial" w:cs="Arial"/>
          <w:sz w:val="22"/>
          <w:szCs w:val="22"/>
          <w:lang w:val="hr-HR"/>
        </w:rPr>
        <w:t xml:space="preserve"> </w:t>
      </w:r>
      <w:r w:rsidRPr="0094755F">
        <w:rPr>
          <w:rFonts w:ascii="Arial" w:hAnsi="Arial" w:cs="Arial"/>
          <w:sz w:val="22"/>
          <w:szCs w:val="22"/>
          <w:lang w:val="de-DE"/>
        </w:rPr>
        <w:t>okno</w:t>
      </w:r>
      <w:r w:rsidRPr="006121C4">
        <w:rPr>
          <w:rFonts w:ascii="Arial" w:hAnsi="Arial" w:cs="Arial"/>
          <w:sz w:val="22"/>
          <w:szCs w:val="22"/>
          <w:lang w:val="hr-HR"/>
        </w:rPr>
        <w:t xml:space="preserve">. </w:t>
      </w:r>
      <w:r w:rsidRPr="0094755F">
        <w:rPr>
          <w:rFonts w:ascii="Arial" w:hAnsi="Arial" w:cs="Arial"/>
          <w:sz w:val="22"/>
          <w:szCs w:val="22"/>
          <w:lang w:val="de-DE"/>
        </w:rPr>
        <w:t>Vodomjerno</w:t>
      </w:r>
      <w:r w:rsidRPr="006121C4">
        <w:rPr>
          <w:rFonts w:ascii="Arial" w:hAnsi="Arial" w:cs="Arial"/>
          <w:sz w:val="22"/>
          <w:szCs w:val="22"/>
          <w:lang w:val="hr-HR"/>
        </w:rPr>
        <w:t xml:space="preserve"> </w:t>
      </w:r>
      <w:r w:rsidRPr="0094755F">
        <w:rPr>
          <w:rFonts w:ascii="Arial" w:hAnsi="Arial" w:cs="Arial"/>
          <w:sz w:val="22"/>
          <w:szCs w:val="22"/>
          <w:lang w:val="de-DE"/>
        </w:rPr>
        <w:t>okno</w:t>
      </w:r>
      <w:r w:rsidRPr="006121C4">
        <w:rPr>
          <w:rFonts w:ascii="Arial" w:hAnsi="Arial" w:cs="Arial"/>
          <w:sz w:val="22"/>
          <w:szCs w:val="22"/>
          <w:lang w:val="hr-HR"/>
        </w:rPr>
        <w:t xml:space="preserve"> </w:t>
      </w:r>
      <w:r w:rsidRPr="0094755F">
        <w:rPr>
          <w:rFonts w:ascii="Arial" w:hAnsi="Arial" w:cs="Arial"/>
          <w:sz w:val="22"/>
          <w:szCs w:val="22"/>
          <w:lang w:val="de-DE"/>
        </w:rPr>
        <w:t>se</w:t>
      </w:r>
      <w:r w:rsidRPr="006121C4">
        <w:rPr>
          <w:rFonts w:ascii="Arial" w:hAnsi="Arial" w:cs="Arial"/>
          <w:sz w:val="22"/>
          <w:szCs w:val="22"/>
          <w:lang w:val="hr-HR"/>
        </w:rPr>
        <w:t xml:space="preserve"> </w:t>
      </w:r>
      <w:r w:rsidRPr="0094755F">
        <w:rPr>
          <w:rFonts w:ascii="Arial" w:hAnsi="Arial" w:cs="Arial"/>
          <w:sz w:val="22"/>
          <w:szCs w:val="22"/>
          <w:lang w:val="de-DE"/>
        </w:rPr>
        <w:t>smje</w:t>
      </w:r>
      <w:r w:rsidRPr="006121C4">
        <w:rPr>
          <w:rFonts w:ascii="Arial" w:hAnsi="Arial" w:cs="Arial"/>
          <w:sz w:val="22"/>
          <w:szCs w:val="22"/>
          <w:lang w:val="hr-HR"/>
        </w:rPr>
        <w:t>š</w:t>
      </w:r>
      <w:r w:rsidRPr="0094755F">
        <w:rPr>
          <w:rFonts w:ascii="Arial" w:hAnsi="Arial" w:cs="Arial"/>
          <w:sz w:val="22"/>
          <w:szCs w:val="22"/>
          <w:lang w:val="de-DE"/>
        </w:rPr>
        <w:t>ta</w:t>
      </w:r>
      <w:r w:rsidRPr="006121C4">
        <w:rPr>
          <w:rFonts w:ascii="Arial" w:hAnsi="Arial" w:cs="Arial"/>
          <w:sz w:val="22"/>
          <w:szCs w:val="22"/>
          <w:lang w:val="hr-HR"/>
        </w:rPr>
        <w:t xml:space="preserve"> </w:t>
      </w:r>
      <w:r w:rsidRPr="0094755F">
        <w:rPr>
          <w:rFonts w:ascii="Arial" w:hAnsi="Arial" w:cs="Arial"/>
          <w:sz w:val="22"/>
          <w:szCs w:val="22"/>
          <w:lang w:val="de-DE"/>
        </w:rPr>
        <w:t>neposredno</w:t>
      </w:r>
      <w:r w:rsidRPr="006121C4">
        <w:rPr>
          <w:rFonts w:ascii="Arial" w:hAnsi="Arial" w:cs="Arial"/>
          <w:sz w:val="22"/>
          <w:szCs w:val="22"/>
          <w:lang w:val="hr-HR"/>
        </w:rPr>
        <w:t xml:space="preserve"> </w:t>
      </w:r>
      <w:r w:rsidRPr="0094755F">
        <w:rPr>
          <w:rFonts w:ascii="Arial" w:hAnsi="Arial" w:cs="Arial"/>
          <w:sz w:val="22"/>
          <w:szCs w:val="22"/>
          <w:lang w:val="de-DE"/>
        </w:rPr>
        <w:t>uz</w:t>
      </w:r>
      <w:r w:rsidRPr="006121C4">
        <w:rPr>
          <w:rFonts w:ascii="Arial" w:hAnsi="Arial" w:cs="Arial"/>
          <w:sz w:val="22"/>
          <w:szCs w:val="22"/>
          <w:lang w:val="hr-HR"/>
        </w:rPr>
        <w:t xml:space="preserve"> </w:t>
      </w:r>
      <w:r w:rsidRPr="0094755F">
        <w:rPr>
          <w:rFonts w:ascii="Arial" w:hAnsi="Arial" w:cs="Arial"/>
          <w:sz w:val="22"/>
          <w:szCs w:val="22"/>
          <w:lang w:val="de-DE"/>
        </w:rPr>
        <w:t>regulaci</w:t>
      </w:r>
      <w:r w:rsidR="00D17A44" w:rsidRPr="0094755F">
        <w:rPr>
          <w:rFonts w:ascii="Arial" w:hAnsi="Arial" w:cs="Arial"/>
          <w:sz w:val="22"/>
          <w:szCs w:val="22"/>
          <w:lang w:val="de-DE"/>
        </w:rPr>
        <w:t>jsku</w:t>
      </w:r>
      <w:r w:rsidRPr="006121C4">
        <w:rPr>
          <w:rFonts w:ascii="Arial" w:hAnsi="Arial" w:cs="Arial"/>
          <w:sz w:val="22"/>
          <w:szCs w:val="22"/>
          <w:lang w:val="hr-HR"/>
        </w:rPr>
        <w:t xml:space="preserve"> </w:t>
      </w:r>
      <w:r w:rsidRPr="0094755F">
        <w:rPr>
          <w:rFonts w:ascii="Arial" w:hAnsi="Arial" w:cs="Arial"/>
          <w:sz w:val="22"/>
          <w:szCs w:val="22"/>
          <w:lang w:val="de-DE"/>
        </w:rPr>
        <w:t>liniju</w:t>
      </w:r>
      <w:r w:rsidR="00AF5A8C" w:rsidRPr="006121C4">
        <w:rPr>
          <w:rFonts w:ascii="Arial" w:hAnsi="Arial" w:cs="Arial"/>
          <w:sz w:val="22"/>
          <w:szCs w:val="22"/>
          <w:lang w:val="hr-HR"/>
        </w:rPr>
        <w:t xml:space="preserve"> </w:t>
      </w:r>
      <w:r w:rsidR="003F2B54" w:rsidRPr="006121C4">
        <w:rPr>
          <w:rFonts w:ascii="Arial" w:hAnsi="Arial" w:cs="Arial"/>
          <w:sz w:val="22"/>
          <w:szCs w:val="22"/>
          <w:lang w:val="hr-HR"/>
        </w:rPr>
        <w:t>(</w:t>
      </w:r>
      <w:r w:rsidR="00AF5A8C" w:rsidRPr="0094755F">
        <w:rPr>
          <w:rFonts w:ascii="Arial" w:hAnsi="Arial" w:cs="Arial"/>
          <w:sz w:val="22"/>
          <w:szCs w:val="22"/>
          <w:lang w:val="de-DE"/>
        </w:rPr>
        <w:t>ali</w:t>
      </w:r>
      <w:r w:rsidR="00AF5A8C" w:rsidRPr="006121C4">
        <w:rPr>
          <w:rFonts w:ascii="Arial" w:hAnsi="Arial" w:cs="Arial"/>
          <w:sz w:val="22"/>
          <w:szCs w:val="22"/>
          <w:lang w:val="hr-HR"/>
        </w:rPr>
        <w:t xml:space="preserve"> </w:t>
      </w:r>
      <w:r w:rsidR="00AF5A8C" w:rsidRPr="0094755F">
        <w:rPr>
          <w:rFonts w:ascii="Arial" w:hAnsi="Arial" w:cs="Arial"/>
          <w:sz w:val="22"/>
          <w:szCs w:val="22"/>
          <w:lang w:val="de-DE"/>
        </w:rPr>
        <w:t>ne</w:t>
      </w:r>
      <w:r w:rsidR="00AF5A8C" w:rsidRPr="006121C4">
        <w:rPr>
          <w:rFonts w:ascii="Arial" w:hAnsi="Arial" w:cs="Arial"/>
          <w:sz w:val="22"/>
          <w:szCs w:val="22"/>
          <w:lang w:val="hr-HR"/>
        </w:rPr>
        <w:t xml:space="preserve"> </w:t>
      </w:r>
      <w:r w:rsidR="00AF5A8C" w:rsidRPr="0094755F">
        <w:rPr>
          <w:rFonts w:ascii="Arial" w:hAnsi="Arial" w:cs="Arial"/>
          <w:sz w:val="22"/>
          <w:szCs w:val="22"/>
          <w:lang w:val="de-DE"/>
        </w:rPr>
        <w:t>dalje</w:t>
      </w:r>
      <w:r w:rsidR="00AF5A8C" w:rsidRPr="006121C4">
        <w:rPr>
          <w:rFonts w:ascii="Arial" w:hAnsi="Arial" w:cs="Arial"/>
          <w:sz w:val="22"/>
          <w:szCs w:val="22"/>
          <w:lang w:val="hr-HR"/>
        </w:rPr>
        <w:t xml:space="preserve"> </w:t>
      </w:r>
      <w:r w:rsidR="00AF5A8C" w:rsidRPr="0094755F">
        <w:rPr>
          <w:rFonts w:ascii="Arial" w:hAnsi="Arial" w:cs="Arial"/>
          <w:sz w:val="22"/>
          <w:szCs w:val="22"/>
          <w:lang w:val="de-DE"/>
        </w:rPr>
        <w:t>od</w:t>
      </w:r>
      <w:r w:rsidR="00AF5A8C" w:rsidRPr="006121C4">
        <w:rPr>
          <w:rFonts w:ascii="Arial" w:hAnsi="Arial" w:cs="Arial"/>
          <w:sz w:val="22"/>
          <w:szCs w:val="22"/>
          <w:lang w:val="hr-HR"/>
        </w:rPr>
        <w:t xml:space="preserve"> 10 </w:t>
      </w:r>
      <w:r w:rsidR="00AF5A8C" w:rsidRPr="0094755F">
        <w:rPr>
          <w:rFonts w:ascii="Arial" w:hAnsi="Arial" w:cs="Arial"/>
          <w:sz w:val="22"/>
          <w:szCs w:val="22"/>
          <w:lang w:val="de-DE"/>
        </w:rPr>
        <w:t>m</w:t>
      </w:r>
      <w:r w:rsidR="00A76CD2" w:rsidRPr="006121C4">
        <w:rPr>
          <w:rFonts w:ascii="Arial" w:hAnsi="Arial" w:cs="Arial"/>
          <w:sz w:val="22"/>
          <w:szCs w:val="22"/>
          <w:lang w:val="hr-HR"/>
        </w:rPr>
        <w:t xml:space="preserve"> </w:t>
      </w:r>
      <w:r w:rsidR="00A76CD2" w:rsidRPr="0094755F">
        <w:rPr>
          <w:rFonts w:ascii="Arial" w:hAnsi="Arial" w:cs="Arial"/>
          <w:sz w:val="22"/>
          <w:szCs w:val="22"/>
          <w:lang w:val="de-DE"/>
        </w:rPr>
        <w:t>od</w:t>
      </w:r>
      <w:r w:rsidR="00A76CD2" w:rsidRPr="006121C4">
        <w:rPr>
          <w:rFonts w:ascii="Arial" w:hAnsi="Arial" w:cs="Arial"/>
          <w:sz w:val="22"/>
          <w:szCs w:val="22"/>
          <w:lang w:val="hr-HR"/>
        </w:rPr>
        <w:t xml:space="preserve"> </w:t>
      </w:r>
      <w:r w:rsidR="00A76CD2" w:rsidRPr="0094755F">
        <w:rPr>
          <w:rFonts w:ascii="Arial" w:hAnsi="Arial" w:cs="Arial"/>
          <w:sz w:val="22"/>
          <w:szCs w:val="22"/>
          <w:lang w:val="de-DE"/>
        </w:rPr>
        <w:t>cjevovoda</w:t>
      </w:r>
      <w:r w:rsidR="00A76CD2" w:rsidRPr="006121C4">
        <w:rPr>
          <w:rFonts w:ascii="Arial" w:hAnsi="Arial" w:cs="Arial"/>
          <w:sz w:val="22"/>
          <w:szCs w:val="22"/>
          <w:lang w:val="hr-HR"/>
        </w:rPr>
        <w:t xml:space="preserve"> </w:t>
      </w:r>
      <w:r w:rsidR="00A76CD2" w:rsidRPr="0094755F">
        <w:rPr>
          <w:rFonts w:ascii="Arial" w:hAnsi="Arial" w:cs="Arial"/>
          <w:sz w:val="22"/>
          <w:szCs w:val="22"/>
          <w:lang w:val="de-DE"/>
        </w:rPr>
        <w:t>na</w:t>
      </w:r>
      <w:r w:rsidR="00A76CD2" w:rsidRPr="006121C4">
        <w:rPr>
          <w:rFonts w:ascii="Arial" w:hAnsi="Arial" w:cs="Arial"/>
          <w:sz w:val="22"/>
          <w:szCs w:val="22"/>
          <w:lang w:val="hr-HR"/>
        </w:rPr>
        <w:t xml:space="preserve"> </w:t>
      </w:r>
      <w:r w:rsidR="00A76CD2" w:rsidRPr="0094755F">
        <w:rPr>
          <w:rFonts w:ascii="Arial" w:hAnsi="Arial" w:cs="Arial"/>
          <w:sz w:val="22"/>
          <w:szCs w:val="22"/>
          <w:lang w:val="de-DE"/>
        </w:rPr>
        <w:t>koji</w:t>
      </w:r>
      <w:r w:rsidR="00A76CD2" w:rsidRPr="006121C4">
        <w:rPr>
          <w:rFonts w:ascii="Arial" w:hAnsi="Arial" w:cs="Arial"/>
          <w:sz w:val="22"/>
          <w:szCs w:val="22"/>
          <w:lang w:val="hr-HR"/>
        </w:rPr>
        <w:t xml:space="preserve"> </w:t>
      </w:r>
      <w:r w:rsidR="00A76CD2" w:rsidRPr="0094755F">
        <w:rPr>
          <w:rFonts w:ascii="Arial" w:hAnsi="Arial" w:cs="Arial"/>
          <w:sz w:val="22"/>
          <w:szCs w:val="22"/>
          <w:lang w:val="de-DE"/>
        </w:rPr>
        <w:t>se</w:t>
      </w:r>
      <w:r w:rsidR="00A76CD2" w:rsidRPr="006121C4">
        <w:rPr>
          <w:rFonts w:ascii="Arial" w:hAnsi="Arial" w:cs="Arial"/>
          <w:sz w:val="22"/>
          <w:szCs w:val="22"/>
          <w:lang w:val="hr-HR"/>
        </w:rPr>
        <w:t xml:space="preserve"> </w:t>
      </w:r>
      <w:r w:rsidR="00A76CD2" w:rsidRPr="0094755F">
        <w:rPr>
          <w:rFonts w:ascii="Arial" w:hAnsi="Arial" w:cs="Arial"/>
          <w:sz w:val="22"/>
          <w:szCs w:val="22"/>
          <w:lang w:val="de-DE"/>
        </w:rPr>
        <w:t>nekretnina</w:t>
      </w:r>
      <w:r w:rsidR="00A76CD2" w:rsidRPr="006121C4">
        <w:rPr>
          <w:rFonts w:ascii="Arial" w:hAnsi="Arial" w:cs="Arial"/>
          <w:sz w:val="22"/>
          <w:szCs w:val="22"/>
          <w:lang w:val="hr-HR"/>
        </w:rPr>
        <w:t xml:space="preserve"> </w:t>
      </w:r>
      <w:r w:rsidR="00A76CD2" w:rsidRPr="0094755F">
        <w:rPr>
          <w:rFonts w:ascii="Arial" w:hAnsi="Arial" w:cs="Arial"/>
          <w:sz w:val="22"/>
          <w:szCs w:val="22"/>
          <w:lang w:val="de-DE"/>
        </w:rPr>
        <w:t>spaja</w:t>
      </w:r>
      <w:r w:rsidR="003F2B54" w:rsidRPr="006121C4">
        <w:rPr>
          <w:rFonts w:ascii="Arial" w:hAnsi="Arial" w:cs="Arial"/>
          <w:sz w:val="22"/>
          <w:szCs w:val="22"/>
          <w:lang w:val="hr-HR"/>
        </w:rPr>
        <w:t>)</w:t>
      </w:r>
      <w:r w:rsidRPr="006121C4">
        <w:rPr>
          <w:rFonts w:ascii="Arial" w:hAnsi="Arial" w:cs="Arial"/>
          <w:sz w:val="22"/>
          <w:szCs w:val="22"/>
          <w:lang w:val="hr-HR"/>
        </w:rPr>
        <w:t xml:space="preserve">, </w:t>
      </w:r>
      <w:r w:rsidR="00A76CD2" w:rsidRPr="0094755F">
        <w:rPr>
          <w:rFonts w:ascii="Arial" w:hAnsi="Arial" w:cs="Arial"/>
          <w:sz w:val="22"/>
          <w:szCs w:val="22"/>
          <w:lang w:val="de-DE"/>
        </w:rPr>
        <w:t>u</w:t>
      </w:r>
      <w:r w:rsidRPr="0094755F">
        <w:rPr>
          <w:rFonts w:ascii="Arial" w:hAnsi="Arial" w:cs="Arial"/>
          <w:sz w:val="22"/>
          <w:szCs w:val="22"/>
          <w:lang w:val="de-DE"/>
        </w:rPr>
        <w:t>koliko</w:t>
      </w:r>
      <w:r w:rsidRPr="006121C4">
        <w:rPr>
          <w:rFonts w:ascii="Arial" w:hAnsi="Arial" w:cs="Arial"/>
          <w:sz w:val="22"/>
          <w:szCs w:val="22"/>
          <w:lang w:val="hr-HR"/>
        </w:rPr>
        <w:t xml:space="preserve"> </w:t>
      </w:r>
      <w:r w:rsidRPr="0094755F">
        <w:rPr>
          <w:rFonts w:ascii="Arial" w:hAnsi="Arial" w:cs="Arial"/>
          <w:sz w:val="22"/>
          <w:szCs w:val="22"/>
          <w:lang w:val="de-DE"/>
        </w:rPr>
        <w:t>to</w:t>
      </w:r>
      <w:r w:rsidRPr="006121C4">
        <w:rPr>
          <w:rFonts w:ascii="Arial" w:hAnsi="Arial" w:cs="Arial"/>
          <w:sz w:val="22"/>
          <w:szCs w:val="22"/>
          <w:lang w:val="hr-HR"/>
        </w:rPr>
        <w:t xml:space="preserve"> </w:t>
      </w:r>
      <w:r w:rsidRPr="0094755F">
        <w:rPr>
          <w:rFonts w:ascii="Arial" w:hAnsi="Arial" w:cs="Arial"/>
          <w:sz w:val="22"/>
          <w:szCs w:val="22"/>
          <w:lang w:val="de-DE"/>
        </w:rPr>
        <w:t>dozvoljavaju</w:t>
      </w:r>
      <w:r w:rsidRPr="006121C4">
        <w:rPr>
          <w:rFonts w:ascii="Arial" w:hAnsi="Arial" w:cs="Arial"/>
          <w:sz w:val="22"/>
          <w:szCs w:val="22"/>
          <w:lang w:val="hr-HR"/>
        </w:rPr>
        <w:t xml:space="preserve"> </w:t>
      </w:r>
      <w:r w:rsidRPr="0094755F">
        <w:rPr>
          <w:rFonts w:ascii="Arial" w:hAnsi="Arial" w:cs="Arial"/>
          <w:sz w:val="22"/>
          <w:szCs w:val="22"/>
          <w:lang w:val="de-DE"/>
        </w:rPr>
        <w:t>prilike</w:t>
      </w:r>
      <w:r w:rsidRPr="006121C4">
        <w:rPr>
          <w:rFonts w:ascii="Arial" w:hAnsi="Arial" w:cs="Arial"/>
          <w:sz w:val="22"/>
          <w:szCs w:val="22"/>
          <w:lang w:val="hr-HR"/>
        </w:rPr>
        <w:t xml:space="preserve"> </w:t>
      </w:r>
      <w:r w:rsidRPr="0094755F">
        <w:rPr>
          <w:rFonts w:ascii="Arial" w:hAnsi="Arial" w:cs="Arial"/>
          <w:sz w:val="22"/>
          <w:szCs w:val="22"/>
          <w:lang w:val="de-DE"/>
        </w:rPr>
        <w:t>na</w:t>
      </w:r>
      <w:r w:rsidRPr="006121C4">
        <w:rPr>
          <w:rFonts w:ascii="Arial" w:hAnsi="Arial" w:cs="Arial"/>
          <w:sz w:val="22"/>
          <w:szCs w:val="22"/>
          <w:lang w:val="hr-HR"/>
        </w:rPr>
        <w:t xml:space="preserve"> </w:t>
      </w:r>
      <w:r w:rsidRPr="0094755F">
        <w:rPr>
          <w:rFonts w:ascii="Arial" w:hAnsi="Arial" w:cs="Arial"/>
          <w:sz w:val="22"/>
          <w:szCs w:val="22"/>
          <w:lang w:val="de-DE"/>
        </w:rPr>
        <w:t>nekretnini</w:t>
      </w:r>
      <w:r w:rsidRPr="006121C4">
        <w:rPr>
          <w:rFonts w:ascii="Arial" w:hAnsi="Arial" w:cs="Arial"/>
          <w:sz w:val="22"/>
          <w:szCs w:val="22"/>
          <w:lang w:val="hr-HR"/>
        </w:rPr>
        <w:t>.</w:t>
      </w:r>
      <w:r w:rsidR="00A50F85" w:rsidRPr="006121C4">
        <w:rPr>
          <w:rFonts w:ascii="Arial" w:hAnsi="Arial" w:cs="Arial"/>
          <w:sz w:val="22"/>
          <w:szCs w:val="22"/>
          <w:lang w:val="hr-HR"/>
        </w:rPr>
        <w:tab/>
      </w:r>
      <w:r w:rsidR="00A50F85" w:rsidRPr="006121C4">
        <w:rPr>
          <w:rFonts w:ascii="Arial" w:hAnsi="Arial" w:cs="Arial"/>
          <w:sz w:val="22"/>
          <w:szCs w:val="22"/>
          <w:lang w:val="hr-HR"/>
        </w:rPr>
        <w:tab/>
      </w:r>
      <w:r w:rsidR="00D051D3" w:rsidRPr="006121C4">
        <w:rPr>
          <w:rFonts w:ascii="Arial" w:hAnsi="Arial" w:cs="Arial"/>
          <w:sz w:val="22"/>
          <w:szCs w:val="22"/>
          <w:lang w:val="hr-HR"/>
        </w:rPr>
        <w:tab/>
      </w:r>
      <w:r w:rsidR="00AF5A8C" w:rsidRPr="006121C4">
        <w:rPr>
          <w:rFonts w:ascii="Arial" w:hAnsi="Arial" w:cs="Arial"/>
          <w:sz w:val="22"/>
          <w:szCs w:val="22"/>
          <w:lang w:val="hr-HR"/>
        </w:rPr>
        <w:tab/>
      </w:r>
      <w:r w:rsidR="00A50F85" w:rsidRPr="006121C4">
        <w:rPr>
          <w:rFonts w:ascii="Arial" w:hAnsi="Arial" w:cs="Arial"/>
          <w:sz w:val="22"/>
          <w:szCs w:val="22"/>
          <w:lang w:val="hr-HR"/>
        </w:rPr>
        <w:t xml:space="preserve">(3) </w:t>
      </w:r>
      <w:r w:rsidR="00A50F85" w:rsidRPr="006B5F3D">
        <w:rPr>
          <w:rFonts w:ascii="Arial" w:hAnsi="Arial" w:cs="Arial"/>
          <w:sz w:val="22"/>
          <w:szCs w:val="22"/>
          <w:lang w:val="de-DE"/>
        </w:rPr>
        <w:t>Vodomjerno</w:t>
      </w:r>
      <w:r w:rsidR="00A50F85" w:rsidRPr="006121C4">
        <w:rPr>
          <w:rFonts w:ascii="Arial" w:hAnsi="Arial" w:cs="Arial"/>
          <w:sz w:val="22"/>
          <w:szCs w:val="22"/>
          <w:lang w:val="hr-HR"/>
        </w:rPr>
        <w:t xml:space="preserve"> </w:t>
      </w:r>
      <w:r w:rsidR="00A50F85" w:rsidRPr="006B5F3D">
        <w:rPr>
          <w:rFonts w:ascii="Arial" w:hAnsi="Arial" w:cs="Arial"/>
          <w:sz w:val="22"/>
          <w:szCs w:val="22"/>
          <w:lang w:val="de-DE"/>
        </w:rPr>
        <w:t>okno</w:t>
      </w:r>
      <w:r w:rsidR="00A50F85" w:rsidRPr="006121C4">
        <w:rPr>
          <w:rFonts w:ascii="Arial" w:hAnsi="Arial" w:cs="Arial"/>
          <w:sz w:val="22"/>
          <w:szCs w:val="22"/>
          <w:lang w:val="hr-HR"/>
        </w:rPr>
        <w:t xml:space="preserve"> </w:t>
      </w:r>
      <w:r w:rsidR="00A50F85" w:rsidRPr="006B5F3D">
        <w:rPr>
          <w:rFonts w:ascii="Arial" w:hAnsi="Arial" w:cs="Arial"/>
          <w:sz w:val="22"/>
          <w:szCs w:val="22"/>
          <w:lang w:val="de-DE"/>
        </w:rPr>
        <w:t>mor</w:t>
      </w:r>
      <w:r w:rsidRPr="006B5F3D">
        <w:rPr>
          <w:rFonts w:ascii="Arial" w:hAnsi="Arial" w:cs="Arial"/>
          <w:sz w:val="22"/>
          <w:szCs w:val="22"/>
          <w:lang w:val="de-DE"/>
        </w:rPr>
        <w:t>a</w:t>
      </w:r>
      <w:r w:rsidRPr="006121C4">
        <w:rPr>
          <w:rFonts w:ascii="Arial" w:hAnsi="Arial" w:cs="Arial"/>
          <w:sz w:val="22"/>
          <w:szCs w:val="22"/>
          <w:lang w:val="hr-HR"/>
        </w:rPr>
        <w:t xml:space="preserve"> </w:t>
      </w:r>
      <w:r w:rsidRPr="006B5F3D">
        <w:rPr>
          <w:rFonts w:ascii="Arial" w:hAnsi="Arial" w:cs="Arial"/>
          <w:sz w:val="22"/>
          <w:szCs w:val="22"/>
          <w:lang w:val="de-DE"/>
        </w:rPr>
        <w:t>biti</w:t>
      </w:r>
      <w:r w:rsidRPr="006121C4">
        <w:rPr>
          <w:rFonts w:ascii="Arial" w:hAnsi="Arial" w:cs="Arial"/>
          <w:sz w:val="22"/>
          <w:szCs w:val="22"/>
          <w:lang w:val="hr-HR"/>
        </w:rPr>
        <w:t xml:space="preserve"> </w:t>
      </w:r>
      <w:r w:rsidR="00475E57" w:rsidRPr="006B5F3D">
        <w:rPr>
          <w:rFonts w:ascii="Arial" w:hAnsi="Arial" w:cs="Arial"/>
          <w:sz w:val="22"/>
          <w:szCs w:val="22"/>
          <w:lang w:val="de-DE"/>
        </w:rPr>
        <w:t>vodonepropusno</w:t>
      </w:r>
      <w:r w:rsidR="00475E57" w:rsidRPr="006121C4">
        <w:rPr>
          <w:rFonts w:ascii="Arial" w:hAnsi="Arial" w:cs="Arial"/>
          <w:sz w:val="22"/>
          <w:szCs w:val="22"/>
          <w:lang w:val="hr-HR"/>
        </w:rPr>
        <w:t>.</w:t>
      </w:r>
    </w:p>
    <w:p w:rsidR="00F20DEF" w:rsidRPr="006121C4" w:rsidRDefault="00A50F85" w:rsidP="00457B8C">
      <w:pPr>
        <w:tabs>
          <w:tab w:val="left" w:pos="180"/>
        </w:tabs>
        <w:jc w:val="both"/>
        <w:rPr>
          <w:rFonts w:ascii="Arial" w:hAnsi="Arial" w:cs="Arial"/>
          <w:sz w:val="22"/>
          <w:szCs w:val="22"/>
          <w:lang w:val="hr-HR"/>
        </w:rPr>
      </w:pPr>
      <w:r w:rsidRPr="006121C4">
        <w:rPr>
          <w:rFonts w:ascii="Arial" w:hAnsi="Arial" w:cs="Arial"/>
          <w:sz w:val="22"/>
          <w:szCs w:val="22"/>
          <w:lang w:val="hr-HR"/>
        </w:rPr>
        <w:tab/>
      </w:r>
      <w:r w:rsidRPr="006121C4">
        <w:rPr>
          <w:rFonts w:ascii="Arial" w:hAnsi="Arial" w:cs="Arial"/>
          <w:sz w:val="22"/>
          <w:szCs w:val="22"/>
          <w:lang w:val="hr-HR"/>
        </w:rPr>
        <w:tab/>
      </w:r>
      <w:r w:rsidR="00770B70" w:rsidRPr="006121C4">
        <w:rPr>
          <w:rFonts w:ascii="Arial" w:hAnsi="Arial" w:cs="Arial"/>
          <w:sz w:val="22"/>
          <w:szCs w:val="22"/>
          <w:lang w:val="hr-HR"/>
        </w:rPr>
        <w:t>(4</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Veli</w:t>
      </w:r>
      <w:r w:rsidR="00457B8C" w:rsidRPr="006121C4">
        <w:rPr>
          <w:rFonts w:ascii="Arial" w:hAnsi="Arial" w:cs="Arial"/>
          <w:sz w:val="22"/>
          <w:szCs w:val="22"/>
          <w:lang w:val="hr-HR"/>
        </w:rPr>
        <w:t>č</w:t>
      </w:r>
      <w:r w:rsidR="00457B8C" w:rsidRPr="006B5F3D">
        <w:rPr>
          <w:rFonts w:ascii="Arial" w:hAnsi="Arial" w:cs="Arial"/>
          <w:sz w:val="22"/>
          <w:szCs w:val="22"/>
          <w:lang w:val="de-DE"/>
        </w:rPr>
        <w:t>ina</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vodomjernog</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okna</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odre</w:t>
      </w:r>
      <w:r w:rsidR="00457B8C" w:rsidRPr="006121C4">
        <w:rPr>
          <w:rFonts w:ascii="Arial" w:hAnsi="Arial" w:cs="Arial"/>
          <w:sz w:val="22"/>
          <w:szCs w:val="22"/>
          <w:lang w:val="hr-HR"/>
        </w:rPr>
        <w:t>đ</w:t>
      </w:r>
      <w:r w:rsidR="00457B8C" w:rsidRPr="006B5F3D">
        <w:rPr>
          <w:rFonts w:ascii="Arial" w:hAnsi="Arial" w:cs="Arial"/>
          <w:sz w:val="22"/>
          <w:szCs w:val="22"/>
          <w:lang w:val="de-DE"/>
        </w:rPr>
        <w:t>ena</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je</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profilom</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priklju</w:t>
      </w:r>
      <w:r w:rsidR="00457B8C" w:rsidRPr="006121C4">
        <w:rPr>
          <w:rFonts w:ascii="Arial" w:hAnsi="Arial" w:cs="Arial"/>
          <w:sz w:val="22"/>
          <w:szCs w:val="22"/>
          <w:lang w:val="hr-HR"/>
        </w:rPr>
        <w:t>č</w:t>
      </w:r>
      <w:r w:rsidR="00457B8C" w:rsidRPr="006B5F3D">
        <w:rPr>
          <w:rFonts w:ascii="Arial" w:hAnsi="Arial" w:cs="Arial"/>
          <w:sz w:val="22"/>
          <w:szCs w:val="22"/>
          <w:lang w:val="de-DE"/>
        </w:rPr>
        <w:t>ka</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brojem</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glavnih</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vodomjera</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i</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pripadaju</w:t>
      </w:r>
      <w:r w:rsidR="00457B8C" w:rsidRPr="006121C4">
        <w:rPr>
          <w:rFonts w:ascii="Arial" w:hAnsi="Arial" w:cs="Arial"/>
          <w:sz w:val="22"/>
          <w:szCs w:val="22"/>
          <w:lang w:val="hr-HR"/>
        </w:rPr>
        <w:t>ć</w:t>
      </w:r>
      <w:r w:rsidR="00457B8C" w:rsidRPr="006B5F3D">
        <w:rPr>
          <w:rFonts w:ascii="Arial" w:hAnsi="Arial" w:cs="Arial"/>
          <w:sz w:val="22"/>
          <w:szCs w:val="22"/>
          <w:lang w:val="de-DE"/>
        </w:rPr>
        <w:t>om</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armaturom</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koja</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se</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ugra</w:t>
      </w:r>
      <w:r w:rsidR="00457B8C" w:rsidRPr="006121C4">
        <w:rPr>
          <w:rFonts w:ascii="Arial" w:hAnsi="Arial" w:cs="Arial"/>
          <w:sz w:val="22"/>
          <w:szCs w:val="22"/>
          <w:lang w:val="hr-HR"/>
        </w:rPr>
        <w:t>đ</w:t>
      </w:r>
      <w:r w:rsidR="00457B8C" w:rsidRPr="006B5F3D">
        <w:rPr>
          <w:rFonts w:ascii="Arial" w:hAnsi="Arial" w:cs="Arial"/>
          <w:sz w:val="22"/>
          <w:szCs w:val="22"/>
          <w:lang w:val="de-DE"/>
        </w:rPr>
        <w:t>uje</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u</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vodomjerno</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okno</w:t>
      </w:r>
      <w:r w:rsidR="00457B8C" w:rsidRPr="006121C4">
        <w:rPr>
          <w:rFonts w:ascii="Arial" w:hAnsi="Arial" w:cs="Arial"/>
          <w:sz w:val="22"/>
          <w:szCs w:val="22"/>
          <w:lang w:val="hr-HR"/>
        </w:rPr>
        <w:t>.</w:t>
      </w:r>
      <w:r w:rsidR="007B58BC" w:rsidRPr="006121C4">
        <w:rPr>
          <w:rFonts w:ascii="Arial" w:hAnsi="Arial" w:cs="Arial"/>
          <w:sz w:val="22"/>
          <w:szCs w:val="22"/>
          <w:lang w:val="hr-HR"/>
        </w:rPr>
        <w:tab/>
      </w:r>
      <w:r w:rsidR="007B58BC" w:rsidRPr="006121C4">
        <w:rPr>
          <w:rFonts w:ascii="Arial" w:hAnsi="Arial" w:cs="Arial"/>
          <w:sz w:val="22"/>
          <w:szCs w:val="22"/>
          <w:lang w:val="hr-HR"/>
        </w:rPr>
        <w:tab/>
      </w:r>
    </w:p>
    <w:p w:rsidR="00457B8C" w:rsidRPr="006121C4" w:rsidRDefault="00F20DEF" w:rsidP="00457B8C">
      <w:pPr>
        <w:tabs>
          <w:tab w:val="left" w:pos="180"/>
        </w:tabs>
        <w:jc w:val="both"/>
        <w:rPr>
          <w:rFonts w:ascii="Arial" w:hAnsi="Arial" w:cs="Arial"/>
          <w:sz w:val="22"/>
          <w:szCs w:val="22"/>
          <w:lang w:val="hr-HR"/>
        </w:rPr>
      </w:pPr>
      <w:r w:rsidRPr="006121C4">
        <w:rPr>
          <w:rFonts w:ascii="Arial" w:hAnsi="Arial" w:cs="Arial"/>
          <w:sz w:val="22"/>
          <w:szCs w:val="22"/>
          <w:lang w:val="hr-HR"/>
        </w:rPr>
        <w:tab/>
      </w:r>
      <w:r w:rsidRPr="006121C4">
        <w:rPr>
          <w:rFonts w:ascii="Arial" w:hAnsi="Arial" w:cs="Arial"/>
          <w:sz w:val="22"/>
          <w:szCs w:val="22"/>
          <w:lang w:val="hr-HR"/>
        </w:rPr>
        <w:tab/>
      </w:r>
      <w:r w:rsidR="00770B70" w:rsidRPr="006121C4">
        <w:rPr>
          <w:rFonts w:ascii="Arial" w:hAnsi="Arial" w:cs="Arial"/>
          <w:sz w:val="22"/>
          <w:szCs w:val="22"/>
          <w:lang w:val="hr-HR"/>
        </w:rPr>
        <w:t>(5</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Za</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spu</w:t>
      </w:r>
      <w:r w:rsidR="00457B8C" w:rsidRPr="006121C4">
        <w:rPr>
          <w:rFonts w:ascii="Arial" w:hAnsi="Arial" w:cs="Arial"/>
          <w:sz w:val="22"/>
          <w:szCs w:val="22"/>
          <w:lang w:val="hr-HR"/>
        </w:rPr>
        <w:t>š</w:t>
      </w:r>
      <w:r w:rsidR="00457B8C" w:rsidRPr="006B5F3D">
        <w:rPr>
          <w:rFonts w:ascii="Arial" w:hAnsi="Arial" w:cs="Arial"/>
          <w:sz w:val="22"/>
          <w:szCs w:val="22"/>
          <w:lang w:val="de-DE"/>
        </w:rPr>
        <w:t>tanja</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u</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vodomjerno</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okno</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postavljaju</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se</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penjalice</w:t>
      </w:r>
      <w:r w:rsidR="00457B8C" w:rsidRPr="006121C4">
        <w:rPr>
          <w:rFonts w:ascii="Arial" w:hAnsi="Arial" w:cs="Arial"/>
          <w:sz w:val="22"/>
          <w:szCs w:val="22"/>
          <w:lang w:val="hr-HR"/>
        </w:rPr>
        <w:t xml:space="preserve"> </w:t>
      </w:r>
      <w:r w:rsidR="00210928" w:rsidRPr="006B5F3D">
        <w:rPr>
          <w:rFonts w:ascii="Arial" w:hAnsi="Arial" w:cs="Arial"/>
          <w:sz w:val="22"/>
          <w:szCs w:val="22"/>
          <w:lang w:val="de-DE"/>
        </w:rPr>
        <w:t>sukladno</w:t>
      </w:r>
      <w:r w:rsidR="00B8340F" w:rsidRPr="006121C4">
        <w:rPr>
          <w:rFonts w:ascii="Arial" w:hAnsi="Arial" w:cs="Arial"/>
          <w:sz w:val="22"/>
          <w:szCs w:val="22"/>
          <w:lang w:val="hr-HR"/>
        </w:rPr>
        <w:t xml:space="preserve"> </w:t>
      </w:r>
      <w:r w:rsidR="00B8340F" w:rsidRPr="006B5F3D">
        <w:rPr>
          <w:rFonts w:ascii="Arial" w:hAnsi="Arial" w:cs="Arial"/>
          <w:sz w:val="22"/>
          <w:szCs w:val="22"/>
          <w:lang w:val="de-DE"/>
        </w:rPr>
        <w:t>odredbama</w:t>
      </w:r>
      <w:r w:rsidR="00B8340F" w:rsidRPr="006121C4">
        <w:rPr>
          <w:rFonts w:ascii="Arial" w:hAnsi="Arial" w:cs="Arial"/>
          <w:sz w:val="22"/>
          <w:szCs w:val="22"/>
          <w:lang w:val="hr-HR"/>
        </w:rPr>
        <w:t xml:space="preserve"> </w:t>
      </w:r>
      <w:r w:rsidR="00B8340F" w:rsidRPr="006B5F3D">
        <w:rPr>
          <w:rFonts w:ascii="Arial" w:hAnsi="Arial" w:cs="Arial"/>
          <w:sz w:val="22"/>
          <w:szCs w:val="22"/>
          <w:lang w:val="de-DE"/>
        </w:rPr>
        <w:t>Pravilnika</w:t>
      </w:r>
      <w:r w:rsidR="00B8340F" w:rsidRPr="006121C4">
        <w:rPr>
          <w:rFonts w:ascii="Arial" w:hAnsi="Arial" w:cs="Arial"/>
          <w:sz w:val="22"/>
          <w:szCs w:val="22"/>
          <w:lang w:val="hr-HR"/>
        </w:rPr>
        <w:t xml:space="preserve"> </w:t>
      </w:r>
      <w:r w:rsidR="000D44D6" w:rsidRPr="006B5F3D">
        <w:rPr>
          <w:rFonts w:ascii="Arial" w:hAnsi="Arial" w:cs="Arial"/>
          <w:sz w:val="22"/>
          <w:szCs w:val="22"/>
          <w:lang w:val="de-DE"/>
        </w:rPr>
        <w:t>o</w:t>
      </w:r>
      <w:r w:rsidR="000D44D6" w:rsidRPr="006121C4">
        <w:rPr>
          <w:rFonts w:ascii="Arial" w:hAnsi="Arial" w:cs="Arial"/>
          <w:sz w:val="22"/>
          <w:szCs w:val="22"/>
          <w:lang w:val="hr-HR"/>
        </w:rPr>
        <w:t xml:space="preserve"> </w:t>
      </w:r>
      <w:r w:rsidR="000D44D6" w:rsidRPr="006B5F3D">
        <w:rPr>
          <w:rFonts w:ascii="Arial" w:hAnsi="Arial" w:cs="Arial"/>
          <w:sz w:val="22"/>
          <w:szCs w:val="22"/>
          <w:lang w:val="de-DE"/>
        </w:rPr>
        <w:t>za</w:t>
      </w:r>
      <w:r w:rsidR="000D44D6" w:rsidRPr="006121C4">
        <w:rPr>
          <w:rFonts w:ascii="Arial" w:hAnsi="Arial" w:cs="Arial"/>
          <w:sz w:val="22"/>
          <w:szCs w:val="22"/>
          <w:lang w:val="hr-HR"/>
        </w:rPr>
        <w:t>š</w:t>
      </w:r>
      <w:r w:rsidR="000D44D6" w:rsidRPr="006B5F3D">
        <w:rPr>
          <w:rFonts w:ascii="Arial" w:hAnsi="Arial" w:cs="Arial"/>
          <w:sz w:val="22"/>
          <w:szCs w:val="22"/>
          <w:lang w:val="de-DE"/>
        </w:rPr>
        <w:t>titi</w:t>
      </w:r>
      <w:r w:rsidR="00B8340F" w:rsidRPr="006121C4">
        <w:rPr>
          <w:rFonts w:ascii="Arial" w:hAnsi="Arial" w:cs="Arial"/>
          <w:sz w:val="22"/>
          <w:szCs w:val="22"/>
          <w:lang w:val="hr-HR"/>
        </w:rPr>
        <w:t xml:space="preserve"> </w:t>
      </w:r>
      <w:r w:rsidR="00B8340F" w:rsidRPr="006B5F3D">
        <w:rPr>
          <w:rFonts w:ascii="Arial" w:hAnsi="Arial" w:cs="Arial"/>
          <w:sz w:val="22"/>
          <w:szCs w:val="22"/>
          <w:lang w:val="de-DE"/>
        </w:rPr>
        <w:t>na</w:t>
      </w:r>
      <w:r w:rsidR="00B8340F" w:rsidRPr="006121C4">
        <w:rPr>
          <w:rFonts w:ascii="Arial" w:hAnsi="Arial" w:cs="Arial"/>
          <w:sz w:val="22"/>
          <w:szCs w:val="22"/>
          <w:lang w:val="hr-HR"/>
        </w:rPr>
        <w:t xml:space="preserve"> </w:t>
      </w:r>
      <w:r w:rsidR="00B8340F" w:rsidRPr="006B5F3D">
        <w:rPr>
          <w:rFonts w:ascii="Arial" w:hAnsi="Arial" w:cs="Arial"/>
          <w:sz w:val="22"/>
          <w:szCs w:val="22"/>
          <w:lang w:val="de-DE"/>
        </w:rPr>
        <w:t>radu</w:t>
      </w:r>
      <w:r w:rsidR="000D44D6" w:rsidRPr="006121C4">
        <w:rPr>
          <w:rFonts w:ascii="Arial" w:hAnsi="Arial" w:cs="Arial"/>
          <w:sz w:val="22"/>
          <w:szCs w:val="22"/>
          <w:lang w:val="hr-HR"/>
        </w:rPr>
        <w:t xml:space="preserve"> </w:t>
      </w:r>
      <w:r w:rsidR="000D44D6" w:rsidRPr="006B5F3D">
        <w:rPr>
          <w:rFonts w:ascii="Arial" w:hAnsi="Arial" w:cs="Arial"/>
          <w:sz w:val="22"/>
          <w:szCs w:val="22"/>
          <w:lang w:val="de-DE"/>
        </w:rPr>
        <w:t>za</w:t>
      </w:r>
      <w:r w:rsidR="000D44D6" w:rsidRPr="006121C4">
        <w:rPr>
          <w:rFonts w:ascii="Arial" w:hAnsi="Arial" w:cs="Arial"/>
          <w:sz w:val="22"/>
          <w:szCs w:val="22"/>
          <w:lang w:val="hr-HR"/>
        </w:rPr>
        <w:t xml:space="preserve"> </w:t>
      </w:r>
      <w:r w:rsidR="000D44D6" w:rsidRPr="006B5F3D">
        <w:rPr>
          <w:rFonts w:ascii="Arial" w:hAnsi="Arial" w:cs="Arial"/>
          <w:sz w:val="22"/>
          <w:szCs w:val="22"/>
          <w:lang w:val="de-DE"/>
        </w:rPr>
        <w:t>radne</w:t>
      </w:r>
      <w:r w:rsidR="000D44D6" w:rsidRPr="006121C4">
        <w:rPr>
          <w:rFonts w:ascii="Arial" w:hAnsi="Arial" w:cs="Arial"/>
          <w:sz w:val="22"/>
          <w:szCs w:val="22"/>
          <w:lang w:val="hr-HR"/>
        </w:rPr>
        <w:t xml:space="preserve"> </w:t>
      </w:r>
      <w:r w:rsidR="000D44D6" w:rsidRPr="006B5F3D">
        <w:rPr>
          <w:rFonts w:ascii="Arial" w:hAnsi="Arial" w:cs="Arial"/>
          <w:sz w:val="22"/>
          <w:szCs w:val="22"/>
          <w:lang w:val="de-DE"/>
        </w:rPr>
        <w:t>i</w:t>
      </w:r>
      <w:r w:rsidR="000D44D6" w:rsidRPr="006121C4">
        <w:rPr>
          <w:rFonts w:ascii="Arial" w:hAnsi="Arial" w:cs="Arial"/>
          <w:sz w:val="22"/>
          <w:szCs w:val="22"/>
          <w:lang w:val="hr-HR"/>
        </w:rPr>
        <w:t xml:space="preserve"> </w:t>
      </w:r>
      <w:r w:rsidR="000D44D6" w:rsidRPr="006B5F3D">
        <w:rPr>
          <w:rFonts w:ascii="Arial" w:hAnsi="Arial" w:cs="Arial"/>
          <w:sz w:val="22"/>
          <w:szCs w:val="22"/>
          <w:lang w:val="de-DE"/>
        </w:rPr>
        <w:t>pomo</w:t>
      </w:r>
      <w:r w:rsidR="000D44D6" w:rsidRPr="006121C4">
        <w:rPr>
          <w:rFonts w:ascii="Arial" w:hAnsi="Arial" w:cs="Arial"/>
          <w:sz w:val="22"/>
          <w:szCs w:val="22"/>
          <w:lang w:val="hr-HR"/>
        </w:rPr>
        <w:t>ć</w:t>
      </w:r>
      <w:r w:rsidR="000D44D6" w:rsidRPr="006B5F3D">
        <w:rPr>
          <w:rFonts w:ascii="Arial" w:hAnsi="Arial" w:cs="Arial"/>
          <w:sz w:val="22"/>
          <w:szCs w:val="22"/>
          <w:lang w:val="de-DE"/>
        </w:rPr>
        <w:t>ne</w:t>
      </w:r>
      <w:r w:rsidR="000D44D6" w:rsidRPr="006121C4">
        <w:rPr>
          <w:rFonts w:ascii="Arial" w:hAnsi="Arial" w:cs="Arial"/>
          <w:sz w:val="22"/>
          <w:szCs w:val="22"/>
          <w:lang w:val="hr-HR"/>
        </w:rPr>
        <w:t xml:space="preserve"> </w:t>
      </w:r>
      <w:r w:rsidR="000D44D6" w:rsidRPr="006B5F3D">
        <w:rPr>
          <w:rFonts w:ascii="Arial" w:hAnsi="Arial" w:cs="Arial"/>
          <w:sz w:val="22"/>
          <w:szCs w:val="22"/>
          <w:lang w:val="de-DE"/>
        </w:rPr>
        <w:t>prostorije</w:t>
      </w:r>
      <w:r w:rsidR="000D44D6" w:rsidRPr="006121C4">
        <w:rPr>
          <w:rFonts w:ascii="Arial" w:hAnsi="Arial" w:cs="Arial"/>
          <w:sz w:val="22"/>
          <w:szCs w:val="22"/>
          <w:lang w:val="hr-HR"/>
        </w:rPr>
        <w:t xml:space="preserve"> </w:t>
      </w:r>
      <w:r w:rsidR="000D44D6" w:rsidRPr="006B5F3D">
        <w:rPr>
          <w:rFonts w:ascii="Arial" w:hAnsi="Arial" w:cs="Arial"/>
          <w:sz w:val="22"/>
          <w:szCs w:val="22"/>
          <w:lang w:val="de-DE"/>
        </w:rPr>
        <w:t>i</w:t>
      </w:r>
      <w:r w:rsidR="000D44D6" w:rsidRPr="006121C4">
        <w:rPr>
          <w:rFonts w:ascii="Arial" w:hAnsi="Arial" w:cs="Arial"/>
          <w:sz w:val="22"/>
          <w:szCs w:val="22"/>
          <w:lang w:val="hr-HR"/>
        </w:rPr>
        <w:t xml:space="preserve"> </w:t>
      </w:r>
      <w:r w:rsidR="000D44D6" w:rsidRPr="006B5F3D">
        <w:rPr>
          <w:rFonts w:ascii="Arial" w:hAnsi="Arial" w:cs="Arial"/>
          <w:sz w:val="22"/>
          <w:szCs w:val="22"/>
          <w:lang w:val="de-DE"/>
        </w:rPr>
        <w:t>prostore</w:t>
      </w:r>
      <w:r w:rsidR="00B8340F" w:rsidRPr="006121C4">
        <w:rPr>
          <w:rFonts w:ascii="Arial" w:hAnsi="Arial" w:cs="Arial"/>
          <w:sz w:val="22"/>
          <w:szCs w:val="22"/>
          <w:lang w:val="hr-HR"/>
        </w:rPr>
        <w:t xml:space="preserve">. </w:t>
      </w:r>
    </w:p>
    <w:p w:rsidR="00457B8C" w:rsidRPr="006121C4" w:rsidRDefault="00770B70" w:rsidP="00457B8C">
      <w:pPr>
        <w:tabs>
          <w:tab w:val="left" w:pos="180"/>
        </w:tabs>
        <w:jc w:val="both"/>
        <w:rPr>
          <w:rFonts w:ascii="Arial" w:hAnsi="Arial" w:cs="Arial"/>
          <w:sz w:val="22"/>
          <w:szCs w:val="22"/>
          <w:lang w:val="hr-HR"/>
        </w:rPr>
      </w:pPr>
      <w:r w:rsidRPr="006121C4">
        <w:rPr>
          <w:rFonts w:ascii="Arial" w:hAnsi="Arial" w:cs="Arial"/>
          <w:sz w:val="22"/>
          <w:szCs w:val="22"/>
          <w:lang w:val="hr-HR"/>
        </w:rPr>
        <w:tab/>
      </w:r>
      <w:r w:rsidRPr="006121C4">
        <w:rPr>
          <w:rFonts w:ascii="Arial" w:hAnsi="Arial" w:cs="Arial"/>
          <w:sz w:val="22"/>
          <w:szCs w:val="22"/>
          <w:lang w:val="hr-HR"/>
        </w:rPr>
        <w:tab/>
        <w:t>(6</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Poklopac</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ulaza</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u</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vodomjerno</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okno</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je</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lijevano</w:t>
      </w:r>
      <w:r w:rsidR="00457B8C" w:rsidRPr="006121C4">
        <w:rPr>
          <w:rFonts w:ascii="Arial" w:hAnsi="Arial" w:cs="Arial"/>
          <w:sz w:val="22"/>
          <w:szCs w:val="22"/>
          <w:lang w:val="hr-HR"/>
        </w:rPr>
        <w:t xml:space="preserve"> ž</w:t>
      </w:r>
      <w:r w:rsidR="00457B8C" w:rsidRPr="006B5F3D">
        <w:rPr>
          <w:rFonts w:ascii="Arial" w:hAnsi="Arial" w:cs="Arial"/>
          <w:sz w:val="22"/>
          <w:szCs w:val="22"/>
          <w:lang w:val="de-DE"/>
        </w:rPr>
        <w:t>eljezni</w:t>
      </w:r>
      <w:r w:rsidR="00457B8C" w:rsidRPr="006121C4">
        <w:rPr>
          <w:rFonts w:ascii="Arial" w:hAnsi="Arial" w:cs="Arial"/>
          <w:sz w:val="22"/>
          <w:szCs w:val="22"/>
          <w:lang w:val="hr-HR"/>
        </w:rPr>
        <w:t xml:space="preserve"> č</w:t>
      </w:r>
      <w:r w:rsidR="00457B8C" w:rsidRPr="006B5F3D">
        <w:rPr>
          <w:rFonts w:ascii="Arial" w:hAnsi="Arial" w:cs="Arial"/>
          <w:sz w:val="22"/>
          <w:szCs w:val="22"/>
          <w:lang w:val="de-DE"/>
        </w:rPr>
        <w:t>etverokutni</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vodonepropusni</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veli</w:t>
      </w:r>
      <w:r w:rsidR="00457B8C" w:rsidRPr="006121C4">
        <w:rPr>
          <w:rFonts w:ascii="Arial" w:hAnsi="Arial" w:cs="Arial"/>
          <w:sz w:val="22"/>
          <w:szCs w:val="22"/>
          <w:lang w:val="hr-HR"/>
        </w:rPr>
        <w:t>č</w:t>
      </w:r>
      <w:r w:rsidR="00347A2C" w:rsidRPr="006B5F3D">
        <w:rPr>
          <w:rFonts w:ascii="Arial" w:hAnsi="Arial" w:cs="Arial"/>
          <w:sz w:val="22"/>
          <w:szCs w:val="22"/>
          <w:lang w:val="de-DE"/>
        </w:rPr>
        <w:t>ine</w:t>
      </w:r>
      <w:r w:rsidR="00347A2C" w:rsidRPr="006121C4">
        <w:rPr>
          <w:rFonts w:ascii="Arial" w:hAnsi="Arial" w:cs="Arial"/>
          <w:sz w:val="22"/>
          <w:szCs w:val="22"/>
          <w:lang w:val="hr-HR"/>
        </w:rPr>
        <w:t xml:space="preserve"> 60 </w:t>
      </w:r>
      <w:r w:rsidR="00347A2C" w:rsidRPr="006B5F3D">
        <w:rPr>
          <w:rFonts w:ascii="Arial" w:hAnsi="Arial" w:cs="Arial"/>
          <w:sz w:val="22"/>
          <w:szCs w:val="22"/>
          <w:lang w:val="de-DE"/>
        </w:rPr>
        <w:t>x</w:t>
      </w:r>
      <w:r w:rsidR="00347A2C" w:rsidRPr="006121C4">
        <w:rPr>
          <w:rFonts w:ascii="Arial" w:hAnsi="Arial" w:cs="Arial"/>
          <w:sz w:val="22"/>
          <w:szCs w:val="22"/>
          <w:lang w:val="hr-HR"/>
        </w:rPr>
        <w:t xml:space="preserve"> 60 </w:t>
      </w:r>
      <w:r w:rsidR="00347A2C" w:rsidRPr="006B5F3D">
        <w:rPr>
          <w:rFonts w:ascii="Arial" w:hAnsi="Arial" w:cs="Arial"/>
          <w:sz w:val="22"/>
          <w:szCs w:val="22"/>
          <w:lang w:val="de-DE"/>
        </w:rPr>
        <w:t>cm</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Poklopac</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treba</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biti</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tip</w:t>
      </w:r>
      <w:r w:rsidR="00457B8C" w:rsidRPr="006121C4">
        <w:rPr>
          <w:rFonts w:ascii="Arial" w:hAnsi="Arial" w:cs="Arial"/>
          <w:sz w:val="22"/>
          <w:szCs w:val="22"/>
          <w:lang w:val="hr-HR"/>
        </w:rPr>
        <w:t xml:space="preserve"> 5-15 </w:t>
      </w:r>
      <w:r w:rsidR="00457B8C" w:rsidRPr="006B5F3D">
        <w:rPr>
          <w:rFonts w:ascii="Arial" w:hAnsi="Arial" w:cs="Arial"/>
          <w:sz w:val="22"/>
          <w:szCs w:val="22"/>
          <w:lang w:val="de-DE"/>
        </w:rPr>
        <w:t>t</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Poklopac</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vodomjernog</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okna</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ne</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smije</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biti</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postavljen</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na</w:t>
      </w:r>
      <w:r w:rsidR="00457B8C" w:rsidRPr="006121C4">
        <w:rPr>
          <w:rFonts w:ascii="Arial" w:hAnsi="Arial" w:cs="Arial"/>
          <w:sz w:val="22"/>
          <w:szCs w:val="22"/>
          <w:lang w:val="hr-HR"/>
        </w:rPr>
        <w:t xml:space="preserve"> </w:t>
      </w:r>
      <w:r w:rsidR="00457B8C" w:rsidRPr="006B5F3D">
        <w:rPr>
          <w:rFonts w:ascii="Arial" w:hAnsi="Arial" w:cs="Arial"/>
          <w:sz w:val="22"/>
          <w:szCs w:val="22"/>
          <w:lang w:val="de-DE"/>
        </w:rPr>
        <w:t>parkirali</w:t>
      </w:r>
      <w:r w:rsidR="00457B8C" w:rsidRPr="006121C4">
        <w:rPr>
          <w:rFonts w:ascii="Arial" w:hAnsi="Arial" w:cs="Arial"/>
          <w:sz w:val="22"/>
          <w:szCs w:val="22"/>
          <w:lang w:val="hr-HR"/>
        </w:rPr>
        <w:t>š</w:t>
      </w:r>
      <w:r w:rsidR="00457B8C" w:rsidRPr="006B5F3D">
        <w:rPr>
          <w:rFonts w:ascii="Arial" w:hAnsi="Arial" w:cs="Arial"/>
          <w:sz w:val="22"/>
          <w:szCs w:val="22"/>
          <w:lang w:val="de-DE"/>
        </w:rPr>
        <w:t>tu</w:t>
      </w:r>
      <w:r w:rsidR="00457B8C" w:rsidRPr="006121C4">
        <w:rPr>
          <w:rFonts w:ascii="Arial" w:hAnsi="Arial" w:cs="Arial"/>
          <w:sz w:val="22"/>
          <w:szCs w:val="22"/>
          <w:lang w:val="hr-HR"/>
        </w:rPr>
        <w:t xml:space="preserve">. </w:t>
      </w:r>
      <w:r w:rsidR="00BE39E7" w:rsidRPr="006B5F3D">
        <w:rPr>
          <w:rFonts w:ascii="Arial" w:hAnsi="Arial" w:cs="Arial"/>
          <w:sz w:val="22"/>
          <w:szCs w:val="22"/>
          <w:lang w:val="de-DE"/>
        </w:rPr>
        <w:t>Kod</w:t>
      </w:r>
      <w:r w:rsidR="00BE39E7" w:rsidRPr="006121C4">
        <w:rPr>
          <w:rFonts w:ascii="Arial" w:hAnsi="Arial" w:cs="Arial"/>
          <w:sz w:val="22"/>
          <w:szCs w:val="22"/>
          <w:lang w:val="hr-HR"/>
        </w:rPr>
        <w:t xml:space="preserve"> </w:t>
      </w:r>
      <w:r w:rsidR="00BE39E7" w:rsidRPr="006B5F3D">
        <w:rPr>
          <w:rFonts w:ascii="Arial" w:hAnsi="Arial" w:cs="Arial"/>
          <w:sz w:val="22"/>
          <w:szCs w:val="22"/>
          <w:lang w:val="de-DE"/>
        </w:rPr>
        <w:t>ve</w:t>
      </w:r>
      <w:r w:rsidR="00BE39E7" w:rsidRPr="006121C4">
        <w:rPr>
          <w:rFonts w:ascii="Arial" w:hAnsi="Arial" w:cs="Arial"/>
          <w:sz w:val="22"/>
          <w:szCs w:val="22"/>
          <w:lang w:val="hr-HR"/>
        </w:rPr>
        <w:t>ć</w:t>
      </w:r>
      <w:r w:rsidR="00BE39E7" w:rsidRPr="006B5F3D">
        <w:rPr>
          <w:rFonts w:ascii="Arial" w:hAnsi="Arial" w:cs="Arial"/>
          <w:sz w:val="22"/>
          <w:szCs w:val="22"/>
          <w:lang w:val="de-DE"/>
        </w:rPr>
        <w:t>ih</w:t>
      </w:r>
      <w:r w:rsidR="00BE39E7" w:rsidRPr="006121C4">
        <w:rPr>
          <w:rFonts w:ascii="Arial" w:hAnsi="Arial" w:cs="Arial"/>
          <w:sz w:val="22"/>
          <w:szCs w:val="22"/>
          <w:lang w:val="hr-HR"/>
        </w:rPr>
        <w:t xml:space="preserve"> </w:t>
      </w:r>
      <w:r w:rsidR="00BE39E7" w:rsidRPr="006B5F3D">
        <w:rPr>
          <w:rFonts w:ascii="Arial" w:hAnsi="Arial" w:cs="Arial"/>
          <w:sz w:val="22"/>
          <w:szCs w:val="22"/>
          <w:lang w:val="de-DE"/>
        </w:rPr>
        <w:t>vodomjernih</w:t>
      </w:r>
      <w:r w:rsidR="00BE39E7" w:rsidRPr="006121C4">
        <w:rPr>
          <w:rFonts w:ascii="Arial" w:hAnsi="Arial" w:cs="Arial"/>
          <w:sz w:val="22"/>
          <w:szCs w:val="22"/>
          <w:lang w:val="hr-HR"/>
        </w:rPr>
        <w:t xml:space="preserve"> </w:t>
      </w:r>
      <w:r w:rsidR="00BE39E7" w:rsidRPr="006B5F3D">
        <w:rPr>
          <w:rFonts w:ascii="Arial" w:hAnsi="Arial" w:cs="Arial"/>
          <w:sz w:val="22"/>
          <w:szCs w:val="22"/>
          <w:lang w:val="de-DE"/>
        </w:rPr>
        <w:t>okana</w:t>
      </w:r>
      <w:r w:rsidR="00BE39E7" w:rsidRPr="006121C4">
        <w:rPr>
          <w:rFonts w:ascii="Arial" w:hAnsi="Arial" w:cs="Arial"/>
          <w:sz w:val="22"/>
          <w:szCs w:val="22"/>
          <w:lang w:val="hr-HR"/>
        </w:rPr>
        <w:t xml:space="preserve">, </w:t>
      </w:r>
      <w:r w:rsidR="00457B8C" w:rsidRPr="006B5F3D">
        <w:rPr>
          <w:rFonts w:ascii="Arial" w:hAnsi="Arial" w:cs="Arial"/>
          <w:sz w:val="22"/>
          <w:szCs w:val="22"/>
          <w:lang w:val="de-DE"/>
        </w:rPr>
        <w:t>potre</w:t>
      </w:r>
      <w:r w:rsidR="00BE39E7" w:rsidRPr="006B5F3D">
        <w:rPr>
          <w:rFonts w:ascii="Arial" w:hAnsi="Arial" w:cs="Arial"/>
          <w:sz w:val="22"/>
          <w:szCs w:val="22"/>
          <w:lang w:val="de-DE"/>
        </w:rPr>
        <w:t>bno</w:t>
      </w:r>
      <w:r w:rsidR="00BE39E7" w:rsidRPr="006121C4">
        <w:rPr>
          <w:rFonts w:ascii="Arial" w:hAnsi="Arial" w:cs="Arial"/>
          <w:sz w:val="22"/>
          <w:szCs w:val="22"/>
          <w:lang w:val="hr-HR"/>
        </w:rPr>
        <w:t xml:space="preserve"> </w:t>
      </w:r>
      <w:r w:rsidR="00BE39E7" w:rsidRPr="006B5F3D">
        <w:rPr>
          <w:rFonts w:ascii="Arial" w:hAnsi="Arial" w:cs="Arial"/>
          <w:sz w:val="22"/>
          <w:szCs w:val="22"/>
          <w:lang w:val="de-DE"/>
        </w:rPr>
        <w:t>je</w:t>
      </w:r>
      <w:r w:rsidR="00BE39E7" w:rsidRPr="006121C4">
        <w:rPr>
          <w:rFonts w:ascii="Arial" w:hAnsi="Arial" w:cs="Arial"/>
          <w:sz w:val="22"/>
          <w:szCs w:val="22"/>
          <w:lang w:val="hr-HR"/>
        </w:rPr>
        <w:t xml:space="preserve"> </w:t>
      </w:r>
      <w:r w:rsidR="00BE39E7" w:rsidRPr="006B5F3D">
        <w:rPr>
          <w:rFonts w:ascii="Arial" w:hAnsi="Arial" w:cs="Arial"/>
          <w:sz w:val="22"/>
          <w:szCs w:val="22"/>
          <w:lang w:val="de-DE"/>
        </w:rPr>
        <w:t>postaviti</w:t>
      </w:r>
      <w:r w:rsidR="00BE39E7" w:rsidRPr="006121C4">
        <w:rPr>
          <w:rFonts w:ascii="Arial" w:hAnsi="Arial" w:cs="Arial"/>
          <w:sz w:val="22"/>
          <w:szCs w:val="22"/>
          <w:lang w:val="hr-HR"/>
        </w:rPr>
        <w:t xml:space="preserve"> </w:t>
      </w:r>
      <w:r w:rsidR="00BE39E7" w:rsidRPr="006B5F3D">
        <w:rPr>
          <w:rFonts w:ascii="Arial" w:hAnsi="Arial" w:cs="Arial"/>
          <w:sz w:val="22"/>
          <w:szCs w:val="22"/>
          <w:lang w:val="de-DE"/>
        </w:rPr>
        <w:t>dva</w:t>
      </w:r>
      <w:r w:rsidR="00BE39E7" w:rsidRPr="006121C4">
        <w:rPr>
          <w:rFonts w:ascii="Arial" w:hAnsi="Arial" w:cs="Arial"/>
          <w:sz w:val="22"/>
          <w:szCs w:val="22"/>
          <w:lang w:val="hr-HR"/>
        </w:rPr>
        <w:t xml:space="preserve"> </w:t>
      </w:r>
      <w:r w:rsidR="00BE39E7" w:rsidRPr="006B5F3D">
        <w:rPr>
          <w:rFonts w:ascii="Arial" w:hAnsi="Arial" w:cs="Arial"/>
          <w:sz w:val="22"/>
          <w:szCs w:val="22"/>
          <w:lang w:val="de-DE"/>
        </w:rPr>
        <w:t>poklopca</w:t>
      </w:r>
      <w:r w:rsidR="00457B8C" w:rsidRPr="006121C4">
        <w:rPr>
          <w:rFonts w:ascii="Arial" w:hAnsi="Arial" w:cs="Arial"/>
          <w:sz w:val="22"/>
          <w:szCs w:val="22"/>
          <w:lang w:val="hr-HR"/>
        </w:rPr>
        <w:t>.</w:t>
      </w:r>
    </w:p>
    <w:p w:rsidR="00453D4D" w:rsidRPr="006121C4" w:rsidRDefault="008F5029" w:rsidP="00770B70">
      <w:pPr>
        <w:tabs>
          <w:tab w:val="left" w:pos="180"/>
        </w:tabs>
        <w:jc w:val="both"/>
        <w:rPr>
          <w:rFonts w:ascii="Arial" w:hAnsi="Arial" w:cs="Arial"/>
          <w:b/>
          <w:sz w:val="22"/>
          <w:szCs w:val="22"/>
          <w:lang w:val="hr-HR"/>
        </w:rPr>
      </w:pPr>
      <w:r w:rsidRPr="006121C4">
        <w:rPr>
          <w:rFonts w:ascii="Arial" w:hAnsi="Arial" w:cs="Arial"/>
          <w:sz w:val="22"/>
          <w:szCs w:val="22"/>
          <w:lang w:val="hr-HR"/>
        </w:rPr>
        <w:tab/>
      </w:r>
      <w:r w:rsidRPr="006121C4">
        <w:rPr>
          <w:rFonts w:ascii="Arial" w:hAnsi="Arial" w:cs="Arial"/>
          <w:sz w:val="22"/>
          <w:szCs w:val="22"/>
          <w:lang w:val="hr-HR"/>
        </w:rPr>
        <w:tab/>
      </w:r>
    </w:p>
    <w:p w:rsidR="00294F95" w:rsidRPr="006121C4" w:rsidRDefault="00F54AD9" w:rsidP="00D90305">
      <w:pPr>
        <w:pStyle w:val="Naslov6"/>
        <w:tabs>
          <w:tab w:val="left" w:pos="180"/>
        </w:tabs>
        <w:ind w:firstLine="0"/>
        <w:rPr>
          <w:rFonts w:ascii="Arial" w:hAnsi="Arial" w:cs="Arial"/>
          <w:i/>
          <w:sz w:val="22"/>
          <w:szCs w:val="22"/>
          <w:lang w:val="hr-HR"/>
        </w:rPr>
      </w:pPr>
      <w:r w:rsidRPr="006B5F3D">
        <w:rPr>
          <w:rFonts w:ascii="Arial" w:hAnsi="Arial" w:cs="Arial"/>
          <w:i/>
          <w:sz w:val="22"/>
          <w:szCs w:val="22"/>
          <w:lang w:val="de-DE"/>
        </w:rPr>
        <w:t>Prostorija</w:t>
      </w:r>
      <w:r w:rsidRPr="006121C4">
        <w:rPr>
          <w:rFonts w:ascii="Arial" w:hAnsi="Arial" w:cs="Arial"/>
          <w:i/>
          <w:sz w:val="22"/>
          <w:szCs w:val="22"/>
          <w:lang w:val="hr-HR"/>
        </w:rPr>
        <w:t xml:space="preserve"> </w:t>
      </w:r>
      <w:r w:rsidRPr="006B5F3D">
        <w:rPr>
          <w:rFonts w:ascii="Arial" w:hAnsi="Arial" w:cs="Arial"/>
          <w:i/>
          <w:sz w:val="22"/>
          <w:szCs w:val="22"/>
          <w:lang w:val="de-DE"/>
        </w:rPr>
        <w:t>za</w:t>
      </w:r>
      <w:r w:rsidRPr="006121C4">
        <w:rPr>
          <w:rFonts w:ascii="Arial" w:hAnsi="Arial" w:cs="Arial"/>
          <w:i/>
          <w:sz w:val="22"/>
          <w:szCs w:val="22"/>
          <w:lang w:val="hr-HR"/>
        </w:rPr>
        <w:t xml:space="preserve"> </w:t>
      </w:r>
      <w:r w:rsidRPr="006B5F3D">
        <w:rPr>
          <w:rFonts w:ascii="Arial" w:hAnsi="Arial" w:cs="Arial"/>
          <w:i/>
          <w:sz w:val="22"/>
          <w:szCs w:val="22"/>
          <w:lang w:val="de-DE"/>
        </w:rPr>
        <w:t>smje</w:t>
      </w:r>
      <w:r w:rsidRPr="006121C4">
        <w:rPr>
          <w:rFonts w:ascii="Arial" w:hAnsi="Arial" w:cs="Arial"/>
          <w:i/>
          <w:sz w:val="22"/>
          <w:szCs w:val="22"/>
          <w:lang w:val="hr-HR"/>
        </w:rPr>
        <w:t>š</w:t>
      </w:r>
      <w:r w:rsidRPr="006B5F3D">
        <w:rPr>
          <w:rFonts w:ascii="Arial" w:hAnsi="Arial" w:cs="Arial"/>
          <w:i/>
          <w:sz w:val="22"/>
          <w:szCs w:val="22"/>
          <w:lang w:val="de-DE"/>
        </w:rPr>
        <w:t>taj</w:t>
      </w:r>
      <w:r w:rsidRPr="006121C4">
        <w:rPr>
          <w:rFonts w:ascii="Arial" w:hAnsi="Arial" w:cs="Arial"/>
          <w:i/>
          <w:sz w:val="22"/>
          <w:szCs w:val="22"/>
          <w:lang w:val="hr-HR"/>
        </w:rPr>
        <w:t xml:space="preserve"> </w:t>
      </w:r>
      <w:r w:rsidRPr="006B5F3D">
        <w:rPr>
          <w:rFonts w:ascii="Arial" w:hAnsi="Arial" w:cs="Arial"/>
          <w:i/>
          <w:sz w:val="22"/>
          <w:szCs w:val="22"/>
          <w:lang w:val="de-DE"/>
        </w:rPr>
        <w:t>glavnih</w:t>
      </w:r>
      <w:r w:rsidRPr="006121C4">
        <w:rPr>
          <w:rFonts w:ascii="Arial" w:hAnsi="Arial" w:cs="Arial"/>
          <w:i/>
          <w:sz w:val="22"/>
          <w:szCs w:val="22"/>
          <w:lang w:val="hr-HR"/>
        </w:rPr>
        <w:t xml:space="preserve"> </w:t>
      </w:r>
      <w:r w:rsidRPr="006B5F3D">
        <w:rPr>
          <w:rFonts w:ascii="Arial" w:hAnsi="Arial" w:cs="Arial"/>
          <w:i/>
          <w:sz w:val="22"/>
          <w:szCs w:val="22"/>
          <w:lang w:val="de-DE"/>
        </w:rPr>
        <w:t>vodomjera</w:t>
      </w:r>
      <w:r w:rsidRPr="006121C4">
        <w:rPr>
          <w:rFonts w:ascii="Arial" w:hAnsi="Arial" w:cs="Arial"/>
          <w:i/>
          <w:sz w:val="22"/>
          <w:szCs w:val="22"/>
          <w:lang w:val="hr-HR"/>
        </w:rPr>
        <w:t xml:space="preserve"> </w:t>
      </w:r>
      <w:r w:rsidRPr="006B5F3D">
        <w:rPr>
          <w:rFonts w:ascii="Arial" w:hAnsi="Arial" w:cs="Arial"/>
          <w:i/>
          <w:sz w:val="22"/>
          <w:szCs w:val="22"/>
          <w:lang w:val="de-DE"/>
        </w:rPr>
        <w:t>unutar</w:t>
      </w:r>
      <w:r w:rsidRPr="006121C4">
        <w:rPr>
          <w:rFonts w:ascii="Arial" w:hAnsi="Arial" w:cs="Arial"/>
          <w:i/>
          <w:sz w:val="22"/>
          <w:szCs w:val="22"/>
          <w:lang w:val="hr-HR"/>
        </w:rPr>
        <w:t xml:space="preserve"> </w:t>
      </w:r>
      <w:r w:rsidRPr="006B5F3D">
        <w:rPr>
          <w:rFonts w:ascii="Arial" w:hAnsi="Arial" w:cs="Arial"/>
          <w:i/>
          <w:sz w:val="22"/>
          <w:szCs w:val="22"/>
          <w:lang w:val="de-DE"/>
        </w:rPr>
        <w:t>zgrade</w:t>
      </w:r>
    </w:p>
    <w:p w:rsidR="000509F6" w:rsidRPr="006121C4" w:rsidRDefault="000509F6" w:rsidP="000509F6">
      <w:pPr>
        <w:rPr>
          <w:lang w:val="hr-HR"/>
        </w:rPr>
      </w:pPr>
    </w:p>
    <w:p w:rsidR="00F54AD9" w:rsidRPr="006121C4" w:rsidRDefault="00DE5FD3" w:rsidP="00D90305">
      <w:pPr>
        <w:tabs>
          <w:tab w:val="left" w:pos="180"/>
          <w:tab w:val="left" w:pos="1080"/>
        </w:tabs>
        <w:ind w:left="1080" w:hanging="900"/>
        <w:jc w:val="center"/>
        <w:rPr>
          <w:rFonts w:ascii="Arial" w:hAnsi="Arial" w:cs="Arial"/>
          <w:b/>
          <w:sz w:val="22"/>
          <w:szCs w:val="22"/>
          <w:lang w:val="hr-HR"/>
        </w:rPr>
      </w:pPr>
      <w:r w:rsidRPr="006121C4">
        <w:rPr>
          <w:rFonts w:ascii="Arial" w:hAnsi="Arial" w:cs="Arial"/>
          <w:b/>
          <w:sz w:val="22"/>
          <w:szCs w:val="22"/>
          <w:lang w:val="hr-HR"/>
        </w:rPr>
        <w:t>Č</w:t>
      </w:r>
      <w:r w:rsidRPr="006B5F3D">
        <w:rPr>
          <w:rFonts w:ascii="Arial" w:hAnsi="Arial" w:cs="Arial"/>
          <w:b/>
          <w:sz w:val="22"/>
          <w:szCs w:val="22"/>
          <w:lang w:val="de-DE"/>
        </w:rPr>
        <w:t>lanak</w:t>
      </w:r>
      <w:r w:rsidRPr="006121C4">
        <w:rPr>
          <w:rFonts w:ascii="Arial" w:hAnsi="Arial" w:cs="Arial"/>
          <w:b/>
          <w:sz w:val="22"/>
          <w:szCs w:val="22"/>
          <w:lang w:val="hr-HR"/>
        </w:rPr>
        <w:t xml:space="preserve"> </w:t>
      </w:r>
      <w:r w:rsidR="0074763B" w:rsidRPr="006121C4">
        <w:rPr>
          <w:rFonts w:ascii="Arial" w:hAnsi="Arial" w:cs="Arial"/>
          <w:b/>
          <w:sz w:val="22"/>
          <w:szCs w:val="22"/>
          <w:lang w:val="hr-HR"/>
        </w:rPr>
        <w:t>3</w:t>
      </w:r>
      <w:r w:rsidR="000D07E0">
        <w:rPr>
          <w:rFonts w:ascii="Arial" w:hAnsi="Arial" w:cs="Arial"/>
          <w:b/>
          <w:sz w:val="22"/>
          <w:szCs w:val="22"/>
          <w:lang w:val="hr-HR"/>
        </w:rPr>
        <w:t>9</w:t>
      </w:r>
      <w:r w:rsidR="006E559A" w:rsidRPr="006121C4">
        <w:rPr>
          <w:rFonts w:ascii="Arial" w:hAnsi="Arial" w:cs="Arial"/>
          <w:b/>
          <w:sz w:val="22"/>
          <w:szCs w:val="22"/>
          <w:lang w:val="hr-HR"/>
        </w:rPr>
        <w:t>.</w:t>
      </w:r>
    </w:p>
    <w:p w:rsidR="00F54AD9" w:rsidRPr="006121C4" w:rsidRDefault="00F54AD9" w:rsidP="00F54AD9">
      <w:pPr>
        <w:ind w:firstLine="708"/>
        <w:jc w:val="both"/>
        <w:rPr>
          <w:rFonts w:ascii="Arial" w:hAnsi="Arial" w:cs="Arial"/>
          <w:sz w:val="22"/>
          <w:szCs w:val="22"/>
          <w:lang w:val="hr-HR"/>
        </w:rPr>
      </w:pPr>
      <w:r w:rsidRPr="006121C4">
        <w:rPr>
          <w:rFonts w:ascii="Arial" w:hAnsi="Arial" w:cs="Arial"/>
          <w:sz w:val="22"/>
          <w:szCs w:val="22"/>
          <w:lang w:val="hr-HR"/>
        </w:rPr>
        <w:t xml:space="preserve">(1) </w:t>
      </w:r>
      <w:r w:rsidRPr="006B5F3D">
        <w:rPr>
          <w:rFonts w:ascii="Arial" w:hAnsi="Arial" w:cs="Arial"/>
          <w:sz w:val="22"/>
          <w:szCs w:val="22"/>
          <w:lang w:val="de-DE"/>
        </w:rPr>
        <w:t>Ukoliko</w:t>
      </w:r>
      <w:r w:rsidRPr="006121C4">
        <w:rPr>
          <w:rFonts w:ascii="Arial" w:hAnsi="Arial" w:cs="Arial"/>
          <w:sz w:val="22"/>
          <w:szCs w:val="22"/>
          <w:lang w:val="hr-HR"/>
        </w:rPr>
        <w:t xml:space="preserve"> </w:t>
      </w:r>
      <w:r w:rsidRPr="006B5F3D">
        <w:rPr>
          <w:rFonts w:ascii="Arial" w:hAnsi="Arial" w:cs="Arial"/>
          <w:sz w:val="22"/>
          <w:szCs w:val="22"/>
          <w:lang w:val="de-DE"/>
        </w:rPr>
        <w:t>na</w:t>
      </w:r>
      <w:r w:rsidRPr="006121C4">
        <w:rPr>
          <w:rFonts w:ascii="Arial" w:hAnsi="Arial" w:cs="Arial"/>
          <w:sz w:val="22"/>
          <w:szCs w:val="22"/>
          <w:lang w:val="hr-HR"/>
        </w:rPr>
        <w:t xml:space="preserve"> </w:t>
      </w:r>
      <w:r w:rsidRPr="006B5F3D">
        <w:rPr>
          <w:rFonts w:ascii="Arial" w:hAnsi="Arial" w:cs="Arial"/>
          <w:sz w:val="22"/>
          <w:szCs w:val="22"/>
          <w:lang w:val="de-DE"/>
        </w:rPr>
        <w:t>parceli</w:t>
      </w:r>
      <w:r w:rsidRPr="006121C4">
        <w:rPr>
          <w:rFonts w:ascii="Arial" w:hAnsi="Arial" w:cs="Arial"/>
          <w:sz w:val="22"/>
          <w:szCs w:val="22"/>
          <w:lang w:val="hr-HR"/>
        </w:rPr>
        <w:t xml:space="preserve"> </w:t>
      </w:r>
      <w:r w:rsidRPr="006B5F3D">
        <w:rPr>
          <w:rFonts w:ascii="Arial" w:hAnsi="Arial" w:cs="Arial"/>
          <w:sz w:val="22"/>
          <w:szCs w:val="22"/>
          <w:lang w:val="de-DE"/>
        </w:rPr>
        <w:t>nema</w:t>
      </w:r>
      <w:r w:rsidRPr="006121C4">
        <w:rPr>
          <w:rFonts w:ascii="Arial" w:hAnsi="Arial" w:cs="Arial"/>
          <w:sz w:val="22"/>
          <w:szCs w:val="22"/>
          <w:lang w:val="hr-HR"/>
        </w:rPr>
        <w:t xml:space="preserve"> </w:t>
      </w:r>
      <w:r w:rsidRPr="006B5F3D">
        <w:rPr>
          <w:rFonts w:ascii="Arial" w:hAnsi="Arial" w:cs="Arial"/>
          <w:sz w:val="22"/>
          <w:szCs w:val="22"/>
          <w:lang w:val="de-DE"/>
        </w:rPr>
        <w:t>dovoljno</w:t>
      </w:r>
      <w:r w:rsidRPr="006121C4">
        <w:rPr>
          <w:rFonts w:ascii="Arial" w:hAnsi="Arial" w:cs="Arial"/>
          <w:sz w:val="22"/>
          <w:szCs w:val="22"/>
          <w:lang w:val="hr-HR"/>
        </w:rPr>
        <w:t xml:space="preserve"> </w:t>
      </w:r>
      <w:r w:rsidRPr="006B5F3D">
        <w:rPr>
          <w:rFonts w:ascii="Arial" w:hAnsi="Arial" w:cs="Arial"/>
          <w:sz w:val="22"/>
          <w:szCs w:val="22"/>
          <w:lang w:val="de-DE"/>
        </w:rPr>
        <w:t>prostora</w:t>
      </w:r>
      <w:r w:rsidRPr="006121C4">
        <w:rPr>
          <w:rFonts w:ascii="Arial" w:hAnsi="Arial" w:cs="Arial"/>
          <w:sz w:val="22"/>
          <w:szCs w:val="22"/>
          <w:lang w:val="hr-HR"/>
        </w:rPr>
        <w:t xml:space="preserve"> </w:t>
      </w:r>
      <w:r w:rsidRPr="006B5F3D">
        <w:rPr>
          <w:rFonts w:ascii="Arial" w:hAnsi="Arial" w:cs="Arial"/>
          <w:sz w:val="22"/>
          <w:szCs w:val="22"/>
          <w:lang w:val="de-DE"/>
        </w:rPr>
        <w:t>za</w:t>
      </w:r>
      <w:r w:rsidRPr="006121C4">
        <w:rPr>
          <w:rFonts w:ascii="Arial" w:hAnsi="Arial" w:cs="Arial"/>
          <w:sz w:val="22"/>
          <w:szCs w:val="22"/>
          <w:lang w:val="hr-HR"/>
        </w:rPr>
        <w:t xml:space="preserve"> </w:t>
      </w:r>
      <w:r w:rsidRPr="006B5F3D">
        <w:rPr>
          <w:rFonts w:ascii="Arial" w:hAnsi="Arial" w:cs="Arial"/>
          <w:sz w:val="22"/>
          <w:szCs w:val="22"/>
          <w:lang w:val="de-DE"/>
        </w:rPr>
        <w:t>izvedbu</w:t>
      </w:r>
      <w:r w:rsidRPr="006121C4">
        <w:rPr>
          <w:rFonts w:ascii="Arial" w:hAnsi="Arial" w:cs="Arial"/>
          <w:sz w:val="22"/>
          <w:szCs w:val="22"/>
          <w:lang w:val="hr-HR"/>
        </w:rPr>
        <w:t xml:space="preserve"> </w:t>
      </w:r>
      <w:r w:rsidRPr="006B5F3D">
        <w:rPr>
          <w:rFonts w:ascii="Arial" w:hAnsi="Arial" w:cs="Arial"/>
          <w:sz w:val="22"/>
          <w:szCs w:val="22"/>
          <w:lang w:val="de-DE"/>
        </w:rPr>
        <w:t>odgovaraju</w:t>
      </w:r>
      <w:r w:rsidRPr="006121C4">
        <w:rPr>
          <w:rFonts w:ascii="Arial" w:hAnsi="Arial" w:cs="Arial"/>
          <w:sz w:val="22"/>
          <w:szCs w:val="22"/>
          <w:lang w:val="hr-HR"/>
        </w:rPr>
        <w:t>ć</w:t>
      </w:r>
      <w:r w:rsidRPr="006B5F3D">
        <w:rPr>
          <w:rFonts w:ascii="Arial" w:hAnsi="Arial" w:cs="Arial"/>
          <w:sz w:val="22"/>
          <w:szCs w:val="22"/>
          <w:lang w:val="de-DE"/>
        </w:rPr>
        <w:t>eg</w:t>
      </w:r>
      <w:r w:rsidRPr="006121C4">
        <w:rPr>
          <w:rFonts w:ascii="Arial" w:hAnsi="Arial" w:cs="Arial"/>
          <w:sz w:val="22"/>
          <w:szCs w:val="22"/>
          <w:lang w:val="hr-HR"/>
        </w:rPr>
        <w:t xml:space="preserve"> </w:t>
      </w:r>
      <w:r w:rsidRPr="006B5F3D">
        <w:rPr>
          <w:rFonts w:ascii="Arial" w:hAnsi="Arial" w:cs="Arial"/>
          <w:sz w:val="22"/>
          <w:szCs w:val="22"/>
          <w:lang w:val="de-DE"/>
        </w:rPr>
        <w:t>vodomjernog</w:t>
      </w:r>
      <w:r w:rsidRPr="006121C4">
        <w:rPr>
          <w:rFonts w:ascii="Arial" w:hAnsi="Arial" w:cs="Arial"/>
          <w:sz w:val="22"/>
          <w:szCs w:val="22"/>
          <w:lang w:val="hr-HR"/>
        </w:rPr>
        <w:t xml:space="preserve"> </w:t>
      </w:r>
      <w:r w:rsidRPr="006B5F3D">
        <w:rPr>
          <w:rFonts w:ascii="Arial" w:hAnsi="Arial" w:cs="Arial"/>
          <w:sz w:val="22"/>
          <w:szCs w:val="22"/>
          <w:lang w:val="de-DE"/>
        </w:rPr>
        <w:t>okna</w:t>
      </w:r>
      <w:r w:rsidRPr="006121C4">
        <w:rPr>
          <w:rFonts w:ascii="Arial" w:hAnsi="Arial" w:cs="Arial"/>
          <w:sz w:val="22"/>
          <w:szCs w:val="22"/>
          <w:lang w:val="hr-HR"/>
        </w:rPr>
        <w:t xml:space="preserve"> </w:t>
      </w:r>
      <w:r w:rsidRPr="006B5F3D">
        <w:rPr>
          <w:rFonts w:ascii="Arial" w:hAnsi="Arial" w:cs="Arial"/>
          <w:sz w:val="22"/>
          <w:szCs w:val="22"/>
          <w:lang w:val="de-DE"/>
        </w:rPr>
        <w:t>za</w:t>
      </w:r>
      <w:r w:rsidRPr="006121C4">
        <w:rPr>
          <w:rFonts w:ascii="Arial" w:hAnsi="Arial" w:cs="Arial"/>
          <w:sz w:val="22"/>
          <w:szCs w:val="22"/>
          <w:lang w:val="hr-HR"/>
        </w:rPr>
        <w:t xml:space="preserve"> </w:t>
      </w:r>
      <w:r w:rsidRPr="006B5F3D">
        <w:rPr>
          <w:rFonts w:ascii="Arial" w:hAnsi="Arial" w:cs="Arial"/>
          <w:sz w:val="22"/>
          <w:szCs w:val="22"/>
          <w:lang w:val="de-DE"/>
        </w:rPr>
        <w:t>smje</w:t>
      </w:r>
      <w:r w:rsidRPr="006121C4">
        <w:rPr>
          <w:rFonts w:ascii="Arial" w:hAnsi="Arial" w:cs="Arial"/>
          <w:sz w:val="22"/>
          <w:szCs w:val="22"/>
          <w:lang w:val="hr-HR"/>
        </w:rPr>
        <w:t>š</w:t>
      </w:r>
      <w:r w:rsidRPr="006B5F3D">
        <w:rPr>
          <w:rFonts w:ascii="Arial" w:hAnsi="Arial" w:cs="Arial"/>
          <w:sz w:val="22"/>
          <w:szCs w:val="22"/>
          <w:lang w:val="de-DE"/>
        </w:rPr>
        <w:t>taj</w:t>
      </w:r>
      <w:r w:rsidRPr="006121C4">
        <w:rPr>
          <w:rFonts w:ascii="Arial" w:hAnsi="Arial" w:cs="Arial"/>
          <w:sz w:val="22"/>
          <w:szCs w:val="22"/>
          <w:lang w:val="hr-HR"/>
        </w:rPr>
        <w:t xml:space="preserve"> </w:t>
      </w:r>
      <w:r w:rsidRPr="006B5F3D">
        <w:rPr>
          <w:rFonts w:ascii="Arial" w:hAnsi="Arial" w:cs="Arial"/>
          <w:sz w:val="22"/>
          <w:szCs w:val="22"/>
          <w:lang w:val="de-DE"/>
        </w:rPr>
        <w:t>glavnih</w:t>
      </w:r>
      <w:r w:rsidRPr="006121C4">
        <w:rPr>
          <w:rFonts w:ascii="Arial" w:hAnsi="Arial" w:cs="Arial"/>
          <w:sz w:val="22"/>
          <w:szCs w:val="22"/>
          <w:lang w:val="hr-HR"/>
        </w:rPr>
        <w:t xml:space="preserve"> </w:t>
      </w:r>
      <w:r w:rsidRPr="006B5F3D">
        <w:rPr>
          <w:rFonts w:ascii="Arial" w:hAnsi="Arial" w:cs="Arial"/>
          <w:sz w:val="22"/>
          <w:szCs w:val="22"/>
          <w:lang w:val="de-DE"/>
        </w:rPr>
        <w:t>vodomjera</w:t>
      </w:r>
      <w:r w:rsidRPr="006121C4">
        <w:rPr>
          <w:rFonts w:ascii="Arial" w:hAnsi="Arial" w:cs="Arial"/>
          <w:sz w:val="22"/>
          <w:szCs w:val="22"/>
          <w:lang w:val="hr-HR"/>
        </w:rPr>
        <w:t xml:space="preserve">, </w:t>
      </w:r>
      <w:r w:rsidRPr="006B5F3D">
        <w:rPr>
          <w:rFonts w:ascii="Arial" w:hAnsi="Arial" w:cs="Arial"/>
          <w:sz w:val="22"/>
          <w:szCs w:val="22"/>
          <w:lang w:val="de-DE"/>
        </w:rPr>
        <w:t>iznimno</w:t>
      </w:r>
      <w:r w:rsidRPr="006121C4">
        <w:rPr>
          <w:rFonts w:ascii="Arial" w:hAnsi="Arial" w:cs="Arial"/>
          <w:sz w:val="22"/>
          <w:szCs w:val="22"/>
          <w:lang w:val="hr-HR"/>
        </w:rPr>
        <w:t xml:space="preserve"> </w:t>
      </w:r>
      <w:r w:rsidRPr="006B5F3D">
        <w:rPr>
          <w:rFonts w:ascii="Arial" w:hAnsi="Arial" w:cs="Arial"/>
          <w:sz w:val="22"/>
          <w:szCs w:val="22"/>
          <w:lang w:val="de-DE"/>
        </w:rPr>
        <w:t>se</w:t>
      </w:r>
      <w:r w:rsidRPr="006121C4">
        <w:rPr>
          <w:rFonts w:ascii="Arial" w:hAnsi="Arial" w:cs="Arial"/>
          <w:sz w:val="22"/>
          <w:szCs w:val="22"/>
          <w:lang w:val="hr-HR"/>
        </w:rPr>
        <w:t xml:space="preserve"> </w:t>
      </w:r>
      <w:r w:rsidRPr="006B5F3D">
        <w:rPr>
          <w:rFonts w:ascii="Arial" w:hAnsi="Arial" w:cs="Arial"/>
          <w:sz w:val="22"/>
          <w:szCs w:val="22"/>
          <w:lang w:val="de-DE"/>
        </w:rPr>
        <w:t>glavni</w:t>
      </w:r>
      <w:r w:rsidRPr="006121C4">
        <w:rPr>
          <w:rFonts w:ascii="Arial" w:hAnsi="Arial" w:cs="Arial"/>
          <w:sz w:val="22"/>
          <w:szCs w:val="22"/>
          <w:lang w:val="hr-HR"/>
        </w:rPr>
        <w:t xml:space="preserve"> </w:t>
      </w:r>
      <w:r w:rsidRPr="006B5F3D">
        <w:rPr>
          <w:rFonts w:ascii="Arial" w:hAnsi="Arial" w:cs="Arial"/>
          <w:sz w:val="22"/>
          <w:szCs w:val="22"/>
          <w:lang w:val="de-DE"/>
        </w:rPr>
        <w:t>vodomjeri</w:t>
      </w:r>
      <w:r w:rsidRPr="006121C4">
        <w:rPr>
          <w:rFonts w:ascii="Arial" w:hAnsi="Arial" w:cs="Arial"/>
          <w:sz w:val="22"/>
          <w:szCs w:val="22"/>
          <w:lang w:val="hr-HR"/>
        </w:rPr>
        <w:t xml:space="preserve"> </w:t>
      </w:r>
      <w:r w:rsidRPr="006B5F3D">
        <w:rPr>
          <w:rFonts w:ascii="Arial" w:hAnsi="Arial" w:cs="Arial"/>
          <w:sz w:val="22"/>
          <w:szCs w:val="22"/>
          <w:lang w:val="de-DE"/>
        </w:rPr>
        <w:t>mogu</w:t>
      </w:r>
      <w:r w:rsidRPr="006121C4">
        <w:rPr>
          <w:rFonts w:ascii="Arial" w:hAnsi="Arial" w:cs="Arial"/>
          <w:sz w:val="22"/>
          <w:szCs w:val="22"/>
          <w:lang w:val="hr-HR"/>
        </w:rPr>
        <w:t xml:space="preserve"> </w:t>
      </w:r>
      <w:r w:rsidRPr="006B5F3D">
        <w:rPr>
          <w:rFonts w:ascii="Arial" w:hAnsi="Arial" w:cs="Arial"/>
          <w:sz w:val="22"/>
          <w:szCs w:val="22"/>
          <w:lang w:val="de-DE"/>
        </w:rPr>
        <w:t>smjestiti</w:t>
      </w:r>
      <w:r w:rsidRPr="006121C4">
        <w:rPr>
          <w:rFonts w:ascii="Arial" w:hAnsi="Arial" w:cs="Arial"/>
          <w:sz w:val="22"/>
          <w:szCs w:val="22"/>
          <w:lang w:val="hr-HR"/>
        </w:rPr>
        <w:t xml:space="preserve"> </w:t>
      </w:r>
      <w:r w:rsidRPr="006B5F3D">
        <w:rPr>
          <w:rFonts w:ascii="Arial" w:hAnsi="Arial" w:cs="Arial"/>
          <w:sz w:val="22"/>
          <w:szCs w:val="22"/>
          <w:lang w:val="de-DE"/>
        </w:rPr>
        <w:t>u</w:t>
      </w:r>
      <w:r w:rsidRPr="006121C4">
        <w:rPr>
          <w:rFonts w:ascii="Arial" w:hAnsi="Arial" w:cs="Arial"/>
          <w:sz w:val="22"/>
          <w:szCs w:val="22"/>
          <w:lang w:val="hr-HR"/>
        </w:rPr>
        <w:t xml:space="preserve"> </w:t>
      </w:r>
      <w:r w:rsidRPr="006B5F3D">
        <w:rPr>
          <w:rFonts w:ascii="Arial" w:hAnsi="Arial" w:cs="Arial"/>
          <w:sz w:val="22"/>
          <w:szCs w:val="22"/>
          <w:lang w:val="de-DE"/>
        </w:rPr>
        <w:t>podrumu</w:t>
      </w:r>
      <w:r w:rsidRPr="006121C4">
        <w:rPr>
          <w:rFonts w:ascii="Arial" w:hAnsi="Arial" w:cs="Arial"/>
          <w:sz w:val="22"/>
          <w:szCs w:val="22"/>
          <w:lang w:val="hr-HR"/>
        </w:rPr>
        <w:t xml:space="preserve"> </w:t>
      </w:r>
      <w:r w:rsidRPr="006B5F3D">
        <w:rPr>
          <w:rFonts w:ascii="Arial" w:hAnsi="Arial" w:cs="Arial"/>
          <w:sz w:val="22"/>
          <w:szCs w:val="22"/>
          <w:lang w:val="de-DE"/>
        </w:rPr>
        <w:t>objekta</w:t>
      </w:r>
      <w:r w:rsidRPr="006121C4">
        <w:rPr>
          <w:rFonts w:ascii="Arial" w:hAnsi="Arial" w:cs="Arial"/>
          <w:sz w:val="22"/>
          <w:szCs w:val="22"/>
          <w:lang w:val="hr-HR"/>
        </w:rPr>
        <w:t xml:space="preserve"> </w:t>
      </w:r>
      <w:r w:rsidRPr="006B5F3D">
        <w:rPr>
          <w:rFonts w:ascii="Arial" w:hAnsi="Arial" w:cs="Arial"/>
          <w:sz w:val="22"/>
          <w:szCs w:val="22"/>
          <w:lang w:val="de-DE"/>
        </w:rPr>
        <w:t>koji</w:t>
      </w:r>
      <w:r w:rsidRPr="006121C4">
        <w:rPr>
          <w:rFonts w:ascii="Arial" w:hAnsi="Arial" w:cs="Arial"/>
          <w:sz w:val="22"/>
          <w:szCs w:val="22"/>
          <w:lang w:val="hr-HR"/>
        </w:rPr>
        <w:t xml:space="preserve"> </w:t>
      </w:r>
      <w:r w:rsidRPr="006B5F3D">
        <w:rPr>
          <w:rFonts w:ascii="Arial" w:hAnsi="Arial" w:cs="Arial"/>
          <w:sz w:val="22"/>
          <w:szCs w:val="22"/>
          <w:lang w:val="de-DE"/>
        </w:rPr>
        <w:t>se</w:t>
      </w:r>
      <w:r w:rsidRPr="006121C4">
        <w:rPr>
          <w:rFonts w:ascii="Arial" w:hAnsi="Arial" w:cs="Arial"/>
          <w:sz w:val="22"/>
          <w:szCs w:val="22"/>
          <w:lang w:val="hr-HR"/>
        </w:rPr>
        <w:t xml:space="preserve"> </w:t>
      </w:r>
      <w:r w:rsidRPr="006B5F3D">
        <w:rPr>
          <w:rFonts w:ascii="Arial" w:hAnsi="Arial" w:cs="Arial"/>
          <w:sz w:val="22"/>
          <w:szCs w:val="22"/>
          <w:lang w:val="de-DE"/>
        </w:rPr>
        <w:t>priklju</w:t>
      </w:r>
      <w:r w:rsidRPr="006121C4">
        <w:rPr>
          <w:rFonts w:ascii="Arial" w:hAnsi="Arial" w:cs="Arial"/>
          <w:sz w:val="22"/>
          <w:szCs w:val="22"/>
          <w:lang w:val="hr-HR"/>
        </w:rPr>
        <w:t>č</w:t>
      </w:r>
      <w:r w:rsidRPr="006B5F3D">
        <w:rPr>
          <w:rFonts w:ascii="Arial" w:hAnsi="Arial" w:cs="Arial"/>
          <w:sz w:val="22"/>
          <w:szCs w:val="22"/>
          <w:lang w:val="de-DE"/>
        </w:rPr>
        <w:t>uje</w:t>
      </w:r>
      <w:r w:rsidRPr="006121C4">
        <w:rPr>
          <w:rFonts w:ascii="Arial" w:hAnsi="Arial" w:cs="Arial"/>
          <w:sz w:val="22"/>
          <w:szCs w:val="22"/>
          <w:lang w:val="hr-HR"/>
        </w:rPr>
        <w:t>.</w:t>
      </w:r>
    </w:p>
    <w:p w:rsidR="00F54AD9" w:rsidRPr="006121C4" w:rsidRDefault="00F54AD9" w:rsidP="00F54AD9">
      <w:pPr>
        <w:tabs>
          <w:tab w:val="left" w:pos="180"/>
        </w:tabs>
        <w:jc w:val="both"/>
        <w:rPr>
          <w:rFonts w:ascii="Arial" w:hAnsi="Arial" w:cs="Arial"/>
          <w:sz w:val="22"/>
          <w:szCs w:val="22"/>
          <w:lang w:val="hr-HR"/>
        </w:rPr>
      </w:pPr>
      <w:r w:rsidRPr="006121C4">
        <w:rPr>
          <w:rFonts w:ascii="Arial" w:hAnsi="Arial" w:cs="Arial"/>
          <w:sz w:val="22"/>
          <w:szCs w:val="22"/>
          <w:lang w:val="hr-HR"/>
        </w:rPr>
        <w:tab/>
      </w:r>
      <w:r w:rsidRPr="006121C4">
        <w:rPr>
          <w:rFonts w:ascii="Arial" w:hAnsi="Arial" w:cs="Arial"/>
          <w:sz w:val="22"/>
          <w:szCs w:val="22"/>
          <w:lang w:val="hr-HR"/>
        </w:rPr>
        <w:tab/>
        <w:t xml:space="preserve">(2) </w:t>
      </w:r>
      <w:r w:rsidRPr="006B5F3D">
        <w:rPr>
          <w:rFonts w:ascii="Arial" w:hAnsi="Arial" w:cs="Arial"/>
          <w:sz w:val="22"/>
          <w:szCs w:val="22"/>
          <w:lang w:val="de-DE"/>
        </w:rPr>
        <w:t>Prostorija</w:t>
      </w:r>
      <w:r w:rsidRPr="006121C4">
        <w:rPr>
          <w:rFonts w:ascii="Arial" w:hAnsi="Arial" w:cs="Arial"/>
          <w:sz w:val="22"/>
          <w:szCs w:val="22"/>
          <w:lang w:val="hr-HR"/>
        </w:rPr>
        <w:t xml:space="preserve"> </w:t>
      </w:r>
      <w:r w:rsidRPr="006B5F3D">
        <w:rPr>
          <w:rFonts w:ascii="Arial" w:hAnsi="Arial" w:cs="Arial"/>
          <w:sz w:val="22"/>
          <w:szCs w:val="22"/>
          <w:lang w:val="de-DE"/>
        </w:rPr>
        <w:t>za</w:t>
      </w:r>
      <w:r w:rsidRPr="006121C4">
        <w:rPr>
          <w:rFonts w:ascii="Arial" w:hAnsi="Arial" w:cs="Arial"/>
          <w:sz w:val="22"/>
          <w:szCs w:val="22"/>
          <w:lang w:val="hr-HR"/>
        </w:rPr>
        <w:t xml:space="preserve"> </w:t>
      </w:r>
      <w:r w:rsidRPr="006B5F3D">
        <w:rPr>
          <w:rFonts w:ascii="Arial" w:hAnsi="Arial" w:cs="Arial"/>
          <w:sz w:val="22"/>
          <w:szCs w:val="22"/>
          <w:lang w:val="de-DE"/>
        </w:rPr>
        <w:t>smje</w:t>
      </w:r>
      <w:r w:rsidRPr="006121C4">
        <w:rPr>
          <w:rFonts w:ascii="Arial" w:hAnsi="Arial" w:cs="Arial"/>
          <w:sz w:val="22"/>
          <w:szCs w:val="22"/>
          <w:lang w:val="hr-HR"/>
        </w:rPr>
        <w:t>š</w:t>
      </w:r>
      <w:r w:rsidRPr="006B5F3D">
        <w:rPr>
          <w:rFonts w:ascii="Arial" w:hAnsi="Arial" w:cs="Arial"/>
          <w:sz w:val="22"/>
          <w:szCs w:val="22"/>
          <w:lang w:val="de-DE"/>
        </w:rPr>
        <w:t>taj</w:t>
      </w:r>
      <w:r w:rsidRPr="006121C4">
        <w:rPr>
          <w:rFonts w:ascii="Arial" w:hAnsi="Arial" w:cs="Arial"/>
          <w:sz w:val="22"/>
          <w:szCs w:val="22"/>
          <w:lang w:val="hr-HR"/>
        </w:rPr>
        <w:t xml:space="preserve"> </w:t>
      </w:r>
      <w:r w:rsidRPr="006B5F3D">
        <w:rPr>
          <w:rFonts w:ascii="Arial" w:hAnsi="Arial" w:cs="Arial"/>
          <w:sz w:val="22"/>
          <w:szCs w:val="22"/>
          <w:lang w:val="de-DE"/>
        </w:rPr>
        <w:t>glavnih</w:t>
      </w:r>
      <w:r w:rsidRPr="006121C4">
        <w:rPr>
          <w:rFonts w:ascii="Arial" w:hAnsi="Arial" w:cs="Arial"/>
          <w:sz w:val="22"/>
          <w:szCs w:val="22"/>
          <w:lang w:val="hr-HR"/>
        </w:rPr>
        <w:t xml:space="preserve"> </w:t>
      </w:r>
      <w:r w:rsidRPr="006B5F3D">
        <w:rPr>
          <w:rFonts w:ascii="Arial" w:hAnsi="Arial" w:cs="Arial"/>
          <w:sz w:val="22"/>
          <w:szCs w:val="22"/>
          <w:lang w:val="de-DE"/>
        </w:rPr>
        <w:t>vodomjera</w:t>
      </w:r>
      <w:r w:rsidRPr="006121C4">
        <w:rPr>
          <w:rFonts w:ascii="Arial" w:hAnsi="Arial" w:cs="Arial"/>
          <w:sz w:val="22"/>
          <w:szCs w:val="22"/>
          <w:lang w:val="hr-HR"/>
        </w:rPr>
        <w:t xml:space="preserve"> </w:t>
      </w:r>
      <w:r w:rsidRPr="006B5F3D">
        <w:rPr>
          <w:rFonts w:ascii="Arial" w:hAnsi="Arial" w:cs="Arial"/>
          <w:sz w:val="22"/>
          <w:szCs w:val="22"/>
          <w:lang w:val="de-DE"/>
        </w:rPr>
        <w:t>locira</w:t>
      </w:r>
      <w:r w:rsidRPr="006121C4">
        <w:rPr>
          <w:rFonts w:ascii="Arial" w:hAnsi="Arial" w:cs="Arial"/>
          <w:sz w:val="22"/>
          <w:szCs w:val="22"/>
          <w:lang w:val="hr-HR"/>
        </w:rPr>
        <w:t xml:space="preserve"> </w:t>
      </w:r>
      <w:r w:rsidRPr="006B5F3D">
        <w:rPr>
          <w:rFonts w:ascii="Arial" w:hAnsi="Arial" w:cs="Arial"/>
          <w:sz w:val="22"/>
          <w:szCs w:val="22"/>
          <w:lang w:val="de-DE"/>
        </w:rPr>
        <w:t>se</w:t>
      </w:r>
      <w:r w:rsidRPr="006121C4">
        <w:rPr>
          <w:rFonts w:ascii="Arial" w:hAnsi="Arial" w:cs="Arial"/>
          <w:sz w:val="22"/>
          <w:szCs w:val="22"/>
          <w:lang w:val="hr-HR"/>
        </w:rPr>
        <w:t xml:space="preserve"> </w:t>
      </w:r>
      <w:r w:rsidRPr="006B5F3D">
        <w:rPr>
          <w:rFonts w:ascii="Arial" w:hAnsi="Arial" w:cs="Arial"/>
          <w:sz w:val="22"/>
          <w:szCs w:val="22"/>
          <w:lang w:val="de-DE"/>
        </w:rPr>
        <w:t>uz</w:t>
      </w:r>
      <w:r w:rsidRPr="006121C4">
        <w:rPr>
          <w:rFonts w:ascii="Arial" w:hAnsi="Arial" w:cs="Arial"/>
          <w:sz w:val="22"/>
          <w:szCs w:val="22"/>
          <w:lang w:val="hr-HR"/>
        </w:rPr>
        <w:t xml:space="preserve"> </w:t>
      </w:r>
      <w:r w:rsidRPr="006B5F3D">
        <w:rPr>
          <w:rFonts w:ascii="Arial" w:hAnsi="Arial" w:cs="Arial"/>
          <w:sz w:val="22"/>
          <w:szCs w:val="22"/>
          <w:lang w:val="de-DE"/>
        </w:rPr>
        <w:t>pro</w:t>
      </w:r>
      <w:r w:rsidRPr="006121C4">
        <w:rPr>
          <w:rFonts w:ascii="Arial" w:hAnsi="Arial" w:cs="Arial"/>
          <w:sz w:val="22"/>
          <w:szCs w:val="22"/>
          <w:lang w:val="hr-HR"/>
        </w:rPr>
        <w:t>č</w:t>
      </w:r>
      <w:r w:rsidRPr="006B5F3D">
        <w:rPr>
          <w:rFonts w:ascii="Arial" w:hAnsi="Arial" w:cs="Arial"/>
          <w:sz w:val="22"/>
          <w:szCs w:val="22"/>
          <w:lang w:val="de-DE"/>
        </w:rPr>
        <w:t>elni</w:t>
      </w:r>
      <w:r w:rsidRPr="006121C4">
        <w:rPr>
          <w:rFonts w:ascii="Arial" w:hAnsi="Arial" w:cs="Arial"/>
          <w:sz w:val="22"/>
          <w:szCs w:val="22"/>
          <w:lang w:val="hr-HR"/>
        </w:rPr>
        <w:t xml:space="preserve"> </w:t>
      </w:r>
      <w:r w:rsidRPr="006B5F3D">
        <w:rPr>
          <w:rFonts w:ascii="Arial" w:hAnsi="Arial" w:cs="Arial"/>
          <w:sz w:val="22"/>
          <w:szCs w:val="22"/>
          <w:lang w:val="de-DE"/>
        </w:rPr>
        <w:t>zid</w:t>
      </w:r>
      <w:r w:rsidRPr="006121C4">
        <w:rPr>
          <w:rFonts w:ascii="Arial" w:hAnsi="Arial" w:cs="Arial"/>
          <w:sz w:val="22"/>
          <w:szCs w:val="22"/>
          <w:lang w:val="hr-HR"/>
        </w:rPr>
        <w:t xml:space="preserve"> </w:t>
      </w:r>
      <w:r w:rsidRPr="006B5F3D">
        <w:rPr>
          <w:rFonts w:ascii="Arial" w:hAnsi="Arial" w:cs="Arial"/>
          <w:sz w:val="22"/>
          <w:szCs w:val="22"/>
          <w:lang w:val="de-DE"/>
        </w:rPr>
        <w:t>ulice</w:t>
      </w:r>
      <w:r w:rsidRPr="006121C4">
        <w:rPr>
          <w:rFonts w:ascii="Arial" w:hAnsi="Arial" w:cs="Arial"/>
          <w:sz w:val="22"/>
          <w:szCs w:val="22"/>
          <w:lang w:val="hr-HR"/>
        </w:rPr>
        <w:t xml:space="preserve"> </w:t>
      </w:r>
      <w:r w:rsidRPr="006B5F3D">
        <w:rPr>
          <w:rFonts w:ascii="Arial" w:hAnsi="Arial" w:cs="Arial"/>
          <w:sz w:val="22"/>
          <w:szCs w:val="22"/>
          <w:lang w:val="de-DE"/>
        </w:rPr>
        <w:t>iz</w:t>
      </w:r>
      <w:r w:rsidRPr="006121C4">
        <w:rPr>
          <w:rFonts w:ascii="Arial" w:hAnsi="Arial" w:cs="Arial"/>
          <w:sz w:val="22"/>
          <w:szCs w:val="22"/>
          <w:lang w:val="hr-HR"/>
        </w:rPr>
        <w:t xml:space="preserve"> </w:t>
      </w:r>
      <w:r w:rsidRPr="006B5F3D">
        <w:rPr>
          <w:rFonts w:ascii="Arial" w:hAnsi="Arial" w:cs="Arial"/>
          <w:sz w:val="22"/>
          <w:szCs w:val="22"/>
          <w:lang w:val="de-DE"/>
        </w:rPr>
        <w:t>koje</w:t>
      </w:r>
      <w:r w:rsidRPr="006121C4">
        <w:rPr>
          <w:rFonts w:ascii="Arial" w:hAnsi="Arial" w:cs="Arial"/>
          <w:sz w:val="22"/>
          <w:szCs w:val="22"/>
          <w:lang w:val="hr-HR"/>
        </w:rPr>
        <w:t xml:space="preserve"> </w:t>
      </w:r>
      <w:r w:rsidRPr="006B5F3D">
        <w:rPr>
          <w:rFonts w:ascii="Arial" w:hAnsi="Arial" w:cs="Arial"/>
          <w:sz w:val="22"/>
          <w:szCs w:val="22"/>
          <w:lang w:val="de-DE"/>
        </w:rPr>
        <w:t>se</w:t>
      </w:r>
      <w:r w:rsidRPr="006121C4">
        <w:rPr>
          <w:rFonts w:ascii="Arial" w:hAnsi="Arial" w:cs="Arial"/>
          <w:sz w:val="22"/>
          <w:szCs w:val="22"/>
          <w:lang w:val="hr-HR"/>
        </w:rPr>
        <w:t xml:space="preserve"> </w:t>
      </w:r>
      <w:r w:rsidRPr="006B5F3D">
        <w:rPr>
          <w:rFonts w:ascii="Arial" w:hAnsi="Arial" w:cs="Arial"/>
          <w:sz w:val="22"/>
          <w:szCs w:val="22"/>
          <w:lang w:val="de-DE"/>
        </w:rPr>
        <w:t>vr</w:t>
      </w:r>
      <w:r w:rsidRPr="006121C4">
        <w:rPr>
          <w:rFonts w:ascii="Arial" w:hAnsi="Arial" w:cs="Arial"/>
          <w:sz w:val="22"/>
          <w:szCs w:val="22"/>
          <w:lang w:val="hr-HR"/>
        </w:rPr>
        <w:t>š</w:t>
      </w:r>
      <w:r w:rsidRPr="006B5F3D">
        <w:rPr>
          <w:rFonts w:ascii="Arial" w:hAnsi="Arial" w:cs="Arial"/>
          <w:sz w:val="22"/>
          <w:szCs w:val="22"/>
          <w:lang w:val="de-DE"/>
        </w:rPr>
        <w:t>i</w:t>
      </w:r>
      <w:r w:rsidRPr="006121C4">
        <w:rPr>
          <w:rFonts w:ascii="Arial" w:hAnsi="Arial" w:cs="Arial"/>
          <w:sz w:val="22"/>
          <w:szCs w:val="22"/>
          <w:lang w:val="hr-HR"/>
        </w:rPr>
        <w:t xml:space="preserve"> </w:t>
      </w:r>
      <w:r w:rsidRPr="006B5F3D">
        <w:rPr>
          <w:rFonts w:ascii="Arial" w:hAnsi="Arial" w:cs="Arial"/>
          <w:sz w:val="22"/>
          <w:szCs w:val="22"/>
          <w:lang w:val="de-DE"/>
        </w:rPr>
        <w:t>priklju</w:t>
      </w:r>
      <w:r w:rsidRPr="006121C4">
        <w:rPr>
          <w:rFonts w:ascii="Arial" w:hAnsi="Arial" w:cs="Arial"/>
          <w:sz w:val="22"/>
          <w:szCs w:val="22"/>
          <w:lang w:val="hr-HR"/>
        </w:rPr>
        <w:t>č</w:t>
      </w:r>
      <w:r w:rsidRPr="006B5F3D">
        <w:rPr>
          <w:rFonts w:ascii="Arial" w:hAnsi="Arial" w:cs="Arial"/>
          <w:sz w:val="22"/>
          <w:szCs w:val="22"/>
          <w:lang w:val="de-DE"/>
        </w:rPr>
        <w:t>enje</w:t>
      </w:r>
      <w:r w:rsidR="00475E57" w:rsidRPr="006121C4">
        <w:rPr>
          <w:rFonts w:ascii="Arial" w:hAnsi="Arial" w:cs="Arial"/>
          <w:sz w:val="22"/>
          <w:szCs w:val="22"/>
          <w:lang w:val="hr-HR"/>
        </w:rPr>
        <w:t xml:space="preserve">. </w:t>
      </w:r>
      <w:r w:rsidRPr="006B5F3D">
        <w:rPr>
          <w:rFonts w:ascii="Arial" w:hAnsi="Arial" w:cs="Arial"/>
          <w:sz w:val="22"/>
          <w:szCs w:val="22"/>
          <w:lang w:val="de-DE"/>
        </w:rPr>
        <w:t>Prostorija</w:t>
      </w:r>
      <w:r w:rsidRPr="006121C4">
        <w:rPr>
          <w:rFonts w:ascii="Arial" w:hAnsi="Arial" w:cs="Arial"/>
          <w:sz w:val="22"/>
          <w:szCs w:val="22"/>
          <w:lang w:val="hr-HR"/>
        </w:rPr>
        <w:t xml:space="preserve"> </w:t>
      </w:r>
      <w:r w:rsidRPr="006B5F3D">
        <w:rPr>
          <w:rFonts w:ascii="Arial" w:hAnsi="Arial" w:cs="Arial"/>
          <w:sz w:val="22"/>
          <w:szCs w:val="22"/>
          <w:lang w:val="de-DE"/>
        </w:rPr>
        <w:t>za</w:t>
      </w:r>
      <w:r w:rsidRPr="006121C4">
        <w:rPr>
          <w:rFonts w:ascii="Arial" w:hAnsi="Arial" w:cs="Arial"/>
          <w:sz w:val="22"/>
          <w:szCs w:val="22"/>
          <w:lang w:val="hr-HR"/>
        </w:rPr>
        <w:t xml:space="preserve"> </w:t>
      </w:r>
      <w:r w:rsidRPr="006B5F3D">
        <w:rPr>
          <w:rFonts w:ascii="Arial" w:hAnsi="Arial" w:cs="Arial"/>
          <w:sz w:val="22"/>
          <w:szCs w:val="22"/>
          <w:lang w:val="de-DE"/>
        </w:rPr>
        <w:t>smje</w:t>
      </w:r>
      <w:r w:rsidRPr="006121C4">
        <w:rPr>
          <w:rFonts w:ascii="Arial" w:hAnsi="Arial" w:cs="Arial"/>
          <w:sz w:val="22"/>
          <w:szCs w:val="22"/>
          <w:lang w:val="hr-HR"/>
        </w:rPr>
        <w:t>š</w:t>
      </w:r>
      <w:r w:rsidRPr="006B5F3D">
        <w:rPr>
          <w:rFonts w:ascii="Arial" w:hAnsi="Arial" w:cs="Arial"/>
          <w:sz w:val="22"/>
          <w:szCs w:val="22"/>
          <w:lang w:val="de-DE"/>
        </w:rPr>
        <w:t>taj</w:t>
      </w:r>
      <w:r w:rsidRPr="006121C4">
        <w:rPr>
          <w:rFonts w:ascii="Arial" w:hAnsi="Arial" w:cs="Arial"/>
          <w:sz w:val="22"/>
          <w:szCs w:val="22"/>
          <w:lang w:val="hr-HR"/>
        </w:rPr>
        <w:t xml:space="preserve"> </w:t>
      </w:r>
      <w:r w:rsidRPr="006B5F3D">
        <w:rPr>
          <w:rFonts w:ascii="Arial" w:hAnsi="Arial" w:cs="Arial"/>
          <w:sz w:val="22"/>
          <w:szCs w:val="22"/>
          <w:lang w:val="de-DE"/>
        </w:rPr>
        <w:t>glavnih</w:t>
      </w:r>
      <w:r w:rsidRPr="006121C4">
        <w:rPr>
          <w:rFonts w:ascii="Arial" w:hAnsi="Arial" w:cs="Arial"/>
          <w:sz w:val="22"/>
          <w:szCs w:val="22"/>
          <w:lang w:val="hr-HR"/>
        </w:rPr>
        <w:t xml:space="preserve"> </w:t>
      </w:r>
      <w:r w:rsidRPr="006B5F3D">
        <w:rPr>
          <w:rFonts w:ascii="Arial" w:hAnsi="Arial" w:cs="Arial"/>
          <w:sz w:val="22"/>
          <w:szCs w:val="22"/>
          <w:lang w:val="de-DE"/>
        </w:rPr>
        <w:t>vodomjera</w:t>
      </w:r>
      <w:r w:rsidRPr="006121C4">
        <w:rPr>
          <w:rFonts w:ascii="Arial" w:hAnsi="Arial" w:cs="Arial"/>
          <w:sz w:val="22"/>
          <w:szCs w:val="22"/>
          <w:lang w:val="hr-HR"/>
        </w:rPr>
        <w:t xml:space="preserve"> </w:t>
      </w:r>
      <w:r w:rsidRPr="006B5F3D">
        <w:rPr>
          <w:rFonts w:ascii="Arial" w:hAnsi="Arial" w:cs="Arial"/>
          <w:sz w:val="22"/>
          <w:szCs w:val="22"/>
          <w:lang w:val="de-DE"/>
        </w:rPr>
        <w:t>u</w:t>
      </w:r>
      <w:r w:rsidRPr="006121C4">
        <w:rPr>
          <w:rFonts w:ascii="Arial" w:hAnsi="Arial" w:cs="Arial"/>
          <w:sz w:val="22"/>
          <w:szCs w:val="22"/>
          <w:lang w:val="hr-HR"/>
        </w:rPr>
        <w:t xml:space="preserve"> </w:t>
      </w:r>
      <w:r w:rsidRPr="006B5F3D">
        <w:rPr>
          <w:rFonts w:ascii="Arial" w:hAnsi="Arial" w:cs="Arial"/>
          <w:sz w:val="22"/>
          <w:szCs w:val="22"/>
          <w:lang w:val="de-DE"/>
        </w:rPr>
        <w:t>podrumu</w:t>
      </w:r>
      <w:r w:rsidRPr="006121C4">
        <w:rPr>
          <w:rFonts w:ascii="Arial" w:hAnsi="Arial" w:cs="Arial"/>
          <w:sz w:val="22"/>
          <w:szCs w:val="22"/>
          <w:lang w:val="hr-HR"/>
        </w:rPr>
        <w:t xml:space="preserve"> </w:t>
      </w:r>
      <w:r w:rsidRPr="006B5F3D">
        <w:rPr>
          <w:rFonts w:ascii="Arial" w:hAnsi="Arial" w:cs="Arial"/>
          <w:sz w:val="22"/>
          <w:szCs w:val="22"/>
          <w:lang w:val="de-DE"/>
        </w:rPr>
        <w:t>zgrade</w:t>
      </w:r>
      <w:r w:rsidRPr="006121C4">
        <w:rPr>
          <w:rFonts w:ascii="Arial" w:hAnsi="Arial" w:cs="Arial"/>
          <w:sz w:val="22"/>
          <w:szCs w:val="22"/>
          <w:lang w:val="hr-HR"/>
        </w:rPr>
        <w:t xml:space="preserve"> </w:t>
      </w:r>
      <w:r w:rsidRPr="006B5F3D">
        <w:rPr>
          <w:rFonts w:ascii="Arial" w:hAnsi="Arial" w:cs="Arial"/>
          <w:sz w:val="22"/>
          <w:szCs w:val="22"/>
          <w:lang w:val="de-DE"/>
        </w:rPr>
        <w:t>mora</w:t>
      </w:r>
      <w:r w:rsidRPr="006121C4">
        <w:rPr>
          <w:rFonts w:ascii="Arial" w:hAnsi="Arial" w:cs="Arial"/>
          <w:sz w:val="22"/>
          <w:szCs w:val="22"/>
          <w:lang w:val="hr-HR"/>
        </w:rPr>
        <w:t xml:space="preserve"> </w:t>
      </w:r>
      <w:r w:rsidRPr="006B5F3D">
        <w:rPr>
          <w:rFonts w:ascii="Arial" w:hAnsi="Arial" w:cs="Arial"/>
          <w:sz w:val="22"/>
          <w:szCs w:val="22"/>
          <w:lang w:val="de-DE"/>
        </w:rPr>
        <w:t>imati</w:t>
      </w:r>
      <w:r w:rsidRPr="006121C4">
        <w:rPr>
          <w:rFonts w:ascii="Arial" w:hAnsi="Arial" w:cs="Arial"/>
          <w:sz w:val="22"/>
          <w:szCs w:val="22"/>
          <w:lang w:val="hr-HR"/>
        </w:rPr>
        <w:t xml:space="preserve"> </w:t>
      </w:r>
      <w:r w:rsidRPr="006B5F3D">
        <w:rPr>
          <w:rFonts w:ascii="Arial" w:hAnsi="Arial" w:cs="Arial"/>
          <w:sz w:val="22"/>
          <w:szCs w:val="22"/>
          <w:lang w:val="de-DE"/>
        </w:rPr>
        <w:t>podnu</w:t>
      </w:r>
      <w:r w:rsidRPr="006121C4">
        <w:rPr>
          <w:rFonts w:ascii="Arial" w:hAnsi="Arial" w:cs="Arial"/>
          <w:sz w:val="22"/>
          <w:szCs w:val="22"/>
          <w:lang w:val="hr-HR"/>
        </w:rPr>
        <w:t xml:space="preserve"> </w:t>
      </w:r>
      <w:r w:rsidRPr="006B5F3D">
        <w:rPr>
          <w:rFonts w:ascii="Arial" w:hAnsi="Arial" w:cs="Arial"/>
          <w:sz w:val="22"/>
          <w:szCs w:val="22"/>
          <w:lang w:val="de-DE"/>
        </w:rPr>
        <w:t>re</w:t>
      </w:r>
      <w:r w:rsidRPr="006121C4">
        <w:rPr>
          <w:rFonts w:ascii="Arial" w:hAnsi="Arial" w:cs="Arial"/>
          <w:sz w:val="22"/>
          <w:szCs w:val="22"/>
          <w:lang w:val="hr-HR"/>
        </w:rPr>
        <w:t>š</w:t>
      </w:r>
      <w:r w:rsidRPr="006B5F3D">
        <w:rPr>
          <w:rFonts w:ascii="Arial" w:hAnsi="Arial" w:cs="Arial"/>
          <w:sz w:val="22"/>
          <w:szCs w:val="22"/>
          <w:lang w:val="de-DE"/>
        </w:rPr>
        <w:t>etku</w:t>
      </w:r>
      <w:r w:rsidRPr="006121C4">
        <w:rPr>
          <w:rFonts w:ascii="Arial" w:hAnsi="Arial" w:cs="Arial"/>
          <w:sz w:val="22"/>
          <w:szCs w:val="22"/>
          <w:lang w:val="hr-HR"/>
        </w:rPr>
        <w:t xml:space="preserve"> </w:t>
      </w:r>
      <w:r w:rsidRPr="006B5F3D">
        <w:rPr>
          <w:rFonts w:ascii="Arial" w:hAnsi="Arial" w:cs="Arial"/>
          <w:sz w:val="22"/>
          <w:szCs w:val="22"/>
          <w:lang w:val="de-DE"/>
        </w:rPr>
        <w:t>odvodnje</w:t>
      </w:r>
      <w:r w:rsidRPr="006121C4">
        <w:rPr>
          <w:rFonts w:ascii="Arial" w:hAnsi="Arial" w:cs="Arial"/>
          <w:sz w:val="22"/>
          <w:szCs w:val="22"/>
          <w:lang w:val="hr-HR"/>
        </w:rPr>
        <w:t xml:space="preserve"> </w:t>
      </w:r>
      <w:r w:rsidRPr="006B5F3D">
        <w:rPr>
          <w:rFonts w:ascii="Arial" w:hAnsi="Arial" w:cs="Arial"/>
          <w:sz w:val="22"/>
          <w:szCs w:val="22"/>
          <w:lang w:val="de-DE"/>
        </w:rPr>
        <w:t>i</w:t>
      </w:r>
      <w:r w:rsidRPr="006121C4">
        <w:rPr>
          <w:rFonts w:ascii="Arial" w:hAnsi="Arial" w:cs="Arial"/>
          <w:sz w:val="22"/>
          <w:szCs w:val="22"/>
          <w:lang w:val="hr-HR"/>
        </w:rPr>
        <w:t xml:space="preserve"> </w:t>
      </w:r>
      <w:r w:rsidRPr="006B5F3D">
        <w:rPr>
          <w:rFonts w:ascii="Arial" w:hAnsi="Arial" w:cs="Arial"/>
          <w:sz w:val="22"/>
          <w:szCs w:val="22"/>
          <w:lang w:val="de-DE"/>
        </w:rPr>
        <w:t>pod</w:t>
      </w:r>
      <w:r w:rsidRPr="006121C4">
        <w:rPr>
          <w:rFonts w:ascii="Arial" w:hAnsi="Arial" w:cs="Arial"/>
          <w:sz w:val="22"/>
          <w:szCs w:val="22"/>
          <w:lang w:val="hr-HR"/>
        </w:rPr>
        <w:t xml:space="preserve"> </w:t>
      </w:r>
      <w:r w:rsidRPr="006B5F3D">
        <w:rPr>
          <w:rFonts w:ascii="Arial" w:hAnsi="Arial" w:cs="Arial"/>
          <w:sz w:val="22"/>
          <w:szCs w:val="22"/>
          <w:lang w:val="de-DE"/>
        </w:rPr>
        <w:t>izveden</w:t>
      </w:r>
      <w:r w:rsidRPr="006121C4">
        <w:rPr>
          <w:rFonts w:ascii="Arial" w:hAnsi="Arial" w:cs="Arial"/>
          <w:sz w:val="22"/>
          <w:szCs w:val="22"/>
          <w:lang w:val="hr-HR"/>
        </w:rPr>
        <w:t xml:space="preserve"> </w:t>
      </w:r>
      <w:r w:rsidRPr="006B5F3D">
        <w:rPr>
          <w:rFonts w:ascii="Arial" w:hAnsi="Arial" w:cs="Arial"/>
          <w:sz w:val="22"/>
          <w:szCs w:val="22"/>
          <w:lang w:val="de-DE"/>
        </w:rPr>
        <w:t>u</w:t>
      </w:r>
      <w:r w:rsidRPr="006121C4">
        <w:rPr>
          <w:rFonts w:ascii="Arial" w:hAnsi="Arial" w:cs="Arial"/>
          <w:sz w:val="22"/>
          <w:szCs w:val="22"/>
          <w:lang w:val="hr-HR"/>
        </w:rPr>
        <w:t xml:space="preserve"> </w:t>
      </w:r>
      <w:r w:rsidRPr="006B5F3D">
        <w:rPr>
          <w:rFonts w:ascii="Arial" w:hAnsi="Arial" w:cs="Arial"/>
          <w:sz w:val="22"/>
          <w:szCs w:val="22"/>
          <w:lang w:val="de-DE"/>
        </w:rPr>
        <w:t>padu</w:t>
      </w:r>
      <w:r w:rsidRPr="006121C4">
        <w:rPr>
          <w:rFonts w:ascii="Arial" w:hAnsi="Arial" w:cs="Arial"/>
          <w:sz w:val="22"/>
          <w:szCs w:val="22"/>
          <w:lang w:val="hr-HR"/>
        </w:rPr>
        <w:t xml:space="preserve"> </w:t>
      </w:r>
      <w:r w:rsidRPr="006B5F3D">
        <w:rPr>
          <w:rFonts w:ascii="Arial" w:hAnsi="Arial" w:cs="Arial"/>
          <w:sz w:val="22"/>
          <w:szCs w:val="22"/>
          <w:lang w:val="de-DE"/>
        </w:rPr>
        <w:t>prema</w:t>
      </w:r>
      <w:r w:rsidRPr="006121C4">
        <w:rPr>
          <w:rFonts w:ascii="Arial" w:hAnsi="Arial" w:cs="Arial"/>
          <w:sz w:val="22"/>
          <w:szCs w:val="22"/>
          <w:lang w:val="hr-HR"/>
        </w:rPr>
        <w:t xml:space="preserve"> </w:t>
      </w:r>
      <w:r w:rsidRPr="006B5F3D">
        <w:rPr>
          <w:rFonts w:ascii="Arial" w:hAnsi="Arial" w:cs="Arial"/>
          <w:sz w:val="22"/>
          <w:szCs w:val="22"/>
          <w:lang w:val="de-DE"/>
        </w:rPr>
        <w:t>njoj</w:t>
      </w:r>
      <w:r w:rsidRPr="006121C4">
        <w:rPr>
          <w:rFonts w:ascii="Arial" w:hAnsi="Arial" w:cs="Arial"/>
          <w:sz w:val="22"/>
          <w:szCs w:val="22"/>
          <w:lang w:val="hr-HR"/>
        </w:rPr>
        <w:t xml:space="preserve">. </w:t>
      </w:r>
      <w:r w:rsidRPr="006B5F3D">
        <w:rPr>
          <w:rFonts w:ascii="Arial" w:hAnsi="Arial" w:cs="Arial"/>
          <w:sz w:val="22"/>
          <w:szCs w:val="22"/>
          <w:lang w:val="de-DE"/>
        </w:rPr>
        <w:t>Pod</w:t>
      </w:r>
      <w:r w:rsidRPr="006121C4">
        <w:rPr>
          <w:rFonts w:ascii="Arial" w:hAnsi="Arial" w:cs="Arial"/>
          <w:sz w:val="22"/>
          <w:szCs w:val="22"/>
          <w:lang w:val="hr-HR"/>
        </w:rPr>
        <w:t xml:space="preserve"> </w:t>
      </w:r>
      <w:r w:rsidRPr="006B5F3D">
        <w:rPr>
          <w:rFonts w:ascii="Arial" w:hAnsi="Arial" w:cs="Arial"/>
          <w:sz w:val="22"/>
          <w:szCs w:val="22"/>
          <w:lang w:val="de-DE"/>
        </w:rPr>
        <w:t>mora</w:t>
      </w:r>
      <w:r w:rsidRPr="006121C4">
        <w:rPr>
          <w:rFonts w:ascii="Arial" w:hAnsi="Arial" w:cs="Arial"/>
          <w:sz w:val="22"/>
          <w:szCs w:val="22"/>
          <w:lang w:val="hr-HR"/>
        </w:rPr>
        <w:t xml:space="preserve"> </w:t>
      </w:r>
      <w:r w:rsidRPr="006B5F3D">
        <w:rPr>
          <w:rFonts w:ascii="Arial" w:hAnsi="Arial" w:cs="Arial"/>
          <w:sz w:val="22"/>
          <w:szCs w:val="22"/>
          <w:lang w:val="de-DE"/>
        </w:rPr>
        <w:t>biti</w:t>
      </w:r>
      <w:r w:rsidRPr="006121C4">
        <w:rPr>
          <w:rFonts w:ascii="Arial" w:hAnsi="Arial" w:cs="Arial"/>
          <w:sz w:val="22"/>
          <w:szCs w:val="22"/>
          <w:lang w:val="hr-HR"/>
        </w:rPr>
        <w:t xml:space="preserve"> </w:t>
      </w:r>
      <w:r w:rsidRPr="006B5F3D">
        <w:rPr>
          <w:rFonts w:ascii="Arial" w:hAnsi="Arial" w:cs="Arial"/>
          <w:sz w:val="22"/>
          <w:szCs w:val="22"/>
          <w:lang w:val="de-DE"/>
        </w:rPr>
        <w:t>najmanje</w:t>
      </w:r>
      <w:r w:rsidRPr="006121C4">
        <w:rPr>
          <w:rFonts w:ascii="Arial" w:hAnsi="Arial" w:cs="Arial"/>
          <w:sz w:val="22"/>
          <w:szCs w:val="22"/>
          <w:lang w:val="hr-HR"/>
        </w:rPr>
        <w:t xml:space="preserve"> 2 </w:t>
      </w:r>
      <w:r w:rsidRPr="006B5F3D">
        <w:rPr>
          <w:rFonts w:ascii="Arial" w:hAnsi="Arial" w:cs="Arial"/>
          <w:sz w:val="22"/>
          <w:szCs w:val="22"/>
          <w:lang w:val="de-DE"/>
        </w:rPr>
        <w:t>cm</w:t>
      </w:r>
      <w:r w:rsidRPr="006121C4">
        <w:rPr>
          <w:rFonts w:ascii="Arial" w:hAnsi="Arial" w:cs="Arial"/>
          <w:sz w:val="22"/>
          <w:szCs w:val="22"/>
          <w:lang w:val="hr-HR"/>
        </w:rPr>
        <w:t xml:space="preserve"> </w:t>
      </w:r>
      <w:r w:rsidRPr="006B5F3D">
        <w:rPr>
          <w:rFonts w:ascii="Arial" w:hAnsi="Arial" w:cs="Arial"/>
          <w:sz w:val="22"/>
          <w:szCs w:val="22"/>
          <w:lang w:val="de-DE"/>
        </w:rPr>
        <w:t>ni</w:t>
      </w:r>
      <w:r w:rsidRPr="006121C4">
        <w:rPr>
          <w:rFonts w:ascii="Arial" w:hAnsi="Arial" w:cs="Arial"/>
          <w:sz w:val="22"/>
          <w:szCs w:val="22"/>
          <w:lang w:val="hr-HR"/>
        </w:rPr>
        <w:t>ž</w:t>
      </w:r>
      <w:r w:rsidRPr="006B5F3D">
        <w:rPr>
          <w:rFonts w:ascii="Arial" w:hAnsi="Arial" w:cs="Arial"/>
          <w:sz w:val="22"/>
          <w:szCs w:val="22"/>
          <w:lang w:val="de-DE"/>
        </w:rPr>
        <w:t>i</w:t>
      </w:r>
      <w:r w:rsidRPr="006121C4">
        <w:rPr>
          <w:rFonts w:ascii="Arial" w:hAnsi="Arial" w:cs="Arial"/>
          <w:sz w:val="22"/>
          <w:szCs w:val="22"/>
          <w:lang w:val="hr-HR"/>
        </w:rPr>
        <w:t xml:space="preserve"> </w:t>
      </w:r>
      <w:r w:rsidRPr="006B5F3D">
        <w:rPr>
          <w:rFonts w:ascii="Arial" w:hAnsi="Arial" w:cs="Arial"/>
          <w:sz w:val="22"/>
          <w:szCs w:val="22"/>
          <w:lang w:val="de-DE"/>
        </w:rPr>
        <w:t>od</w:t>
      </w:r>
      <w:r w:rsidRPr="006121C4">
        <w:rPr>
          <w:rFonts w:ascii="Arial" w:hAnsi="Arial" w:cs="Arial"/>
          <w:sz w:val="22"/>
          <w:szCs w:val="22"/>
          <w:lang w:val="hr-HR"/>
        </w:rPr>
        <w:t xml:space="preserve"> </w:t>
      </w:r>
      <w:r w:rsidRPr="006B5F3D">
        <w:rPr>
          <w:rFonts w:ascii="Arial" w:hAnsi="Arial" w:cs="Arial"/>
          <w:sz w:val="22"/>
          <w:szCs w:val="22"/>
          <w:lang w:val="de-DE"/>
        </w:rPr>
        <w:t>poda</w:t>
      </w:r>
      <w:r w:rsidRPr="006121C4">
        <w:rPr>
          <w:rFonts w:ascii="Arial" w:hAnsi="Arial" w:cs="Arial"/>
          <w:sz w:val="22"/>
          <w:szCs w:val="22"/>
          <w:lang w:val="hr-HR"/>
        </w:rPr>
        <w:t xml:space="preserve"> </w:t>
      </w:r>
      <w:r w:rsidRPr="006B5F3D">
        <w:rPr>
          <w:rFonts w:ascii="Arial" w:hAnsi="Arial" w:cs="Arial"/>
          <w:sz w:val="22"/>
          <w:szCs w:val="22"/>
          <w:lang w:val="de-DE"/>
        </w:rPr>
        <w:t>ostalih</w:t>
      </w:r>
      <w:r w:rsidRPr="006121C4">
        <w:rPr>
          <w:rFonts w:ascii="Arial" w:hAnsi="Arial" w:cs="Arial"/>
          <w:sz w:val="22"/>
          <w:szCs w:val="22"/>
          <w:lang w:val="hr-HR"/>
        </w:rPr>
        <w:t xml:space="preserve"> </w:t>
      </w:r>
      <w:r w:rsidRPr="006B5F3D">
        <w:rPr>
          <w:rFonts w:ascii="Arial" w:hAnsi="Arial" w:cs="Arial"/>
          <w:sz w:val="22"/>
          <w:szCs w:val="22"/>
          <w:lang w:val="de-DE"/>
        </w:rPr>
        <w:t>prostorija</w:t>
      </w:r>
      <w:r w:rsidRPr="006121C4">
        <w:rPr>
          <w:rFonts w:ascii="Arial" w:hAnsi="Arial" w:cs="Arial"/>
          <w:sz w:val="22"/>
          <w:szCs w:val="22"/>
          <w:lang w:val="hr-HR"/>
        </w:rPr>
        <w:t xml:space="preserve"> </w:t>
      </w:r>
      <w:r w:rsidRPr="006B5F3D">
        <w:rPr>
          <w:rFonts w:ascii="Arial" w:hAnsi="Arial" w:cs="Arial"/>
          <w:sz w:val="22"/>
          <w:szCs w:val="22"/>
          <w:lang w:val="de-DE"/>
        </w:rPr>
        <w:t>podruma</w:t>
      </w:r>
      <w:r w:rsidRPr="006121C4">
        <w:rPr>
          <w:rFonts w:ascii="Arial" w:hAnsi="Arial" w:cs="Arial"/>
          <w:sz w:val="22"/>
          <w:szCs w:val="22"/>
          <w:lang w:val="hr-HR"/>
        </w:rPr>
        <w:t>.</w:t>
      </w:r>
    </w:p>
    <w:p w:rsidR="0028705D" w:rsidRPr="006121C4" w:rsidRDefault="00052E1E" w:rsidP="00F54AD9">
      <w:pPr>
        <w:ind w:firstLine="708"/>
        <w:jc w:val="both"/>
        <w:rPr>
          <w:rFonts w:ascii="Arial" w:hAnsi="Arial" w:cs="Arial"/>
          <w:sz w:val="22"/>
          <w:szCs w:val="22"/>
          <w:lang w:val="hr-HR"/>
        </w:rPr>
      </w:pPr>
      <w:r w:rsidRPr="006121C4">
        <w:rPr>
          <w:rFonts w:ascii="Arial" w:hAnsi="Arial" w:cs="Arial"/>
          <w:sz w:val="22"/>
          <w:szCs w:val="22"/>
          <w:lang w:val="hr-HR"/>
        </w:rPr>
        <w:t>(</w:t>
      </w:r>
      <w:r w:rsidR="00475E57" w:rsidRPr="006121C4">
        <w:rPr>
          <w:rFonts w:ascii="Arial" w:hAnsi="Arial" w:cs="Arial"/>
          <w:sz w:val="22"/>
          <w:szCs w:val="22"/>
          <w:lang w:val="hr-HR"/>
        </w:rPr>
        <w:t>3</w:t>
      </w:r>
      <w:r w:rsidR="00F54AD9" w:rsidRPr="006121C4">
        <w:rPr>
          <w:rFonts w:ascii="Arial" w:hAnsi="Arial" w:cs="Arial"/>
          <w:sz w:val="22"/>
          <w:szCs w:val="22"/>
          <w:lang w:val="hr-HR"/>
        </w:rPr>
        <w:t xml:space="preserve">) </w:t>
      </w:r>
      <w:r w:rsidR="00F54AD9" w:rsidRPr="006B5F3D">
        <w:rPr>
          <w:rFonts w:ascii="Arial" w:hAnsi="Arial" w:cs="Arial"/>
          <w:sz w:val="22"/>
          <w:szCs w:val="22"/>
          <w:lang w:val="de-DE"/>
        </w:rPr>
        <w:t>Prolaz</w:t>
      </w:r>
      <w:r w:rsidR="00F54AD9" w:rsidRPr="006121C4">
        <w:rPr>
          <w:rFonts w:ascii="Arial" w:hAnsi="Arial" w:cs="Arial"/>
          <w:sz w:val="22"/>
          <w:szCs w:val="22"/>
          <w:lang w:val="hr-HR"/>
        </w:rPr>
        <w:t xml:space="preserve"> </w:t>
      </w:r>
      <w:r w:rsidR="00F54AD9" w:rsidRPr="006B5F3D">
        <w:rPr>
          <w:rFonts w:ascii="Arial" w:hAnsi="Arial" w:cs="Arial"/>
          <w:sz w:val="22"/>
          <w:szCs w:val="22"/>
          <w:lang w:val="de-DE"/>
        </w:rPr>
        <w:t>cijevi</w:t>
      </w:r>
      <w:r w:rsidR="00F54AD9" w:rsidRPr="006121C4">
        <w:rPr>
          <w:rFonts w:ascii="Arial" w:hAnsi="Arial" w:cs="Arial"/>
          <w:sz w:val="22"/>
          <w:szCs w:val="22"/>
          <w:lang w:val="hr-HR"/>
        </w:rPr>
        <w:t xml:space="preserve"> </w:t>
      </w:r>
      <w:r w:rsidR="00F54AD9" w:rsidRPr="006B5F3D">
        <w:rPr>
          <w:rFonts w:ascii="Arial" w:hAnsi="Arial" w:cs="Arial"/>
          <w:sz w:val="22"/>
          <w:szCs w:val="22"/>
          <w:lang w:val="de-DE"/>
        </w:rPr>
        <w:t>kroz</w:t>
      </w:r>
      <w:r w:rsidR="00F54AD9" w:rsidRPr="006121C4">
        <w:rPr>
          <w:rFonts w:ascii="Arial" w:hAnsi="Arial" w:cs="Arial"/>
          <w:sz w:val="22"/>
          <w:szCs w:val="22"/>
          <w:lang w:val="hr-HR"/>
        </w:rPr>
        <w:t xml:space="preserve"> </w:t>
      </w:r>
      <w:r w:rsidR="00F54AD9" w:rsidRPr="006B5F3D">
        <w:rPr>
          <w:rFonts w:ascii="Arial" w:hAnsi="Arial" w:cs="Arial"/>
          <w:sz w:val="22"/>
          <w:szCs w:val="22"/>
          <w:lang w:val="de-DE"/>
        </w:rPr>
        <w:t>temeljni</w:t>
      </w:r>
      <w:r w:rsidR="00F54AD9" w:rsidRPr="006121C4">
        <w:rPr>
          <w:rFonts w:ascii="Arial" w:hAnsi="Arial" w:cs="Arial"/>
          <w:sz w:val="22"/>
          <w:szCs w:val="22"/>
          <w:lang w:val="hr-HR"/>
        </w:rPr>
        <w:t xml:space="preserve"> </w:t>
      </w:r>
      <w:r w:rsidR="00F54AD9" w:rsidRPr="006B5F3D">
        <w:rPr>
          <w:rFonts w:ascii="Arial" w:hAnsi="Arial" w:cs="Arial"/>
          <w:sz w:val="22"/>
          <w:szCs w:val="22"/>
          <w:lang w:val="de-DE"/>
        </w:rPr>
        <w:t>zid</w:t>
      </w:r>
      <w:r w:rsidR="00F54AD9" w:rsidRPr="006121C4">
        <w:rPr>
          <w:rFonts w:ascii="Arial" w:hAnsi="Arial" w:cs="Arial"/>
          <w:sz w:val="22"/>
          <w:szCs w:val="22"/>
          <w:lang w:val="hr-HR"/>
        </w:rPr>
        <w:t xml:space="preserve"> </w:t>
      </w:r>
      <w:r w:rsidR="00F54AD9" w:rsidRPr="006B5F3D">
        <w:rPr>
          <w:rFonts w:ascii="Arial" w:hAnsi="Arial" w:cs="Arial"/>
          <w:sz w:val="22"/>
          <w:szCs w:val="22"/>
          <w:lang w:val="de-DE"/>
        </w:rPr>
        <w:t>rje</w:t>
      </w:r>
      <w:r w:rsidR="00F54AD9" w:rsidRPr="006121C4">
        <w:rPr>
          <w:rFonts w:ascii="Arial" w:hAnsi="Arial" w:cs="Arial"/>
          <w:sz w:val="22"/>
          <w:szCs w:val="22"/>
          <w:lang w:val="hr-HR"/>
        </w:rPr>
        <w:t>š</w:t>
      </w:r>
      <w:r w:rsidR="00F54AD9" w:rsidRPr="006B5F3D">
        <w:rPr>
          <w:rFonts w:ascii="Arial" w:hAnsi="Arial" w:cs="Arial"/>
          <w:sz w:val="22"/>
          <w:szCs w:val="22"/>
          <w:lang w:val="de-DE"/>
        </w:rPr>
        <w:t>ava</w:t>
      </w:r>
      <w:r w:rsidR="00F54AD9" w:rsidRPr="006121C4">
        <w:rPr>
          <w:rFonts w:ascii="Arial" w:hAnsi="Arial" w:cs="Arial"/>
          <w:sz w:val="22"/>
          <w:szCs w:val="22"/>
          <w:lang w:val="hr-HR"/>
        </w:rPr>
        <w:t xml:space="preserve"> </w:t>
      </w:r>
      <w:r w:rsidR="00F54AD9" w:rsidRPr="006B5F3D">
        <w:rPr>
          <w:rFonts w:ascii="Arial" w:hAnsi="Arial" w:cs="Arial"/>
          <w:sz w:val="22"/>
          <w:szCs w:val="22"/>
          <w:lang w:val="de-DE"/>
        </w:rPr>
        <w:t>se</w:t>
      </w:r>
      <w:r w:rsidR="00F54AD9" w:rsidRPr="006121C4">
        <w:rPr>
          <w:rFonts w:ascii="Arial" w:hAnsi="Arial" w:cs="Arial"/>
          <w:sz w:val="22"/>
          <w:szCs w:val="22"/>
          <w:lang w:val="hr-HR"/>
        </w:rPr>
        <w:t xml:space="preserve"> </w:t>
      </w:r>
      <w:r w:rsidR="00F54AD9" w:rsidRPr="006B5F3D">
        <w:rPr>
          <w:rFonts w:ascii="Arial" w:hAnsi="Arial" w:cs="Arial"/>
          <w:sz w:val="22"/>
          <w:szCs w:val="22"/>
          <w:lang w:val="de-DE"/>
        </w:rPr>
        <w:t>ugradbom</w:t>
      </w:r>
      <w:r w:rsidR="00F54AD9" w:rsidRPr="006121C4">
        <w:rPr>
          <w:rFonts w:ascii="Arial" w:hAnsi="Arial" w:cs="Arial"/>
          <w:sz w:val="22"/>
          <w:szCs w:val="22"/>
          <w:lang w:val="hr-HR"/>
        </w:rPr>
        <w:t xml:space="preserve"> </w:t>
      </w:r>
      <w:r w:rsidR="00F54AD9" w:rsidRPr="006B5F3D">
        <w:rPr>
          <w:rFonts w:ascii="Arial" w:hAnsi="Arial" w:cs="Arial"/>
          <w:sz w:val="22"/>
          <w:szCs w:val="22"/>
          <w:lang w:val="de-DE"/>
        </w:rPr>
        <w:t>odgovaraju</w:t>
      </w:r>
      <w:r w:rsidR="00F54AD9" w:rsidRPr="006121C4">
        <w:rPr>
          <w:rFonts w:ascii="Arial" w:hAnsi="Arial" w:cs="Arial"/>
          <w:sz w:val="22"/>
          <w:szCs w:val="22"/>
          <w:lang w:val="hr-HR"/>
        </w:rPr>
        <w:t>ć</w:t>
      </w:r>
      <w:r w:rsidR="00F54AD9" w:rsidRPr="006B5F3D">
        <w:rPr>
          <w:rFonts w:ascii="Arial" w:hAnsi="Arial" w:cs="Arial"/>
          <w:sz w:val="22"/>
          <w:szCs w:val="22"/>
          <w:lang w:val="de-DE"/>
        </w:rPr>
        <w:t>eg</w:t>
      </w:r>
      <w:r w:rsidR="00F54AD9" w:rsidRPr="006121C4">
        <w:rPr>
          <w:rFonts w:ascii="Arial" w:hAnsi="Arial" w:cs="Arial"/>
          <w:sz w:val="22"/>
          <w:szCs w:val="22"/>
          <w:lang w:val="hr-HR"/>
        </w:rPr>
        <w:t xml:space="preserve"> </w:t>
      </w:r>
      <w:r w:rsidR="00F54AD9" w:rsidRPr="006B5F3D">
        <w:rPr>
          <w:rFonts w:ascii="Arial" w:hAnsi="Arial" w:cs="Arial"/>
          <w:sz w:val="22"/>
          <w:szCs w:val="22"/>
          <w:lang w:val="de-DE"/>
        </w:rPr>
        <w:t>FF</w:t>
      </w:r>
      <w:r w:rsidR="00F54AD9" w:rsidRPr="006121C4">
        <w:rPr>
          <w:rFonts w:ascii="Arial" w:hAnsi="Arial" w:cs="Arial"/>
          <w:sz w:val="22"/>
          <w:szCs w:val="22"/>
          <w:lang w:val="hr-HR"/>
        </w:rPr>
        <w:t xml:space="preserve"> </w:t>
      </w:r>
      <w:r w:rsidR="00F54AD9" w:rsidRPr="006B5F3D">
        <w:rPr>
          <w:rFonts w:ascii="Arial" w:hAnsi="Arial" w:cs="Arial"/>
          <w:sz w:val="22"/>
          <w:szCs w:val="22"/>
          <w:lang w:val="de-DE"/>
        </w:rPr>
        <w:t>komada</w:t>
      </w:r>
      <w:r w:rsidR="00F54AD9" w:rsidRPr="006121C4">
        <w:rPr>
          <w:rFonts w:ascii="Arial" w:hAnsi="Arial" w:cs="Arial"/>
          <w:sz w:val="22"/>
          <w:szCs w:val="22"/>
          <w:lang w:val="hr-HR"/>
        </w:rPr>
        <w:t xml:space="preserve"> </w:t>
      </w:r>
      <w:r w:rsidR="00F54AD9" w:rsidRPr="006B5F3D">
        <w:rPr>
          <w:rFonts w:ascii="Arial" w:hAnsi="Arial" w:cs="Arial"/>
          <w:sz w:val="22"/>
          <w:szCs w:val="22"/>
          <w:lang w:val="de-DE"/>
        </w:rPr>
        <w:t>u</w:t>
      </w:r>
      <w:r w:rsidR="00F54AD9" w:rsidRPr="006121C4">
        <w:rPr>
          <w:rFonts w:ascii="Arial" w:hAnsi="Arial" w:cs="Arial"/>
          <w:sz w:val="22"/>
          <w:szCs w:val="22"/>
          <w:lang w:val="hr-HR"/>
        </w:rPr>
        <w:t xml:space="preserve"> </w:t>
      </w:r>
      <w:r w:rsidR="00F54AD9" w:rsidRPr="006B5F3D">
        <w:rPr>
          <w:rFonts w:ascii="Arial" w:hAnsi="Arial" w:cs="Arial"/>
          <w:sz w:val="22"/>
          <w:szCs w:val="22"/>
          <w:lang w:val="de-DE"/>
        </w:rPr>
        <w:t>temeljni</w:t>
      </w:r>
      <w:r w:rsidR="00F54AD9" w:rsidRPr="006121C4">
        <w:rPr>
          <w:rFonts w:ascii="Arial" w:hAnsi="Arial" w:cs="Arial"/>
          <w:sz w:val="22"/>
          <w:szCs w:val="22"/>
          <w:lang w:val="hr-HR"/>
        </w:rPr>
        <w:t xml:space="preserve"> </w:t>
      </w:r>
      <w:r w:rsidR="00F54AD9" w:rsidRPr="006B5F3D">
        <w:rPr>
          <w:rFonts w:ascii="Arial" w:hAnsi="Arial" w:cs="Arial"/>
          <w:sz w:val="22"/>
          <w:szCs w:val="22"/>
          <w:lang w:val="de-DE"/>
        </w:rPr>
        <w:t>zid</w:t>
      </w:r>
      <w:r w:rsidR="00F54AD9" w:rsidRPr="006121C4">
        <w:rPr>
          <w:rFonts w:ascii="Arial" w:hAnsi="Arial" w:cs="Arial"/>
          <w:sz w:val="22"/>
          <w:szCs w:val="22"/>
          <w:lang w:val="hr-HR"/>
        </w:rPr>
        <w:t xml:space="preserve"> </w:t>
      </w:r>
      <w:r w:rsidR="00F54AD9" w:rsidRPr="006B5F3D">
        <w:rPr>
          <w:rFonts w:ascii="Arial" w:hAnsi="Arial" w:cs="Arial"/>
          <w:sz w:val="22"/>
          <w:szCs w:val="22"/>
          <w:lang w:val="de-DE"/>
        </w:rPr>
        <w:t>podruma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FF</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komad</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mora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biti</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od</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nodularnog</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lijeva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ni</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u</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kom</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slu</w:t>
      </w:r>
      <w:r w:rsidR="00F54AD9" w:rsidRPr="006121C4">
        <w:rPr>
          <w:rFonts w:ascii="Arial" w:hAnsi="Arial" w:cs="Arial"/>
          <w:sz w:val="22"/>
          <w:szCs w:val="22"/>
          <w:lang w:val="hr-HR"/>
        </w:rPr>
        <w:t>č</w:t>
      </w:r>
      <w:r w:rsidR="00F54AD9" w:rsidRPr="0094755F">
        <w:rPr>
          <w:rFonts w:ascii="Arial" w:hAnsi="Arial" w:cs="Arial"/>
          <w:sz w:val="22"/>
          <w:szCs w:val="22"/>
          <w:lang w:val="de-DE"/>
        </w:rPr>
        <w:t>aju</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od</w:t>
      </w:r>
      <w:r w:rsidR="00F54AD9" w:rsidRPr="006121C4">
        <w:rPr>
          <w:rFonts w:ascii="Arial" w:hAnsi="Arial" w:cs="Arial"/>
          <w:sz w:val="22"/>
          <w:szCs w:val="22"/>
          <w:lang w:val="hr-HR"/>
        </w:rPr>
        <w:t xml:space="preserve"> č</w:t>
      </w:r>
      <w:r w:rsidR="00F54AD9" w:rsidRPr="0094755F">
        <w:rPr>
          <w:rFonts w:ascii="Arial" w:hAnsi="Arial" w:cs="Arial"/>
          <w:sz w:val="22"/>
          <w:szCs w:val="22"/>
          <w:lang w:val="de-DE"/>
        </w:rPr>
        <w:t>elika</w:t>
      </w:r>
      <w:r w:rsidR="00F54AD9" w:rsidRPr="006121C4">
        <w:rPr>
          <w:rFonts w:ascii="Arial" w:hAnsi="Arial" w:cs="Arial"/>
          <w:sz w:val="22"/>
          <w:szCs w:val="22"/>
          <w:lang w:val="hr-HR"/>
        </w:rPr>
        <w:t xml:space="preserve">. </w:t>
      </w:r>
    </w:p>
    <w:p w:rsidR="00F54AD9" w:rsidRPr="006121C4" w:rsidRDefault="00F54AD9" w:rsidP="00CE7077">
      <w:pPr>
        <w:pStyle w:val="Naslov7"/>
        <w:rPr>
          <w:rFonts w:ascii="Arial" w:hAnsi="Arial" w:cs="Arial"/>
          <w:b/>
          <w:i/>
          <w:sz w:val="22"/>
          <w:szCs w:val="22"/>
          <w:lang w:val="hr-HR"/>
        </w:rPr>
      </w:pPr>
      <w:r w:rsidRPr="0094755F">
        <w:rPr>
          <w:rFonts w:ascii="Arial" w:hAnsi="Arial" w:cs="Arial"/>
          <w:i/>
          <w:sz w:val="22"/>
          <w:szCs w:val="22"/>
          <w:lang w:val="de-DE"/>
        </w:rPr>
        <w:t>Priklju</w:t>
      </w:r>
      <w:r w:rsidRPr="006121C4">
        <w:rPr>
          <w:rFonts w:ascii="Arial" w:hAnsi="Arial" w:cs="Arial"/>
          <w:i/>
          <w:sz w:val="22"/>
          <w:szCs w:val="22"/>
          <w:lang w:val="hr-HR"/>
        </w:rPr>
        <w:t>č</w:t>
      </w:r>
      <w:r w:rsidRPr="0094755F">
        <w:rPr>
          <w:rFonts w:ascii="Arial" w:hAnsi="Arial" w:cs="Arial"/>
          <w:i/>
          <w:sz w:val="22"/>
          <w:szCs w:val="22"/>
          <w:lang w:val="de-DE"/>
        </w:rPr>
        <w:t>ci</w:t>
      </w:r>
      <w:r w:rsidRPr="006121C4">
        <w:rPr>
          <w:rFonts w:ascii="Arial" w:hAnsi="Arial" w:cs="Arial"/>
          <w:i/>
          <w:sz w:val="22"/>
          <w:szCs w:val="22"/>
          <w:lang w:val="hr-HR"/>
        </w:rPr>
        <w:t xml:space="preserve"> </w:t>
      </w:r>
      <w:r w:rsidRPr="0094755F">
        <w:rPr>
          <w:rFonts w:ascii="Arial" w:hAnsi="Arial" w:cs="Arial"/>
          <w:i/>
          <w:sz w:val="22"/>
          <w:szCs w:val="22"/>
          <w:lang w:val="de-DE"/>
        </w:rPr>
        <w:t>za</w:t>
      </w:r>
      <w:r w:rsidRPr="006121C4">
        <w:rPr>
          <w:rFonts w:ascii="Arial" w:hAnsi="Arial" w:cs="Arial"/>
          <w:i/>
          <w:sz w:val="22"/>
          <w:szCs w:val="22"/>
          <w:lang w:val="hr-HR"/>
        </w:rPr>
        <w:t xml:space="preserve"> </w:t>
      </w:r>
      <w:r w:rsidRPr="0094755F">
        <w:rPr>
          <w:rFonts w:ascii="Arial" w:hAnsi="Arial" w:cs="Arial"/>
          <w:i/>
          <w:sz w:val="22"/>
          <w:szCs w:val="22"/>
          <w:lang w:val="de-DE"/>
        </w:rPr>
        <w:t>obiteljske</w:t>
      </w:r>
      <w:r w:rsidRPr="006121C4">
        <w:rPr>
          <w:rFonts w:ascii="Arial" w:hAnsi="Arial" w:cs="Arial"/>
          <w:i/>
          <w:sz w:val="22"/>
          <w:szCs w:val="22"/>
          <w:lang w:val="hr-HR"/>
        </w:rPr>
        <w:t xml:space="preserve"> </w:t>
      </w:r>
      <w:r w:rsidRPr="0094755F">
        <w:rPr>
          <w:rFonts w:ascii="Arial" w:hAnsi="Arial" w:cs="Arial"/>
          <w:i/>
          <w:sz w:val="22"/>
          <w:szCs w:val="22"/>
          <w:lang w:val="de-DE"/>
        </w:rPr>
        <w:t>ku</w:t>
      </w:r>
      <w:r w:rsidRPr="006121C4">
        <w:rPr>
          <w:rFonts w:ascii="Arial" w:hAnsi="Arial" w:cs="Arial"/>
          <w:i/>
          <w:sz w:val="22"/>
          <w:szCs w:val="22"/>
          <w:lang w:val="hr-HR"/>
        </w:rPr>
        <w:t>ć</w:t>
      </w:r>
      <w:r w:rsidRPr="0094755F">
        <w:rPr>
          <w:rFonts w:ascii="Arial" w:hAnsi="Arial" w:cs="Arial"/>
          <w:i/>
          <w:sz w:val="22"/>
          <w:szCs w:val="22"/>
          <w:lang w:val="de-DE"/>
        </w:rPr>
        <w:t>e</w:t>
      </w:r>
    </w:p>
    <w:p w:rsidR="00F54AD9" w:rsidRPr="006121C4" w:rsidRDefault="00DE5FD3" w:rsidP="00F54AD9">
      <w:pPr>
        <w:tabs>
          <w:tab w:val="left" w:pos="360"/>
          <w:tab w:val="left" w:pos="1080"/>
        </w:tabs>
        <w:jc w:val="center"/>
        <w:rPr>
          <w:rFonts w:ascii="Arial" w:hAnsi="Arial" w:cs="Arial"/>
          <w:b/>
          <w:sz w:val="22"/>
          <w:szCs w:val="22"/>
          <w:lang w:val="hr-HR"/>
        </w:rPr>
      </w:pPr>
      <w:r w:rsidRPr="006121C4">
        <w:rPr>
          <w:rFonts w:ascii="Arial" w:hAnsi="Arial" w:cs="Arial"/>
          <w:b/>
          <w:sz w:val="22"/>
          <w:szCs w:val="22"/>
          <w:lang w:val="hr-HR"/>
        </w:rPr>
        <w:t>Č</w:t>
      </w:r>
      <w:r w:rsidRPr="0094755F">
        <w:rPr>
          <w:rFonts w:ascii="Arial" w:hAnsi="Arial" w:cs="Arial"/>
          <w:b/>
          <w:sz w:val="22"/>
          <w:szCs w:val="22"/>
          <w:lang w:val="de-DE"/>
        </w:rPr>
        <w:t>lanak</w:t>
      </w:r>
      <w:r w:rsidRPr="006121C4">
        <w:rPr>
          <w:rFonts w:ascii="Arial" w:hAnsi="Arial" w:cs="Arial"/>
          <w:b/>
          <w:sz w:val="22"/>
          <w:szCs w:val="22"/>
          <w:lang w:val="hr-HR"/>
        </w:rPr>
        <w:t xml:space="preserve"> </w:t>
      </w:r>
      <w:r w:rsidR="000D07E0">
        <w:rPr>
          <w:rFonts w:ascii="Arial" w:hAnsi="Arial" w:cs="Arial"/>
          <w:b/>
          <w:sz w:val="22"/>
          <w:szCs w:val="22"/>
          <w:lang w:val="hr-HR"/>
        </w:rPr>
        <w:t>40</w:t>
      </w:r>
      <w:r w:rsidR="006E559A" w:rsidRPr="006121C4">
        <w:rPr>
          <w:rFonts w:ascii="Arial" w:hAnsi="Arial" w:cs="Arial"/>
          <w:b/>
          <w:sz w:val="22"/>
          <w:szCs w:val="22"/>
          <w:lang w:val="hr-HR"/>
        </w:rPr>
        <w:t>.</w:t>
      </w:r>
    </w:p>
    <w:p w:rsidR="00F54AD9" w:rsidRPr="006121C4" w:rsidRDefault="00311694" w:rsidP="00311694">
      <w:pPr>
        <w:tabs>
          <w:tab w:val="left" w:pos="180"/>
        </w:tabs>
        <w:jc w:val="both"/>
        <w:rPr>
          <w:rFonts w:ascii="Arial" w:hAnsi="Arial" w:cs="Arial"/>
          <w:sz w:val="22"/>
          <w:szCs w:val="22"/>
          <w:lang w:val="hr-HR"/>
        </w:rPr>
      </w:pPr>
      <w:r w:rsidRPr="006121C4">
        <w:rPr>
          <w:rFonts w:ascii="Arial" w:hAnsi="Arial" w:cs="Arial"/>
          <w:sz w:val="22"/>
          <w:szCs w:val="22"/>
          <w:lang w:val="hr-HR"/>
        </w:rPr>
        <w:tab/>
      </w:r>
      <w:r w:rsidRPr="006121C4">
        <w:rPr>
          <w:rFonts w:ascii="Arial" w:hAnsi="Arial" w:cs="Arial"/>
          <w:sz w:val="22"/>
          <w:szCs w:val="22"/>
          <w:lang w:val="hr-HR"/>
        </w:rPr>
        <w:tab/>
        <w:t>(1)</w:t>
      </w:r>
      <w:r w:rsidR="00C6704A" w:rsidRPr="006121C4">
        <w:rPr>
          <w:rFonts w:ascii="Arial" w:hAnsi="Arial" w:cs="Arial"/>
          <w:sz w:val="22"/>
          <w:szCs w:val="22"/>
          <w:lang w:val="hr-HR"/>
        </w:rPr>
        <w:t xml:space="preserve"> </w:t>
      </w:r>
      <w:r w:rsidR="00F54AD9" w:rsidRPr="0094755F">
        <w:rPr>
          <w:rFonts w:ascii="Arial" w:hAnsi="Arial" w:cs="Arial"/>
          <w:sz w:val="22"/>
          <w:szCs w:val="22"/>
          <w:lang w:val="de-DE"/>
        </w:rPr>
        <w:t>Vodoopskrbni</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priklju</w:t>
      </w:r>
      <w:r w:rsidR="00F54AD9" w:rsidRPr="006121C4">
        <w:rPr>
          <w:rFonts w:ascii="Arial" w:hAnsi="Arial" w:cs="Arial"/>
          <w:sz w:val="22"/>
          <w:szCs w:val="22"/>
          <w:lang w:val="hr-HR"/>
        </w:rPr>
        <w:t>č</w:t>
      </w:r>
      <w:r w:rsidR="00F54AD9" w:rsidRPr="0094755F">
        <w:rPr>
          <w:rFonts w:ascii="Arial" w:hAnsi="Arial" w:cs="Arial"/>
          <w:sz w:val="22"/>
          <w:szCs w:val="22"/>
          <w:lang w:val="de-DE"/>
        </w:rPr>
        <w:t>ci</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za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obiteljske</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ku</w:t>
      </w:r>
      <w:r w:rsidR="00F54AD9" w:rsidRPr="006121C4">
        <w:rPr>
          <w:rFonts w:ascii="Arial" w:hAnsi="Arial" w:cs="Arial"/>
          <w:sz w:val="22"/>
          <w:szCs w:val="22"/>
          <w:lang w:val="hr-HR"/>
        </w:rPr>
        <w:t>ć</w:t>
      </w:r>
      <w:r w:rsidR="00F54AD9" w:rsidRPr="0094755F">
        <w:rPr>
          <w:rFonts w:ascii="Arial" w:hAnsi="Arial" w:cs="Arial"/>
          <w:sz w:val="22"/>
          <w:szCs w:val="22"/>
          <w:lang w:val="de-DE"/>
        </w:rPr>
        <w:t>e</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izvode</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se</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prema</w:t>
      </w:r>
      <w:r w:rsidR="00F54AD9" w:rsidRPr="006121C4">
        <w:rPr>
          <w:rFonts w:ascii="Arial" w:hAnsi="Arial" w:cs="Arial"/>
          <w:sz w:val="22"/>
          <w:szCs w:val="22"/>
          <w:lang w:val="hr-HR"/>
        </w:rPr>
        <w:t xml:space="preserve"> </w:t>
      </w:r>
      <w:r w:rsidR="00986694" w:rsidRPr="0094755F">
        <w:rPr>
          <w:rFonts w:ascii="Arial" w:hAnsi="Arial" w:cs="Arial"/>
          <w:sz w:val="22"/>
          <w:szCs w:val="22"/>
          <w:lang w:val="de-DE"/>
        </w:rPr>
        <w:t>glavnom</w:t>
      </w:r>
      <w:r w:rsidR="00986694" w:rsidRPr="006121C4">
        <w:rPr>
          <w:rFonts w:ascii="Arial" w:hAnsi="Arial" w:cs="Arial"/>
          <w:sz w:val="22"/>
          <w:szCs w:val="22"/>
          <w:lang w:val="hr-HR"/>
        </w:rPr>
        <w:t xml:space="preserve"> </w:t>
      </w:r>
      <w:r w:rsidR="00986694" w:rsidRPr="0094755F">
        <w:rPr>
          <w:rFonts w:ascii="Arial" w:hAnsi="Arial" w:cs="Arial"/>
          <w:sz w:val="22"/>
          <w:szCs w:val="22"/>
          <w:lang w:val="de-DE"/>
        </w:rPr>
        <w:t>projektu</w:t>
      </w:r>
      <w:r w:rsidR="00986694" w:rsidRPr="006121C4">
        <w:rPr>
          <w:rFonts w:ascii="Arial" w:hAnsi="Arial" w:cs="Arial"/>
          <w:sz w:val="22"/>
          <w:szCs w:val="22"/>
          <w:lang w:val="hr-HR"/>
        </w:rPr>
        <w:t xml:space="preserve"> </w:t>
      </w:r>
      <w:r w:rsidR="00986694" w:rsidRPr="0094755F">
        <w:rPr>
          <w:rFonts w:ascii="Arial" w:hAnsi="Arial" w:cs="Arial"/>
          <w:sz w:val="22"/>
          <w:szCs w:val="22"/>
          <w:lang w:val="de-DE"/>
        </w:rPr>
        <w:t>ili</w:t>
      </w:r>
      <w:r w:rsidR="00986694" w:rsidRPr="006121C4">
        <w:rPr>
          <w:rFonts w:ascii="Arial" w:hAnsi="Arial" w:cs="Arial"/>
          <w:sz w:val="22"/>
          <w:szCs w:val="22"/>
          <w:lang w:val="hr-HR"/>
        </w:rPr>
        <w:t xml:space="preserve"> </w:t>
      </w:r>
      <w:r w:rsidR="00F54AD9" w:rsidRPr="0094755F">
        <w:rPr>
          <w:rFonts w:ascii="Arial" w:hAnsi="Arial" w:cs="Arial"/>
          <w:sz w:val="22"/>
          <w:szCs w:val="22"/>
          <w:lang w:val="de-DE"/>
        </w:rPr>
        <w:t>tehni</w:t>
      </w:r>
      <w:r w:rsidR="00F54AD9" w:rsidRPr="006121C4">
        <w:rPr>
          <w:rFonts w:ascii="Arial" w:hAnsi="Arial" w:cs="Arial"/>
          <w:sz w:val="22"/>
          <w:szCs w:val="22"/>
          <w:lang w:val="hr-HR"/>
        </w:rPr>
        <w:t>č</w:t>
      </w:r>
      <w:r w:rsidR="00F54AD9" w:rsidRPr="0094755F">
        <w:rPr>
          <w:rFonts w:ascii="Arial" w:hAnsi="Arial" w:cs="Arial"/>
          <w:sz w:val="22"/>
          <w:szCs w:val="22"/>
          <w:lang w:val="de-DE"/>
        </w:rPr>
        <w:t>koj</w:t>
      </w:r>
      <w:r w:rsidR="00F54AD9" w:rsidRPr="006121C4">
        <w:rPr>
          <w:rFonts w:ascii="Arial" w:hAnsi="Arial" w:cs="Arial"/>
          <w:sz w:val="22"/>
          <w:szCs w:val="22"/>
          <w:lang w:val="hr-HR"/>
        </w:rPr>
        <w:t xml:space="preserve"> </w:t>
      </w:r>
      <w:r w:rsidR="00986694" w:rsidRPr="0094755F">
        <w:rPr>
          <w:rFonts w:ascii="Arial" w:hAnsi="Arial" w:cs="Arial"/>
          <w:sz w:val="22"/>
          <w:szCs w:val="22"/>
          <w:lang w:val="de-DE"/>
        </w:rPr>
        <w:t>uputi</w:t>
      </w:r>
      <w:r w:rsidR="00F54AD9" w:rsidRPr="006121C4">
        <w:rPr>
          <w:rFonts w:ascii="Arial" w:hAnsi="Arial" w:cs="Arial"/>
          <w:sz w:val="22"/>
          <w:szCs w:val="22"/>
          <w:lang w:val="hr-HR"/>
        </w:rPr>
        <w:t xml:space="preserve"> </w:t>
      </w:r>
      <w:r w:rsidR="00D44E98" w:rsidRPr="0094755F">
        <w:rPr>
          <w:rFonts w:ascii="Arial" w:hAnsi="Arial" w:cs="Arial"/>
          <w:sz w:val="22"/>
          <w:szCs w:val="22"/>
          <w:lang w:val="de-DE"/>
        </w:rPr>
        <w:t>i</w:t>
      </w:r>
      <w:r w:rsidR="00F54AD9" w:rsidRPr="0094755F">
        <w:rPr>
          <w:rFonts w:ascii="Arial" w:hAnsi="Arial" w:cs="Arial"/>
          <w:sz w:val="22"/>
          <w:szCs w:val="22"/>
          <w:lang w:val="de-DE"/>
        </w:rPr>
        <w:t>sporu</w:t>
      </w:r>
      <w:r w:rsidR="00F54AD9" w:rsidRPr="006121C4">
        <w:rPr>
          <w:rFonts w:ascii="Arial" w:hAnsi="Arial" w:cs="Arial"/>
          <w:sz w:val="22"/>
          <w:szCs w:val="22"/>
          <w:lang w:val="hr-HR"/>
        </w:rPr>
        <w:t>č</w:t>
      </w:r>
      <w:r w:rsidR="00F54AD9" w:rsidRPr="0094755F">
        <w:rPr>
          <w:rFonts w:ascii="Arial" w:hAnsi="Arial" w:cs="Arial"/>
          <w:sz w:val="22"/>
          <w:szCs w:val="22"/>
          <w:lang w:val="de-DE"/>
        </w:rPr>
        <w:t>itelja</w:t>
      </w:r>
      <w:r w:rsidR="00F54AD9" w:rsidRPr="006121C4">
        <w:rPr>
          <w:rFonts w:ascii="Arial" w:hAnsi="Arial" w:cs="Arial"/>
          <w:sz w:val="22"/>
          <w:szCs w:val="22"/>
          <w:lang w:val="hr-HR"/>
        </w:rPr>
        <w:t>.</w:t>
      </w:r>
    </w:p>
    <w:p w:rsidR="00F54AD9" w:rsidRPr="006121C4" w:rsidRDefault="00311694" w:rsidP="00311694">
      <w:pPr>
        <w:tabs>
          <w:tab w:val="left" w:pos="180"/>
        </w:tabs>
        <w:jc w:val="both"/>
        <w:rPr>
          <w:rFonts w:ascii="Arial" w:hAnsi="Arial" w:cs="Arial"/>
          <w:sz w:val="22"/>
          <w:szCs w:val="22"/>
          <w:lang w:val="hr-HR"/>
        </w:rPr>
      </w:pPr>
      <w:r w:rsidRPr="006121C4">
        <w:rPr>
          <w:rFonts w:ascii="Arial" w:hAnsi="Arial" w:cs="Arial"/>
          <w:sz w:val="22"/>
          <w:szCs w:val="22"/>
          <w:lang w:val="hr-HR"/>
        </w:rPr>
        <w:tab/>
      </w:r>
      <w:r w:rsidRPr="006121C4">
        <w:rPr>
          <w:rFonts w:ascii="Arial" w:hAnsi="Arial" w:cs="Arial"/>
          <w:sz w:val="22"/>
          <w:szCs w:val="22"/>
          <w:lang w:val="hr-HR"/>
        </w:rPr>
        <w:tab/>
        <w:t xml:space="preserve">(2) </w:t>
      </w:r>
      <w:r w:rsidR="00F54AD9" w:rsidRPr="0094755F">
        <w:rPr>
          <w:rFonts w:ascii="Arial" w:hAnsi="Arial" w:cs="Arial"/>
          <w:sz w:val="22"/>
          <w:szCs w:val="22"/>
          <w:lang w:val="de-DE"/>
        </w:rPr>
        <w:t>Priklju</w:t>
      </w:r>
      <w:r w:rsidR="00F54AD9" w:rsidRPr="006121C4">
        <w:rPr>
          <w:rFonts w:ascii="Arial" w:hAnsi="Arial" w:cs="Arial"/>
          <w:sz w:val="22"/>
          <w:szCs w:val="22"/>
          <w:lang w:val="hr-HR"/>
        </w:rPr>
        <w:t>č</w:t>
      </w:r>
      <w:r w:rsidR="00F54AD9" w:rsidRPr="0094755F">
        <w:rPr>
          <w:rFonts w:ascii="Arial" w:hAnsi="Arial" w:cs="Arial"/>
          <w:sz w:val="22"/>
          <w:szCs w:val="22"/>
          <w:lang w:val="de-DE"/>
        </w:rPr>
        <w:t>ak</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za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obiteljske</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ku</w:t>
      </w:r>
      <w:r w:rsidR="00F54AD9" w:rsidRPr="006121C4">
        <w:rPr>
          <w:rFonts w:ascii="Arial" w:hAnsi="Arial" w:cs="Arial"/>
          <w:sz w:val="22"/>
          <w:szCs w:val="22"/>
          <w:lang w:val="hr-HR"/>
        </w:rPr>
        <w:t>ć</w:t>
      </w:r>
      <w:r w:rsidR="00F54AD9" w:rsidRPr="0094755F">
        <w:rPr>
          <w:rFonts w:ascii="Arial" w:hAnsi="Arial" w:cs="Arial"/>
          <w:sz w:val="22"/>
          <w:szCs w:val="22"/>
          <w:lang w:val="de-DE"/>
        </w:rPr>
        <w:t>e</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je</w:t>
      </w:r>
      <w:r w:rsidR="00972D85" w:rsidRPr="006121C4">
        <w:rPr>
          <w:rFonts w:ascii="Arial" w:hAnsi="Arial" w:cs="Arial"/>
          <w:sz w:val="22"/>
          <w:szCs w:val="22"/>
          <w:lang w:val="hr-HR"/>
        </w:rPr>
        <w:t xml:space="preserve"> </w:t>
      </w:r>
      <w:r w:rsidR="00972D85" w:rsidRPr="0094755F">
        <w:rPr>
          <w:rFonts w:ascii="Arial" w:hAnsi="Arial" w:cs="Arial"/>
          <w:sz w:val="22"/>
          <w:szCs w:val="22"/>
          <w:lang w:val="de-DE"/>
        </w:rPr>
        <w:t>u</w:t>
      </w:r>
      <w:r w:rsidR="00972D85" w:rsidRPr="006121C4">
        <w:rPr>
          <w:rFonts w:ascii="Arial" w:hAnsi="Arial" w:cs="Arial"/>
          <w:sz w:val="22"/>
          <w:szCs w:val="22"/>
          <w:lang w:val="hr-HR"/>
        </w:rPr>
        <w:t xml:space="preserve"> </w:t>
      </w:r>
      <w:r w:rsidR="00972D85" w:rsidRPr="0094755F">
        <w:rPr>
          <w:rFonts w:ascii="Arial" w:hAnsi="Arial" w:cs="Arial"/>
          <w:sz w:val="22"/>
          <w:szCs w:val="22"/>
          <w:lang w:val="de-DE"/>
        </w:rPr>
        <w:t>pravilu</w:t>
      </w:r>
      <w:r w:rsidR="00F54AD9" w:rsidRPr="006121C4">
        <w:rPr>
          <w:rFonts w:ascii="Arial" w:hAnsi="Arial" w:cs="Arial"/>
          <w:sz w:val="22"/>
          <w:szCs w:val="22"/>
          <w:lang w:val="hr-HR"/>
        </w:rPr>
        <w:t xml:space="preserve"> </w:t>
      </w:r>
      <w:r w:rsidR="00475E57" w:rsidRPr="0094755F">
        <w:rPr>
          <w:rFonts w:ascii="Arial" w:hAnsi="Arial" w:cs="Arial"/>
          <w:sz w:val="22"/>
          <w:szCs w:val="22"/>
          <w:lang w:val="de-DE"/>
        </w:rPr>
        <w:t>DN</w:t>
      </w:r>
      <w:r w:rsidR="00F54AD9" w:rsidRPr="006121C4">
        <w:rPr>
          <w:rFonts w:ascii="Arial" w:hAnsi="Arial" w:cs="Arial"/>
          <w:sz w:val="22"/>
          <w:szCs w:val="22"/>
          <w:lang w:val="hr-HR"/>
        </w:rPr>
        <w:t xml:space="preserve"> </w:t>
      </w:r>
      <w:r w:rsidR="00A66AF6" w:rsidRPr="006121C4">
        <w:rPr>
          <w:rFonts w:ascii="Arial" w:hAnsi="Arial" w:cs="Arial"/>
          <w:sz w:val="22"/>
          <w:szCs w:val="22"/>
          <w:lang w:val="hr-HR"/>
        </w:rPr>
        <w:t xml:space="preserve">32 </w:t>
      </w:r>
      <w:r w:rsidR="00A66AF6" w:rsidRPr="0094755F">
        <w:rPr>
          <w:rFonts w:ascii="Arial" w:hAnsi="Arial" w:cs="Arial"/>
          <w:sz w:val="22"/>
          <w:szCs w:val="22"/>
          <w:lang w:val="de-DE"/>
        </w:rPr>
        <w:t>mm</w:t>
      </w:r>
      <w:r w:rsidR="00475E57" w:rsidRPr="006121C4">
        <w:rPr>
          <w:rFonts w:ascii="Arial" w:hAnsi="Arial" w:cs="Arial"/>
          <w:sz w:val="22"/>
          <w:szCs w:val="22"/>
          <w:lang w:val="hr-HR"/>
        </w:rPr>
        <w:t>.</w:t>
      </w:r>
    </w:p>
    <w:p w:rsidR="00F54AD9" w:rsidRPr="006121C4" w:rsidRDefault="00311694" w:rsidP="00475E57">
      <w:pPr>
        <w:tabs>
          <w:tab w:val="left" w:pos="180"/>
          <w:tab w:val="left" w:pos="720"/>
        </w:tabs>
        <w:jc w:val="both"/>
        <w:rPr>
          <w:rFonts w:ascii="Arial" w:hAnsi="Arial" w:cs="Arial"/>
          <w:sz w:val="22"/>
          <w:szCs w:val="22"/>
          <w:lang w:val="hr-HR"/>
        </w:rPr>
      </w:pPr>
      <w:r w:rsidRPr="006121C4">
        <w:rPr>
          <w:rFonts w:ascii="Arial" w:hAnsi="Arial" w:cs="Arial"/>
          <w:sz w:val="22"/>
          <w:szCs w:val="22"/>
          <w:lang w:val="hr-HR"/>
        </w:rPr>
        <w:tab/>
      </w:r>
      <w:r w:rsidRPr="006121C4">
        <w:rPr>
          <w:rFonts w:ascii="Arial" w:hAnsi="Arial" w:cs="Arial"/>
          <w:sz w:val="22"/>
          <w:szCs w:val="22"/>
          <w:lang w:val="hr-HR"/>
        </w:rPr>
        <w:tab/>
        <w:t>(</w:t>
      </w:r>
      <w:r w:rsidR="00475E57" w:rsidRPr="006121C4">
        <w:rPr>
          <w:rFonts w:ascii="Arial" w:hAnsi="Arial" w:cs="Arial"/>
          <w:sz w:val="22"/>
          <w:szCs w:val="22"/>
          <w:lang w:val="hr-HR"/>
        </w:rPr>
        <w:t>3</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Standardno</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vodomjerno</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okno</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za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obiteljske</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ku</w:t>
      </w:r>
      <w:r w:rsidR="00F54AD9" w:rsidRPr="006121C4">
        <w:rPr>
          <w:rFonts w:ascii="Arial" w:hAnsi="Arial" w:cs="Arial"/>
          <w:sz w:val="22"/>
          <w:szCs w:val="22"/>
          <w:lang w:val="hr-HR"/>
        </w:rPr>
        <w:t>ć</w:t>
      </w:r>
      <w:r w:rsidR="00F54AD9" w:rsidRPr="0094755F">
        <w:rPr>
          <w:rFonts w:ascii="Arial" w:hAnsi="Arial" w:cs="Arial"/>
          <w:sz w:val="22"/>
          <w:szCs w:val="22"/>
          <w:lang w:val="de-DE"/>
        </w:rPr>
        <w:t>e</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i</w:t>
      </w:r>
      <w:r w:rsidR="00F54AD9" w:rsidRPr="006121C4">
        <w:rPr>
          <w:rFonts w:ascii="Arial" w:hAnsi="Arial" w:cs="Arial"/>
          <w:sz w:val="22"/>
          <w:szCs w:val="22"/>
          <w:lang w:val="hr-HR"/>
        </w:rPr>
        <w:t xml:space="preserve"> </w:t>
      </w:r>
      <w:r w:rsidRPr="0094755F">
        <w:rPr>
          <w:rFonts w:ascii="Arial" w:hAnsi="Arial" w:cs="Arial"/>
          <w:sz w:val="22"/>
          <w:szCs w:val="22"/>
          <w:lang w:val="de-DE"/>
        </w:rPr>
        <w:t>jedan</w:t>
      </w:r>
      <w:r w:rsidRPr="006121C4">
        <w:rPr>
          <w:rFonts w:ascii="Arial" w:hAnsi="Arial" w:cs="Arial"/>
          <w:sz w:val="22"/>
          <w:szCs w:val="22"/>
          <w:lang w:val="hr-HR"/>
        </w:rPr>
        <w:t xml:space="preserve"> </w:t>
      </w:r>
      <w:r w:rsidRPr="0094755F">
        <w:rPr>
          <w:rFonts w:ascii="Arial" w:hAnsi="Arial" w:cs="Arial"/>
          <w:sz w:val="22"/>
          <w:szCs w:val="22"/>
          <w:lang w:val="de-DE"/>
        </w:rPr>
        <w:t>vodomjer</w:t>
      </w:r>
      <w:r w:rsidRPr="006121C4">
        <w:rPr>
          <w:rFonts w:ascii="Arial" w:hAnsi="Arial" w:cs="Arial"/>
          <w:sz w:val="22"/>
          <w:szCs w:val="22"/>
          <w:lang w:val="hr-HR"/>
        </w:rPr>
        <w:t xml:space="preserve"> </w:t>
      </w:r>
      <w:r w:rsidRPr="0094755F">
        <w:rPr>
          <w:rFonts w:ascii="Arial" w:hAnsi="Arial" w:cs="Arial"/>
          <w:sz w:val="22"/>
          <w:szCs w:val="22"/>
          <w:lang w:val="de-DE"/>
        </w:rPr>
        <w:t>ima</w:t>
      </w:r>
      <w:r w:rsidRPr="006121C4">
        <w:rPr>
          <w:rFonts w:ascii="Arial" w:hAnsi="Arial" w:cs="Arial"/>
          <w:sz w:val="22"/>
          <w:szCs w:val="22"/>
          <w:lang w:val="hr-HR"/>
        </w:rPr>
        <w:t xml:space="preserve"> </w:t>
      </w:r>
      <w:r w:rsidRPr="0094755F">
        <w:rPr>
          <w:rFonts w:ascii="Arial" w:hAnsi="Arial" w:cs="Arial"/>
          <w:sz w:val="22"/>
          <w:szCs w:val="22"/>
          <w:lang w:val="de-DE"/>
        </w:rPr>
        <w:t>dimenzije</w:t>
      </w:r>
      <w:r w:rsidRPr="006121C4">
        <w:rPr>
          <w:rFonts w:ascii="Arial" w:hAnsi="Arial" w:cs="Arial"/>
          <w:sz w:val="22"/>
          <w:szCs w:val="22"/>
          <w:lang w:val="hr-HR"/>
        </w:rPr>
        <w:t xml:space="preserve"> </w:t>
      </w:r>
      <w:r w:rsidR="00E454AD" w:rsidRPr="006121C4">
        <w:rPr>
          <w:rFonts w:ascii="Arial" w:hAnsi="Arial" w:cs="Arial"/>
          <w:sz w:val="22"/>
          <w:szCs w:val="22"/>
          <w:lang w:val="hr-HR"/>
        </w:rPr>
        <w:t>100</w:t>
      </w:r>
      <w:r w:rsidRPr="006121C4">
        <w:rPr>
          <w:rFonts w:ascii="Arial" w:hAnsi="Arial" w:cs="Arial"/>
          <w:sz w:val="22"/>
          <w:szCs w:val="22"/>
          <w:lang w:val="hr-HR"/>
        </w:rPr>
        <w:t xml:space="preserve"> </w:t>
      </w:r>
      <w:r w:rsidRPr="0094755F">
        <w:rPr>
          <w:rFonts w:ascii="Arial" w:hAnsi="Arial" w:cs="Arial"/>
          <w:sz w:val="22"/>
          <w:szCs w:val="22"/>
          <w:lang w:val="de-DE"/>
        </w:rPr>
        <w:t>x</w:t>
      </w:r>
      <w:r w:rsidRPr="006121C4">
        <w:rPr>
          <w:rFonts w:ascii="Arial" w:hAnsi="Arial" w:cs="Arial"/>
          <w:sz w:val="22"/>
          <w:szCs w:val="22"/>
          <w:lang w:val="hr-HR"/>
        </w:rPr>
        <w:t xml:space="preserve"> </w:t>
      </w:r>
      <w:r w:rsidR="00E454AD" w:rsidRPr="006121C4">
        <w:rPr>
          <w:rFonts w:ascii="Arial" w:hAnsi="Arial" w:cs="Arial"/>
          <w:sz w:val="22"/>
          <w:szCs w:val="22"/>
          <w:lang w:val="hr-HR"/>
        </w:rPr>
        <w:t>100</w:t>
      </w:r>
      <w:r w:rsidRPr="006121C4">
        <w:rPr>
          <w:rFonts w:ascii="Arial" w:hAnsi="Arial" w:cs="Arial"/>
          <w:sz w:val="22"/>
          <w:szCs w:val="22"/>
          <w:lang w:val="hr-HR"/>
        </w:rPr>
        <w:t xml:space="preserve"> </w:t>
      </w:r>
      <w:r w:rsidRPr="0094755F">
        <w:rPr>
          <w:rFonts w:ascii="Arial" w:hAnsi="Arial" w:cs="Arial"/>
          <w:sz w:val="22"/>
          <w:szCs w:val="22"/>
          <w:lang w:val="de-DE"/>
        </w:rPr>
        <w:t>x</w:t>
      </w:r>
      <w:r w:rsidRPr="006121C4">
        <w:rPr>
          <w:rFonts w:ascii="Arial" w:hAnsi="Arial" w:cs="Arial"/>
          <w:sz w:val="22"/>
          <w:szCs w:val="22"/>
          <w:lang w:val="hr-HR"/>
        </w:rPr>
        <w:t xml:space="preserve"> 13</w:t>
      </w:r>
      <w:r w:rsidR="00F54AD9" w:rsidRPr="006121C4">
        <w:rPr>
          <w:rFonts w:ascii="Arial" w:hAnsi="Arial" w:cs="Arial"/>
          <w:sz w:val="22"/>
          <w:szCs w:val="22"/>
          <w:lang w:val="hr-HR"/>
        </w:rPr>
        <w:t xml:space="preserve">0 </w:t>
      </w:r>
      <w:r w:rsidR="00F54AD9" w:rsidRPr="0094755F">
        <w:rPr>
          <w:rFonts w:ascii="Arial" w:hAnsi="Arial" w:cs="Arial"/>
          <w:sz w:val="22"/>
          <w:szCs w:val="22"/>
          <w:lang w:val="de-DE"/>
        </w:rPr>
        <w:t>cm</w:t>
      </w:r>
      <w:r w:rsidR="00F54AD9" w:rsidRPr="006121C4">
        <w:rPr>
          <w:rFonts w:ascii="Arial" w:hAnsi="Arial" w:cs="Arial"/>
          <w:sz w:val="22"/>
          <w:szCs w:val="22"/>
          <w:lang w:val="hr-HR"/>
        </w:rPr>
        <w:t xml:space="preserve"> ( </w:t>
      </w:r>
      <w:r w:rsidR="00F54AD9" w:rsidRPr="0094755F">
        <w:rPr>
          <w:rFonts w:ascii="Arial" w:hAnsi="Arial" w:cs="Arial"/>
          <w:sz w:val="22"/>
          <w:szCs w:val="22"/>
          <w:lang w:val="de-DE"/>
        </w:rPr>
        <w:t>d</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x</w:t>
      </w:r>
      <w:r w:rsidR="00F54AD9" w:rsidRPr="006121C4">
        <w:rPr>
          <w:rFonts w:ascii="Arial" w:hAnsi="Arial" w:cs="Arial"/>
          <w:sz w:val="22"/>
          <w:szCs w:val="22"/>
          <w:lang w:val="hr-HR"/>
        </w:rPr>
        <w:t xml:space="preserve"> š </w:t>
      </w:r>
      <w:r w:rsidR="00F54AD9" w:rsidRPr="0094755F">
        <w:rPr>
          <w:rFonts w:ascii="Arial" w:hAnsi="Arial" w:cs="Arial"/>
          <w:sz w:val="22"/>
          <w:szCs w:val="22"/>
          <w:lang w:val="de-DE"/>
        </w:rPr>
        <w:t>x</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h</w:t>
      </w:r>
      <w:r w:rsidR="00F54AD9" w:rsidRPr="006121C4">
        <w:rPr>
          <w:rFonts w:ascii="Arial" w:hAnsi="Arial" w:cs="Arial"/>
          <w:sz w:val="22"/>
          <w:szCs w:val="22"/>
          <w:lang w:val="hr-HR"/>
        </w:rPr>
        <w:t xml:space="preserve"> ). </w:t>
      </w:r>
      <w:r w:rsidR="00F54AD9" w:rsidRPr="0094755F">
        <w:rPr>
          <w:rFonts w:ascii="Arial" w:hAnsi="Arial" w:cs="Arial"/>
          <w:sz w:val="22"/>
          <w:szCs w:val="22"/>
          <w:lang w:val="de-DE"/>
        </w:rPr>
        <w:t>Za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svaki</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daljnji</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vodomjer</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treba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okno</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pro</w:t>
      </w:r>
      <w:r w:rsidR="00F54AD9" w:rsidRPr="006121C4">
        <w:rPr>
          <w:rFonts w:ascii="Arial" w:hAnsi="Arial" w:cs="Arial"/>
          <w:sz w:val="22"/>
          <w:szCs w:val="22"/>
          <w:lang w:val="hr-HR"/>
        </w:rPr>
        <w:t>š</w:t>
      </w:r>
      <w:r w:rsidR="00F54AD9" w:rsidRPr="0094755F">
        <w:rPr>
          <w:rFonts w:ascii="Arial" w:hAnsi="Arial" w:cs="Arial"/>
          <w:sz w:val="22"/>
          <w:szCs w:val="22"/>
          <w:lang w:val="de-DE"/>
        </w:rPr>
        <w:t>iriti</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za</w:t>
      </w:r>
      <w:r w:rsidR="00F54AD9" w:rsidRPr="006121C4">
        <w:rPr>
          <w:rFonts w:ascii="Arial" w:hAnsi="Arial" w:cs="Arial"/>
          <w:sz w:val="22"/>
          <w:szCs w:val="22"/>
          <w:lang w:val="hr-HR"/>
        </w:rPr>
        <w:t xml:space="preserve"> 20 </w:t>
      </w:r>
      <w:r w:rsidR="00F54AD9" w:rsidRPr="0094755F">
        <w:rPr>
          <w:rFonts w:ascii="Arial" w:hAnsi="Arial" w:cs="Arial"/>
          <w:sz w:val="22"/>
          <w:szCs w:val="22"/>
          <w:lang w:val="de-DE"/>
        </w:rPr>
        <w:t>cm</w:t>
      </w:r>
      <w:r w:rsidR="00F54AD9" w:rsidRPr="006121C4">
        <w:rPr>
          <w:rFonts w:ascii="Arial" w:hAnsi="Arial" w:cs="Arial"/>
          <w:sz w:val="22"/>
          <w:szCs w:val="22"/>
          <w:lang w:val="hr-HR"/>
        </w:rPr>
        <w:t>.</w:t>
      </w:r>
    </w:p>
    <w:p w:rsidR="00475E57" w:rsidRPr="006121C4" w:rsidRDefault="00311694" w:rsidP="00F54AD9">
      <w:pPr>
        <w:tabs>
          <w:tab w:val="left" w:pos="180"/>
          <w:tab w:val="left" w:pos="720"/>
        </w:tabs>
        <w:jc w:val="both"/>
        <w:rPr>
          <w:rFonts w:ascii="Arial" w:hAnsi="Arial" w:cs="Arial"/>
          <w:sz w:val="22"/>
          <w:szCs w:val="22"/>
          <w:lang w:val="hr-HR"/>
        </w:rPr>
      </w:pPr>
      <w:r w:rsidRPr="006121C4">
        <w:rPr>
          <w:rFonts w:ascii="Arial" w:hAnsi="Arial" w:cs="Arial"/>
          <w:sz w:val="22"/>
          <w:szCs w:val="22"/>
          <w:lang w:val="hr-HR"/>
        </w:rPr>
        <w:tab/>
      </w:r>
      <w:r w:rsidRPr="006121C4">
        <w:rPr>
          <w:rFonts w:ascii="Arial" w:hAnsi="Arial" w:cs="Arial"/>
          <w:sz w:val="22"/>
          <w:szCs w:val="22"/>
          <w:lang w:val="hr-HR"/>
        </w:rPr>
        <w:tab/>
        <w:t>(</w:t>
      </w:r>
      <w:r w:rsidR="00475E57" w:rsidRPr="006121C4">
        <w:rPr>
          <w:rFonts w:ascii="Arial" w:hAnsi="Arial" w:cs="Arial"/>
          <w:sz w:val="22"/>
          <w:szCs w:val="22"/>
          <w:lang w:val="hr-HR"/>
        </w:rPr>
        <w:t>4</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U</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vodomjerno</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okno</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se</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standardno</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ugra</w:t>
      </w:r>
      <w:r w:rsidR="00F54AD9" w:rsidRPr="006121C4">
        <w:rPr>
          <w:rFonts w:ascii="Arial" w:hAnsi="Arial" w:cs="Arial"/>
          <w:sz w:val="22"/>
          <w:szCs w:val="22"/>
          <w:lang w:val="hr-HR"/>
        </w:rPr>
        <w:t>đ</w:t>
      </w:r>
      <w:r w:rsidR="00F54AD9" w:rsidRPr="0094755F">
        <w:rPr>
          <w:rFonts w:ascii="Arial" w:hAnsi="Arial" w:cs="Arial"/>
          <w:sz w:val="22"/>
          <w:szCs w:val="22"/>
          <w:lang w:val="de-DE"/>
        </w:rPr>
        <w:t>uje</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vodomjer</w:t>
      </w:r>
      <w:r w:rsidR="00F54AD9" w:rsidRPr="006121C4">
        <w:rPr>
          <w:rFonts w:ascii="Arial" w:hAnsi="Arial" w:cs="Arial"/>
          <w:sz w:val="22"/>
          <w:szCs w:val="22"/>
          <w:lang w:val="hr-HR"/>
        </w:rPr>
        <w:t xml:space="preserve"> ø 20 </w:t>
      </w:r>
      <w:r w:rsidR="00F54AD9" w:rsidRPr="0094755F">
        <w:rPr>
          <w:rFonts w:ascii="Arial" w:hAnsi="Arial" w:cs="Arial"/>
          <w:sz w:val="22"/>
          <w:szCs w:val="22"/>
          <w:lang w:val="de-DE"/>
        </w:rPr>
        <w:t>mm</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i</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Q</w:t>
      </w:r>
      <w:r w:rsidR="00F54AD9" w:rsidRPr="0094755F">
        <w:rPr>
          <w:rFonts w:ascii="Arial" w:hAnsi="Arial" w:cs="Arial"/>
          <w:sz w:val="22"/>
          <w:szCs w:val="22"/>
          <w:vertAlign w:val="subscript"/>
          <w:lang w:val="de-DE"/>
        </w:rPr>
        <w:t>n</w:t>
      </w:r>
      <w:r w:rsidR="00F54AD9" w:rsidRPr="006121C4">
        <w:rPr>
          <w:rFonts w:ascii="Arial" w:hAnsi="Arial" w:cs="Arial"/>
          <w:sz w:val="22"/>
          <w:szCs w:val="22"/>
          <w:vertAlign w:val="subscript"/>
          <w:lang w:val="hr-HR"/>
        </w:rPr>
        <w:t xml:space="preserve"> </w:t>
      </w:r>
      <w:r w:rsidR="00F54AD9" w:rsidRPr="006121C4">
        <w:rPr>
          <w:rFonts w:ascii="Arial" w:hAnsi="Arial" w:cs="Arial"/>
          <w:sz w:val="22"/>
          <w:szCs w:val="22"/>
          <w:lang w:val="hr-HR"/>
        </w:rPr>
        <w:t xml:space="preserve">= 2,5 </w:t>
      </w:r>
      <w:r w:rsidR="00F54AD9" w:rsidRPr="0094755F">
        <w:rPr>
          <w:rFonts w:ascii="Arial" w:hAnsi="Arial" w:cs="Arial"/>
          <w:sz w:val="22"/>
          <w:szCs w:val="22"/>
          <w:lang w:val="de-DE"/>
        </w:rPr>
        <w:t>m</w:t>
      </w:r>
      <w:r w:rsidR="00F54AD9" w:rsidRPr="006121C4">
        <w:rPr>
          <w:rFonts w:ascii="Arial" w:hAnsi="Arial" w:cs="Arial"/>
          <w:sz w:val="22"/>
          <w:szCs w:val="22"/>
          <w:vertAlign w:val="superscript"/>
          <w:lang w:val="hr-HR"/>
        </w:rPr>
        <w:t>3</w:t>
      </w:r>
      <w:r w:rsidR="00F54AD9" w:rsidRPr="006121C4">
        <w:rPr>
          <w:rFonts w:ascii="Arial" w:hAnsi="Arial" w:cs="Arial"/>
          <w:sz w:val="22"/>
          <w:szCs w:val="22"/>
          <w:lang w:val="hr-HR"/>
        </w:rPr>
        <w:t>/</w:t>
      </w:r>
      <w:r w:rsidR="00F54AD9" w:rsidRPr="0094755F">
        <w:rPr>
          <w:rFonts w:ascii="Arial" w:hAnsi="Arial" w:cs="Arial"/>
          <w:sz w:val="22"/>
          <w:szCs w:val="22"/>
          <w:lang w:val="de-DE"/>
        </w:rPr>
        <w:t>h</w:t>
      </w:r>
      <w:r w:rsidR="00475E57" w:rsidRPr="006121C4">
        <w:rPr>
          <w:rFonts w:ascii="Arial" w:hAnsi="Arial" w:cs="Arial"/>
          <w:sz w:val="22"/>
          <w:szCs w:val="22"/>
          <w:lang w:val="hr-HR"/>
        </w:rPr>
        <w:t>.</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Ispred</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vodomjera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se</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ugra</w:t>
      </w:r>
      <w:r w:rsidR="00F54AD9" w:rsidRPr="006121C4">
        <w:rPr>
          <w:rFonts w:ascii="Arial" w:hAnsi="Arial" w:cs="Arial"/>
          <w:sz w:val="22"/>
          <w:szCs w:val="22"/>
          <w:lang w:val="hr-HR"/>
        </w:rPr>
        <w:t>đ</w:t>
      </w:r>
      <w:r w:rsidR="00F54AD9" w:rsidRPr="0094755F">
        <w:rPr>
          <w:rFonts w:ascii="Arial" w:hAnsi="Arial" w:cs="Arial"/>
          <w:sz w:val="22"/>
          <w:szCs w:val="22"/>
          <w:lang w:val="de-DE"/>
        </w:rPr>
        <w:t>uje</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kuglasti</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ventil</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bez</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ispusta</w:t>
      </w:r>
      <w:r w:rsidR="00F54AD9" w:rsidRPr="006121C4">
        <w:rPr>
          <w:rFonts w:ascii="Arial" w:hAnsi="Arial" w:cs="Arial"/>
          <w:sz w:val="22"/>
          <w:szCs w:val="22"/>
          <w:lang w:val="hr-HR"/>
        </w:rPr>
        <w:t xml:space="preserve"> </w:t>
      </w:r>
      <w:r w:rsidRPr="0094755F">
        <w:rPr>
          <w:rFonts w:ascii="Arial" w:hAnsi="Arial" w:cs="Arial"/>
          <w:sz w:val="22"/>
          <w:szCs w:val="22"/>
          <w:lang w:val="de-DE"/>
        </w:rPr>
        <w:t>s</w:t>
      </w:r>
      <w:r w:rsidRPr="006121C4">
        <w:rPr>
          <w:rFonts w:ascii="Arial" w:hAnsi="Arial" w:cs="Arial"/>
          <w:sz w:val="22"/>
          <w:szCs w:val="22"/>
          <w:lang w:val="hr-HR"/>
        </w:rPr>
        <w:t xml:space="preserve"> </w:t>
      </w:r>
      <w:r w:rsidRPr="0094755F">
        <w:rPr>
          <w:rFonts w:ascii="Arial" w:hAnsi="Arial" w:cs="Arial"/>
          <w:sz w:val="22"/>
          <w:szCs w:val="22"/>
          <w:lang w:val="de-DE"/>
        </w:rPr>
        <w:t>teleskopskom</w:t>
      </w:r>
      <w:r w:rsidRPr="006121C4">
        <w:rPr>
          <w:rFonts w:ascii="Arial" w:hAnsi="Arial" w:cs="Arial"/>
          <w:sz w:val="22"/>
          <w:szCs w:val="22"/>
          <w:lang w:val="hr-HR"/>
        </w:rPr>
        <w:t xml:space="preserve"> </w:t>
      </w:r>
      <w:r w:rsidRPr="0094755F">
        <w:rPr>
          <w:rFonts w:ascii="Arial" w:hAnsi="Arial" w:cs="Arial"/>
          <w:sz w:val="22"/>
          <w:szCs w:val="22"/>
          <w:lang w:val="de-DE"/>
        </w:rPr>
        <w:t>spojnicom</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iza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vodomjera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ugra</w:t>
      </w:r>
      <w:r w:rsidR="00F54AD9" w:rsidRPr="006121C4">
        <w:rPr>
          <w:rFonts w:ascii="Arial" w:hAnsi="Arial" w:cs="Arial"/>
          <w:sz w:val="22"/>
          <w:szCs w:val="22"/>
          <w:lang w:val="hr-HR"/>
        </w:rPr>
        <w:t>đ</w:t>
      </w:r>
      <w:r w:rsidR="00F54AD9" w:rsidRPr="0094755F">
        <w:rPr>
          <w:rFonts w:ascii="Arial" w:hAnsi="Arial" w:cs="Arial"/>
          <w:sz w:val="22"/>
          <w:szCs w:val="22"/>
          <w:lang w:val="de-DE"/>
        </w:rPr>
        <w:t>uje</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se</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kratka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spojnica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i</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ku</w:t>
      </w:r>
      <w:r w:rsidRPr="0094755F">
        <w:rPr>
          <w:rFonts w:ascii="Arial" w:hAnsi="Arial" w:cs="Arial"/>
          <w:sz w:val="22"/>
          <w:szCs w:val="22"/>
          <w:lang w:val="de-DE"/>
        </w:rPr>
        <w:t>glasti</w:t>
      </w:r>
      <w:r w:rsidRPr="006121C4">
        <w:rPr>
          <w:rFonts w:ascii="Arial" w:hAnsi="Arial" w:cs="Arial"/>
          <w:sz w:val="22"/>
          <w:szCs w:val="22"/>
          <w:lang w:val="hr-HR"/>
        </w:rPr>
        <w:t xml:space="preserve"> </w:t>
      </w:r>
      <w:r w:rsidRPr="0094755F">
        <w:rPr>
          <w:rFonts w:ascii="Arial" w:hAnsi="Arial" w:cs="Arial"/>
          <w:sz w:val="22"/>
          <w:szCs w:val="22"/>
          <w:lang w:val="de-DE"/>
        </w:rPr>
        <w:t>ventil</w:t>
      </w:r>
      <w:r w:rsidRPr="006121C4">
        <w:rPr>
          <w:rFonts w:ascii="Arial" w:hAnsi="Arial" w:cs="Arial"/>
          <w:sz w:val="22"/>
          <w:szCs w:val="22"/>
          <w:lang w:val="hr-HR"/>
        </w:rPr>
        <w:t xml:space="preserve"> </w:t>
      </w:r>
      <w:r w:rsidRPr="0094755F">
        <w:rPr>
          <w:rFonts w:ascii="Arial" w:hAnsi="Arial" w:cs="Arial"/>
          <w:sz w:val="22"/>
          <w:szCs w:val="22"/>
          <w:lang w:val="de-DE"/>
        </w:rPr>
        <w:t>sa</w:t>
      </w:r>
      <w:r w:rsidRPr="006121C4">
        <w:rPr>
          <w:rFonts w:ascii="Arial" w:hAnsi="Arial" w:cs="Arial"/>
          <w:sz w:val="22"/>
          <w:szCs w:val="22"/>
          <w:lang w:val="hr-HR"/>
        </w:rPr>
        <w:t xml:space="preserve"> </w:t>
      </w:r>
      <w:r w:rsidRPr="0094755F">
        <w:rPr>
          <w:rFonts w:ascii="Arial" w:hAnsi="Arial" w:cs="Arial"/>
          <w:sz w:val="22"/>
          <w:szCs w:val="22"/>
          <w:lang w:val="de-DE"/>
        </w:rPr>
        <w:t>ispustom</w:t>
      </w:r>
      <w:r w:rsidRPr="006121C4">
        <w:rPr>
          <w:rFonts w:ascii="Arial" w:hAnsi="Arial" w:cs="Arial"/>
          <w:sz w:val="22"/>
          <w:szCs w:val="22"/>
          <w:lang w:val="hr-HR"/>
        </w:rPr>
        <w:t xml:space="preserve">, </w:t>
      </w:r>
      <w:r w:rsidRPr="0094755F">
        <w:rPr>
          <w:rFonts w:ascii="Arial" w:hAnsi="Arial" w:cs="Arial"/>
          <w:sz w:val="22"/>
          <w:szCs w:val="22"/>
          <w:lang w:val="de-DE"/>
        </w:rPr>
        <w:t>te</w:t>
      </w:r>
      <w:r w:rsidRPr="006121C4">
        <w:rPr>
          <w:rFonts w:ascii="Arial" w:hAnsi="Arial" w:cs="Arial"/>
          <w:sz w:val="22"/>
          <w:szCs w:val="22"/>
          <w:lang w:val="hr-HR"/>
        </w:rPr>
        <w:t xml:space="preserve"> </w:t>
      </w:r>
      <w:r w:rsidR="00475E57" w:rsidRPr="0094755F">
        <w:rPr>
          <w:rFonts w:ascii="Arial" w:hAnsi="Arial" w:cs="Arial"/>
          <w:sz w:val="22"/>
          <w:szCs w:val="22"/>
          <w:lang w:val="de-DE"/>
        </w:rPr>
        <w:t>adekvatni</w:t>
      </w:r>
      <w:r w:rsidR="00475E57" w:rsidRPr="006121C4">
        <w:rPr>
          <w:rFonts w:ascii="Arial" w:hAnsi="Arial" w:cs="Arial"/>
          <w:sz w:val="22"/>
          <w:szCs w:val="22"/>
          <w:lang w:val="hr-HR"/>
        </w:rPr>
        <w:t xml:space="preserve"> </w:t>
      </w:r>
      <w:r w:rsidR="00475E57" w:rsidRPr="0094755F">
        <w:rPr>
          <w:rFonts w:ascii="Arial" w:hAnsi="Arial" w:cs="Arial"/>
          <w:sz w:val="22"/>
          <w:szCs w:val="22"/>
          <w:lang w:val="de-DE"/>
        </w:rPr>
        <w:t>za</w:t>
      </w:r>
      <w:r w:rsidR="00F54AD9" w:rsidRPr="006121C4">
        <w:rPr>
          <w:rFonts w:ascii="Arial" w:hAnsi="Arial" w:cs="Arial"/>
          <w:sz w:val="22"/>
          <w:szCs w:val="22"/>
          <w:lang w:val="hr-HR"/>
        </w:rPr>
        <w:t>š</w:t>
      </w:r>
      <w:r w:rsidR="00F54AD9" w:rsidRPr="0094755F">
        <w:rPr>
          <w:rFonts w:ascii="Arial" w:hAnsi="Arial" w:cs="Arial"/>
          <w:sz w:val="22"/>
          <w:szCs w:val="22"/>
          <w:lang w:val="de-DE"/>
        </w:rPr>
        <w:t>titnik</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od</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povratnog</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toka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lastRenderedPageBreak/>
        <w:t>Ukoliko</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je</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zbog</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visokog</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tlaka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u</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mre</w:t>
      </w:r>
      <w:r w:rsidR="00F54AD9" w:rsidRPr="006121C4">
        <w:rPr>
          <w:rFonts w:ascii="Arial" w:hAnsi="Arial" w:cs="Arial"/>
          <w:sz w:val="22"/>
          <w:szCs w:val="22"/>
          <w:lang w:val="hr-HR"/>
        </w:rPr>
        <w:t>ž</w:t>
      </w:r>
      <w:r w:rsidR="00F54AD9" w:rsidRPr="0094755F">
        <w:rPr>
          <w:rFonts w:ascii="Arial" w:hAnsi="Arial" w:cs="Arial"/>
          <w:sz w:val="22"/>
          <w:szCs w:val="22"/>
          <w:lang w:val="de-DE"/>
        </w:rPr>
        <w:t>i</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potrebno</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ugraditi</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ventil</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za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smanjenje</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tlaka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reducir</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ventil</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on</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se</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postavlja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iza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za</w:t>
      </w:r>
      <w:r w:rsidR="00F54AD9" w:rsidRPr="006121C4">
        <w:rPr>
          <w:rFonts w:ascii="Arial" w:hAnsi="Arial" w:cs="Arial"/>
          <w:sz w:val="22"/>
          <w:szCs w:val="22"/>
          <w:lang w:val="hr-HR"/>
        </w:rPr>
        <w:t>š</w:t>
      </w:r>
      <w:r w:rsidR="00F54AD9" w:rsidRPr="0094755F">
        <w:rPr>
          <w:rFonts w:ascii="Arial" w:hAnsi="Arial" w:cs="Arial"/>
          <w:sz w:val="22"/>
          <w:szCs w:val="22"/>
          <w:lang w:val="de-DE"/>
        </w:rPr>
        <w:t>titnika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od</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povratnog</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toka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Isto</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vrijedi</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i</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za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ostalu</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vodovodnu</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armaturu</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koju</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investitor</w:t>
      </w:r>
      <w:r w:rsidR="00F54AD9" w:rsidRPr="006121C4">
        <w:rPr>
          <w:rFonts w:ascii="Arial" w:hAnsi="Arial" w:cs="Arial"/>
          <w:sz w:val="22"/>
          <w:szCs w:val="22"/>
          <w:lang w:val="hr-HR"/>
        </w:rPr>
        <w:t xml:space="preserve"> ž</w:t>
      </w:r>
      <w:r w:rsidR="00F54AD9" w:rsidRPr="0094755F">
        <w:rPr>
          <w:rFonts w:ascii="Arial" w:hAnsi="Arial" w:cs="Arial"/>
          <w:sz w:val="22"/>
          <w:szCs w:val="22"/>
          <w:lang w:val="de-DE"/>
        </w:rPr>
        <w:t>eli</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ugraditi</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odstranjiva</w:t>
      </w:r>
      <w:r w:rsidR="00F54AD9" w:rsidRPr="006121C4">
        <w:rPr>
          <w:rFonts w:ascii="Arial" w:hAnsi="Arial" w:cs="Arial"/>
          <w:sz w:val="22"/>
          <w:szCs w:val="22"/>
          <w:lang w:val="hr-HR"/>
        </w:rPr>
        <w:t xml:space="preserve">č </w:t>
      </w:r>
      <w:r w:rsidR="00F54AD9" w:rsidRPr="0094755F">
        <w:rPr>
          <w:rFonts w:ascii="Arial" w:hAnsi="Arial" w:cs="Arial"/>
          <w:sz w:val="22"/>
          <w:szCs w:val="22"/>
          <w:lang w:val="de-DE"/>
        </w:rPr>
        <w:t>kamenca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i</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sl</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Du</w:t>
      </w:r>
      <w:r w:rsidR="00F54AD9" w:rsidRPr="006121C4">
        <w:rPr>
          <w:rFonts w:ascii="Arial" w:hAnsi="Arial" w:cs="Arial"/>
          <w:sz w:val="22"/>
          <w:szCs w:val="22"/>
          <w:lang w:val="hr-HR"/>
        </w:rPr>
        <w:t>ž</w:t>
      </w:r>
      <w:r w:rsidR="00F54AD9" w:rsidRPr="0094755F">
        <w:rPr>
          <w:rFonts w:ascii="Arial" w:hAnsi="Arial" w:cs="Arial"/>
          <w:sz w:val="22"/>
          <w:szCs w:val="22"/>
          <w:lang w:val="de-DE"/>
        </w:rPr>
        <w:t>inu</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okna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u</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tom</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slu</w:t>
      </w:r>
      <w:r w:rsidR="00F54AD9" w:rsidRPr="006121C4">
        <w:rPr>
          <w:rFonts w:ascii="Arial" w:hAnsi="Arial" w:cs="Arial"/>
          <w:sz w:val="22"/>
          <w:szCs w:val="22"/>
          <w:lang w:val="hr-HR"/>
        </w:rPr>
        <w:t>č</w:t>
      </w:r>
      <w:r w:rsidR="00F54AD9" w:rsidRPr="0094755F">
        <w:rPr>
          <w:rFonts w:ascii="Arial" w:hAnsi="Arial" w:cs="Arial"/>
          <w:sz w:val="22"/>
          <w:szCs w:val="22"/>
          <w:lang w:val="de-DE"/>
        </w:rPr>
        <w:t>aju</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treba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pove</w:t>
      </w:r>
      <w:r w:rsidR="00F54AD9" w:rsidRPr="006121C4">
        <w:rPr>
          <w:rFonts w:ascii="Arial" w:hAnsi="Arial" w:cs="Arial"/>
          <w:sz w:val="22"/>
          <w:szCs w:val="22"/>
          <w:lang w:val="hr-HR"/>
        </w:rPr>
        <w:t>ć</w:t>
      </w:r>
      <w:r w:rsidR="00F54AD9" w:rsidRPr="0094755F">
        <w:rPr>
          <w:rFonts w:ascii="Arial" w:hAnsi="Arial" w:cs="Arial"/>
          <w:sz w:val="22"/>
          <w:szCs w:val="22"/>
          <w:lang w:val="de-DE"/>
        </w:rPr>
        <w:t>ati</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za</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potrebu</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ugradbene</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navedene</w:t>
      </w:r>
      <w:r w:rsidR="00F54AD9" w:rsidRPr="006121C4">
        <w:rPr>
          <w:rFonts w:ascii="Arial" w:hAnsi="Arial" w:cs="Arial"/>
          <w:sz w:val="22"/>
          <w:szCs w:val="22"/>
          <w:lang w:val="hr-HR"/>
        </w:rPr>
        <w:t xml:space="preserve"> </w:t>
      </w:r>
      <w:r w:rsidR="00F54AD9" w:rsidRPr="0094755F">
        <w:rPr>
          <w:rFonts w:ascii="Arial" w:hAnsi="Arial" w:cs="Arial"/>
          <w:sz w:val="22"/>
          <w:szCs w:val="22"/>
          <w:lang w:val="de-DE"/>
        </w:rPr>
        <w:t>armature</w:t>
      </w:r>
      <w:r w:rsidR="00F54AD9" w:rsidRPr="006121C4">
        <w:rPr>
          <w:rFonts w:ascii="Arial" w:hAnsi="Arial" w:cs="Arial"/>
          <w:sz w:val="22"/>
          <w:szCs w:val="22"/>
          <w:lang w:val="hr-HR"/>
        </w:rPr>
        <w:t>.</w:t>
      </w:r>
    </w:p>
    <w:p w:rsidR="004303AF" w:rsidRPr="006121C4" w:rsidRDefault="004303AF" w:rsidP="00F54AD9">
      <w:pPr>
        <w:tabs>
          <w:tab w:val="left" w:pos="180"/>
          <w:tab w:val="left" w:pos="720"/>
        </w:tabs>
        <w:jc w:val="both"/>
        <w:rPr>
          <w:rFonts w:ascii="Arial" w:hAnsi="Arial" w:cs="Arial"/>
          <w:sz w:val="22"/>
          <w:szCs w:val="22"/>
          <w:lang w:val="hr-HR"/>
        </w:rPr>
      </w:pPr>
      <w:r w:rsidRPr="006121C4">
        <w:rPr>
          <w:rFonts w:ascii="Arial" w:hAnsi="Arial" w:cs="Arial"/>
          <w:sz w:val="22"/>
          <w:szCs w:val="22"/>
          <w:lang w:val="hr-HR"/>
        </w:rPr>
        <w:tab/>
      </w:r>
      <w:r w:rsidRPr="006121C4">
        <w:rPr>
          <w:rFonts w:ascii="Arial" w:hAnsi="Arial" w:cs="Arial"/>
          <w:sz w:val="22"/>
          <w:szCs w:val="22"/>
          <w:lang w:val="hr-HR"/>
        </w:rPr>
        <w:tab/>
      </w:r>
    </w:p>
    <w:p w:rsidR="00294F95" w:rsidRPr="006121C4" w:rsidRDefault="00F54AD9" w:rsidP="000030D3">
      <w:pPr>
        <w:pStyle w:val="Naslov6"/>
        <w:tabs>
          <w:tab w:val="left" w:pos="180"/>
          <w:tab w:val="left" w:pos="720"/>
        </w:tabs>
        <w:ind w:firstLine="0"/>
        <w:rPr>
          <w:rFonts w:ascii="Arial" w:hAnsi="Arial" w:cs="Arial"/>
          <w:i/>
          <w:sz w:val="22"/>
          <w:szCs w:val="22"/>
          <w:lang w:val="hr-HR"/>
        </w:rPr>
      </w:pPr>
      <w:r w:rsidRPr="006B5F3D">
        <w:rPr>
          <w:rFonts w:ascii="Arial" w:hAnsi="Arial" w:cs="Arial"/>
          <w:i/>
          <w:sz w:val="22"/>
          <w:szCs w:val="22"/>
          <w:lang w:val="de-DE"/>
        </w:rPr>
        <w:t>Priklju</w:t>
      </w:r>
      <w:r w:rsidRPr="006121C4">
        <w:rPr>
          <w:rFonts w:ascii="Arial" w:hAnsi="Arial" w:cs="Arial"/>
          <w:i/>
          <w:sz w:val="22"/>
          <w:szCs w:val="22"/>
          <w:lang w:val="hr-HR"/>
        </w:rPr>
        <w:t>č</w:t>
      </w:r>
      <w:r w:rsidRPr="006B5F3D">
        <w:rPr>
          <w:rFonts w:ascii="Arial" w:hAnsi="Arial" w:cs="Arial"/>
          <w:i/>
          <w:sz w:val="22"/>
          <w:szCs w:val="22"/>
          <w:lang w:val="de-DE"/>
        </w:rPr>
        <w:t>ci</w:t>
      </w:r>
      <w:r w:rsidRPr="006121C4">
        <w:rPr>
          <w:rFonts w:ascii="Arial" w:hAnsi="Arial" w:cs="Arial"/>
          <w:i/>
          <w:sz w:val="22"/>
          <w:szCs w:val="22"/>
          <w:lang w:val="hr-HR"/>
        </w:rPr>
        <w:t xml:space="preserve"> </w:t>
      </w:r>
      <w:r w:rsidRPr="006B5F3D">
        <w:rPr>
          <w:rFonts w:ascii="Arial" w:hAnsi="Arial" w:cs="Arial"/>
          <w:i/>
          <w:sz w:val="22"/>
          <w:szCs w:val="22"/>
          <w:lang w:val="de-DE"/>
        </w:rPr>
        <w:t>za</w:t>
      </w:r>
      <w:r w:rsidRPr="006121C4">
        <w:rPr>
          <w:rFonts w:ascii="Arial" w:hAnsi="Arial" w:cs="Arial"/>
          <w:i/>
          <w:sz w:val="22"/>
          <w:szCs w:val="22"/>
          <w:lang w:val="hr-HR"/>
        </w:rPr>
        <w:t xml:space="preserve"> </w:t>
      </w:r>
      <w:r w:rsidRPr="006B5F3D">
        <w:rPr>
          <w:rFonts w:ascii="Arial" w:hAnsi="Arial" w:cs="Arial"/>
          <w:i/>
          <w:sz w:val="22"/>
          <w:szCs w:val="22"/>
          <w:lang w:val="de-DE"/>
        </w:rPr>
        <w:t>vi</w:t>
      </w:r>
      <w:r w:rsidRPr="006121C4">
        <w:rPr>
          <w:rFonts w:ascii="Arial" w:hAnsi="Arial" w:cs="Arial"/>
          <w:i/>
          <w:sz w:val="22"/>
          <w:szCs w:val="22"/>
          <w:lang w:val="hr-HR"/>
        </w:rPr>
        <w:t>š</w:t>
      </w:r>
      <w:r w:rsidRPr="006B5F3D">
        <w:rPr>
          <w:rFonts w:ascii="Arial" w:hAnsi="Arial" w:cs="Arial"/>
          <w:i/>
          <w:sz w:val="22"/>
          <w:szCs w:val="22"/>
          <w:lang w:val="de-DE"/>
        </w:rPr>
        <w:t>estambene</w:t>
      </w:r>
      <w:r w:rsidRPr="006121C4">
        <w:rPr>
          <w:rFonts w:ascii="Arial" w:hAnsi="Arial" w:cs="Arial"/>
          <w:i/>
          <w:sz w:val="22"/>
          <w:szCs w:val="22"/>
          <w:lang w:val="hr-HR"/>
        </w:rPr>
        <w:t xml:space="preserve">, </w:t>
      </w:r>
      <w:r w:rsidRPr="006B5F3D">
        <w:rPr>
          <w:rFonts w:ascii="Arial" w:hAnsi="Arial" w:cs="Arial"/>
          <w:i/>
          <w:sz w:val="22"/>
          <w:szCs w:val="22"/>
          <w:lang w:val="de-DE"/>
        </w:rPr>
        <w:t>stambeno</w:t>
      </w:r>
      <w:r w:rsidRPr="006121C4">
        <w:rPr>
          <w:rFonts w:ascii="Arial" w:hAnsi="Arial" w:cs="Arial"/>
          <w:i/>
          <w:sz w:val="22"/>
          <w:szCs w:val="22"/>
          <w:lang w:val="hr-HR"/>
        </w:rPr>
        <w:t xml:space="preserve"> – </w:t>
      </w:r>
      <w:r w:rsidRPr="006B5F3D">
        <w:rPr>
          <w:rFonts w:ascii="Arial" w:hAnsi="Arial" w:cs="Arial"/>
          <w:i/>
          <w:sz w:val="22"/>
          <w:szCs w:val="22"/>
          <w:lang w:val="de-DE"/>
        </w:rPr>
        <w:t>poslovne</w:t>
      </w:r>
      <w:r w:rsidRPr="006121C4">
        <w:rPr>
          <w:rFonts w:ascii="Arial" w:hAnsi="Arial" w:cs="Arial"/>
          <w:i/>
          <w:sz w:val="22"/>
          <w:szCs w:val="22"/>
          <w:lang w:val="hr-HR"/>
        </w:rPr>
        <w:t xml:space="preserve"> </w:t>
      </w:r>
      <w:r w:rsidRPr="006B5F3D">
        <w:rPr>
          <w:rFonts w:ascii="Arial" w:hAnsi="Arial" w:cs="Arial"/>
          <w:i/>
          <w:sz w:val="22"/>
          <w:szCs w:val="22"/>
          <w:lang w:val="de-DE"/>
        </w:rPr>
        <w:t>i</w:t>
      </w:r>
      <w:r w:rsidRPr="006121C4">
        <w:rPr>
          <w:rFonts w:ascii="Arial" w:hAnsi="Arial" w:cs="Arial"/>
          <w:i/>
          <w:sz w:val="22"/>
          <w:szCs w:val="22"/>
          <w:lang w:val="hr-HR"/>
        </w:rPr>
        <w:t xml:space="preserve"> </w:t>
      </w:r>
      <w:r w:rsidRPr="006B5F3D">
        <w:rPr>
          <w:rFonts w:ascii="Arial" w:hAnsi="Arial" w:cs="Arial"/>
          <w:i/>
          <w:sz w:val="22"/>
          <w:szCs w:val="22"/>
          <w:lang w:val="de-DE"/>
        </w:rPr>
        <w:t>poslovne</w:t>
      </w:r>
      <w:r w:rsidRPr="006121C4">
        <w:rPr>
          <w:rFonts w:ascii="Arial" w:hAnsi="Arial" w:cs="Arial"/>
          <w:i/>
          <w:sz w:val="22"/>
          <w:szCs w:val="22"/>
          <w:lang w:val="hr-HR"/>
        </w:rPr>
        <w:t xml:space="preserve"> </w:t>
      </w:r>
      <w:r w:rsidRPr="006B5F3D">
        <w:rPr>
          <w:rFonts w:ascii="Arial" w:hAnsi="Arial" w:cs="Arial"/>
          <w:i/>
          <w:sz w:val="22"/>
          <w:szCs w:val="22"/>
          <w:lang w:val="de-DE"/>
        </w:rPr>
        <w:t>zgrade</w:t>
      </w:r>
    </w:p>
    <w:p w:rsidR="00F54AD9" w:rsidRPr="006121C4" w:rsidRDefault="00DE5FD3" w:rsidP="00F54AD9">
      <w:pPr>
        <w:tabs>
          <w:tab w:val="left" w:pos="180"/>
        </w:tabs>
        <w:jc w:val="center"/>
        <w:rPr>
          <w:rFonts w:ascii="Arial" w:hAnsi="Arial" w:cs="Arial"/>
          <w:b/>
          <w:sz w:val="22"/>
          <w:szCs w:val="22"/>
          <w:lang w:val="hr-HR"/>
        </w:rPr>
      </w:pPr>
      <w:r w:rsidRPr="006121C4">
        <w:rPr>
          <w:rFonts w:ascii="Arial" w:hAnsi="Arial" w:cs="Arial"/>
          <w:b/>
          <w:sz w:val="22"/>
          <w:szCs w:val="22"/>
          <w:lang w:val="hr-HR"/>
        </w:rPr>
        <w:t>Č</w:t>
      </w:r>
      <w:r w:rsidRPr="006B5F3D">
        <w:rPr>
          <w:rFonts w:ascii="Arial" w:hAnsi="Arial" w:cs="Arial"/>
          <w:b/>
          <w:sz w:val="22"/>
          <w:szCs w:val="22"/>
          <w:lang w:val="de-DE"/>
        </w:rPr>
        <w:t>lanak</w:t>
      </w:r>
      <w:r w:rsidRPr="006121C4">
        <w:rPr>
          <w:rFonts w:ascii="Arial" w:hAnsi="Arial" w:cs="Arial"/>
          <w:b/>
          <w:sz w:val="22"/>
          <w:szCs w:val="22"/>
          <w:lang w:val="hr-HR"/>
        </w:rPr>
        <w:t xml:space="preserve"> </w:t>
      </w:r>
      <w:r w:rsidR="0074763B" w:rsidRPr="006121C4">
        <w:rPr>
          <w:rFonts w:ascii="Arial" w:hAnsi="Arial" w:cs="Arial"/>
          <w:b/>
          <w:sz w:val="22"/>
          <w:szCs w:val="22"/>
          <w:lang w:val="hr-HR"/>
        </w:rPr>
        <w:t>4</w:t>
      </w:r>
      <w:r w:rsidR="000D07E0">
        <w:rPr>
          <w:rFonts w:ascii="Arial" w:hAnsi="Arial" w:cs="Arial"/>
          <w:b/>
          <w:sz w:val="22"/>
          <w:szCs w:val="22"/>
          <w:lang w:val="hr-HR"/>
        </w:rPr>
        <w:t>1</w:t>
      </w:r>
      <w:r w:rsidR="006E559A" w:rsidRPr="006121C4">
        <w:rPr>
          <w:rFonts w:ascii="Arial" w:hAnsi="Arial" w:cs="Arial"/>
          <w:b/>
          <w:sz w:val="22"/>
          <w:szCs w:val="22"/>
          <w:lang w:val="hr-HR"/>
        </w:rPr>
        <w:t>.</w:t>
      </w:r>
    </w:p>
    <w:p w:rsidR="00F54AD9" w:rsidRPr="006121C4" w:rsidRDefault="00F54AD9" w:rsidP="00F54AD9">
      <w:pPr>
        <w:tabs>
          <w:tab w:val="left" w:pos="180"/>
        </w:tabs>
        <w:jc w:val="both"/>
        <w:rPr>
          <w:rFonts w:ascii="Arial" w:hAnsi="Arial" w:cs="Arial"/>
          <w:sz w:val="22"/>
          <w:szCs w:val="22"/>
          <w:lang w:val="hr-HR"/>
        </w:rPr>
      </w:pPr>
      <w:r w:rsidRPr="006121C4">
        <w:rPr>
          <w:rFonts w:ascii="Arial" w:hAnsi="Arial" w:cs="Arial"/>
          <w:sz w:val="22"/>
          <w:szCs w:val="22"/>
          <w:lang w:val="hr-HR"/>
        </w:rPr>
        <w:tab/>
      </w:r>
      <w:r w:rsidRPr="006121C4">
        <w:rPr>
          <w:rFonts w:ascii="Arial" w:hAnsi="Arial" w:cs="Arial"/>
          <w:sz w:val="22"/>
          <w:szCs w:val="22"/>
          <w:lang w:val="hr-HR"/>
        </w:rPr>
        <w:tab/>
        <w:t xml:space="preserve">(1) </w:t>
      </w:r>
      <w:r w:rsidRPr="006B5F3D">
        <w:rPr>
          <w:rFonts w:ascii="Arial" w:hAnsi="Arial" w:cs="Arial"/>
          <w:sz w:val="22"/>
          <w:szCs w:val="22"/>
          <w:lang w:val="de-DE"/>
        </w:rPr>
        <w:t>Priklju</w:t>
      </w:r>
      <w:r w:rsidRPr="006121C4">
        <w:rPr>
          <w:rFonts w:ascii="Arial" w:hAnsi="Arial" w:cs="Arial"/>
          <w:sz w:val="22"/>
          <w:szCs w:val="22"/>
          <w:lang w:val="hr-HR"/>
        </w:rPr>
        <w:t>č</w:t>
      </w:r>
      <w:r w:rsidRPr="006B5F3D">
        <w:rPr>
          <w:rFonts w:ascii="Arial" w:hAnsi="Arial" w:cs="Arial"/>
          <w:sz w:val="22"/>
          <w:szCs w:val="22"/>
          <w:lang w:val="de-DE"/>
        </w:rPr>
        <w:t>ci</w:t>
      </w:r>
      <w:r w:rsidRPr="006121C4">
        <w:rPr>
          <w:rFonts w:ascii="Arial" w:hAnsi="Arial" w:cs="Arial"/>
          <w:sz w:val="22"/>
          <w:szCs w:val="22"/>
          <w:lang w:val="hr-HR"/>
        </w:rPr>
        <w:t xml:space="preserve"> </w:t>
      </w:r>
      <w:r w:rsidRPr="006B5F3D">
        <w:rPr>
          <w:rFonts w:ascii="Arial" w:hAnsi="Arial" w:cs="Arial"/>
          <w:sz w:val="22"/>
          <w:szCs w:val="22"/>
          <w:lang w:val="de-DE"/>
        </w:rPr>
        <w:t>za</w:t>
      </w:r>
      <w:r w:rsidRPr="006121C4">
        <w:rPr>
          <w:rFonts w:ascii="Arial" w:hAnsi="Arial" w:cs="Arial"/>
          <w:sz w:val="22"/>
          <w:szCs w:val="22"/>
          <w:lang w:val="hr-HR"/>
        </w:rPr>
        <w:t xml:space="preserve"> </w:t>
      </w:r>
      <w:r w:rsidRPr="006B5F3D">
        <w:rPr>
          <w:rFonts w:ascii="Arial" w:hAnsi="Arial" w:cs="Arial"/>
          <w:sz w:val="22"/>
          <w:szCs w:val="22"/>
          <w:lang w:val="de-DE"/>
        </w:rPr>
        <w:t>vi</w:t>
      </w:r>
      <w:r w:rsidRPr="006121C4">
        <w:rPr>
          <w:rFonts w:ascii="Arial" w:hAnsi="Arial" w:cs="Arial"/>
          <w:sz w:val="22"/>
          <w:szCs w:val="22"/>
          <w:lang w:val="hr-HR"/>
        </w:rPr>
        <w:t>š</w:t>
      </w:r>
      <w:r w:rsidRPr="006B5F3D">
        <w:rPr>
          <w:rFonts w:ascii="Arial" w:hAnsi="Arial" w:cs="Arial"/>
          <w:sz w:val="22"/>
          <w:szCs w:val="22"/>
          <w:lang w:val="de-DE"/>
        </w:rPr>
        <w:t>estambene</w:t>
      </w:r>
      <w:r w:rsidRPr="006121C4">
        <w:rPr>
          <w:rFonts w:ascii="Arial" w:hAnsi="Arial" w:cs="Arial"/>
          <w:sz w:val="22"/>
          <w:szCs w:val="22"/>
          <w:lang w:val="hr-HR"/>
        </w:rPr>
        <w:t xml:space="preserve"> </w:t>
      </w:r>
      <w:r w:rsidRPr="006B5F3D">
        <w:rPr>
          <w:rFonts w:ascii="Arial" w:hAnsi="Arial" w:cs="Arial"/>
          <w:sz w:val="22"/>
          <w:szCs w:val="22"/>
          <w:lang w:val="de-DE"/>
        </w:rPr>
        <w:t>zgrade</w:t>
      </w:r>
      <w:r w:rsidRPr="006121C4">
        <w:rPr>
          <w:rFonts w:ascii="Arial" w:hAnsi="Arial" w:cs="Arial"/>
          <w:sz w:val="22"/>
          <w:szCs w:val="22"/>
          <w:lang w:val="hr-HR"/>
        </w:rPr>
        <w:t xml:space="preserve"> </w:t>
      </w:r>
      <w:r w:rsidRPr="006B5F3D">
        <w:rPr>
          <w:rFonts w:ascii="Arial" w:hAnsi="Arial" w:cs="Arial"/>
          <w:sz w:val="22"/>
          <w:szCs w:val="22"/>
          <w:lang w:val="de-DE"/>
        </w:rPr>
        <w:t>i</w:t>
      </w:r>
      <w:r w:rsidRPr="006121C4">
        <w:rPr>
          <w:rFonts w:ascii="Arial" w:hAnsi="Arial" w:cs="Arial"/>
          <w:sz w:val="22"/>
          <w:szCs w:val="22"/>
          <w:lang w:val="hr-HR"/>
        </w:rPr>
        <w:t xml:space="preserve"> </w:t>
      </w:r>
      <w:r w:rsidRPr="006B5F3D">
        <w:rPr>
          <w:rFonts w:ascii="Arial" w:hAnsi="Arial" w:cs="Arial"/>
          <w:sz w:val="22"/>
          <w:szCs w:val="22"/>
          <w:lang w:val="de-DE"/>
        </w:rPr>
        <w:t>poslovne</w:t>
      </w:r>
      <w:r w:rsidRPr="006121C4">
        <w:rPr>
          <w:rFonts w:ascii="Arial" w:hAnsi="Arial" w:cs="Arial"/>
          <w:sz w:val="22"/>
          <w:szCs w:val="22"/>
          <w:lang w:val="hr-HR"/>
        </w:rPr>
        <w:t xml:space="preserve"> </w:t>
      </w:r>
      <w:r w:rsidRPr="006B5F3D">
        <w:rPr>
          <w:rFonts w:ascii="Arial" w:hAnsi="Arial" w:cs="Arial"/>
          <w:sz w:val="22"/>
          <w:szCs w:val="22"/>
          <w:lang w:val="de-DE"/>
        </w:rPr>
        <w:t>subjekte</w:t>
      </w:r>
      <w:r w:rsidRPr="006121C4">
        <w:rPr>
          <w:rFonts w:ascii="Arial" w:hAnsi="Arial" w:cs="Arial"/>
          <w:sz w:val="22"/>
          <w:szCs w:val="22"/>
          <w:lang w:val="hr-HR"/>
        </w:rPr>
        <w:t xml:space="preserve"> </w:t>
      </w:r>
      <w:r w:rsidR="00311694" w:rsidRPr="006B5F3D">
        <w:rPr>
          <w:rFonts w:ascii="Arial" w:hAnsi="Arial" w:cs="Arial"/>
          <w:sz w:val="22"/>
          <w:szCs w:val="22"/>
          <w:lang w:val="de-DE"/>
        </w:rPr>
        <w:t>izvode</w:t>
      </w:r>
      <w:r w:rsidR="00311694" w:rsidRPr="006121C4">
        <w:rPr>
          <w:rFonts w:ascii="Arial" w:hAnsi="Arial" w:cs="Arial"/>
          <w:sz w:val="22"/>
          <w:szCs w:val="22"/>
          <w:lang w:val="hr-HR"/>
        </w:rPr>
        <w:t xml:space="preserve"> </w:t>
      </w:r>
      <w:r w:rsidR="00311694" w:rsidRPr="006B5F3D">
        <w:rPr>
          <w:rFonts w:ascii="Arial" w:hAnsi="Arial" w:cs="Arial"/>
          <w:sz w:val="22"/>
          <w:szCs w:val="22"/>
          <w:lang w:val="de-DE"/>
        </w:rPr>
        <w:t>se</w:t>
      </w:r>
      <w:r w:rsidR="00311694" w:rsidRPr="006121C4">
        <w:rPr>
          <w:rFonts w:ascii="Arial" w:hAnsi="Arial" w:cs="Arial"/>
          <w:sz w:val="22"/>
          <w:szCs w:val="22"/>
          <w:lang w:val="hr-HR"/>
        </w:rPr>
        <w:t xml:space="preserve"> </w:t>
      </w:r>
      <w:r w:rsidR="00311694" w:rsidRPr="006B5F3D">
        <w:rPr>
          <w:rFonts w:ascii="Arial" w:hAnsi="Arial" w:cs="Arial"/>
          <w:sz w:val="22"/>
          <w:szCs w:val="22"/>
          <w:lang w:val="de-DE"/>
        </w:rPr>
        <w:t>prema</w:t>
      </w:r>
      <w:r w:rsidR="00311694" w:rsidRPr="006121C4">
        <w:rPr>
          <w:rFonts w:ascii="Arial" w:hAnsi="Arial" w:cs="Arial"/>
          <w:sz w:val="22"/>
          <w:szCs w:val="22"/>
          <w:lang w:val="hr-HR"/>
        </w:rPr>
        <w:t xml:space="preserve"> </w:t>
      </w:r>
      <w:r w:rsidR="00D25143" w:rsidRPr="006B5F3D">
        <w:rPr>
          <w:rFonts w:ascii="Arial" w:hAnsi="Arial" w:cs="Arial"/>
          <w:sz w:val="22"/>
          <w:szCs w:val="22"/>
          <w:lang w:val="de-DE"/>
        </w:rPr>
        <w:t>glavnom</w:t>
      </w:r>
      <w:r w:rsidR="00311694" w:rsidRPr="006121C4">
        <w:rPr>
          <w:rFonts w:ascii="Arial" w:hAnsi="Arial" w:cs="Arial"/>
          <w:sz w:val="22"/>
          <w:szCs w:val="22"/>
          <w:lang w:val="hr-HR"/>
        </w:rPr>
        <w:t xml:space="preserve"> </w:t>
      </w:r>
      <w:r w:rsidR="00311694" w:rsidRPr="006B5F3D">
        <w:rPr>
          <w:rFonts w:ascii="Arial" w:hAnsi="Arial" w:cs="Arial"/>
          <w:sz w:val="22"/>
          <w:szCs w:val="22"/>
          <w:lang w:val="de-DE"/>
        </w:rPr>
        <w:t>projekt</w:t>
      </w:r>
      <w:r w:rsidR="00D25143" w:rsidRPr="006B5F3D">
        <w:rPr>
          <w:rFonts w:ascii="Arial" w:hAnsi="Arial" w:cs="Arial"/>
          <w:sz w:val="22"/>
          <w:szCs w:val="22"/>
          <w:lang w:val="de-DE"/>
        </w:rPr>
        <w:t>u</w:t>
      </w:r>
      <w:r w:rsidR="00311694" w:rsidRPr="006121C4">
        <w:rPr>
          <w:rFonts w:ascii="Arial" w:hAnsi="Arial" w:cs="Arial"/>
          <w:sz w:val="22"/>
          <w:szCs w:val="22"/>
          <w:lang w:val="hr-HR"/>
        </w:rPr>
        <w:t xml:space="preserve"> </w:t>
      </w:r>
      <w:r w:rsidR="00311694" w:rsidRPr="006B5F3D">
        <w:rPr>
          <w:rFonts w:ascii="Arial" w:hAnsi="Arial" w:cs="Arial"/>
          <w:sz w:val="22"/>
          <w:szCs w:val="22"/>
          <w:lang w:val="de-DE"/>
        </w:rPr>
        <w:t>vodovodne</w:t>
      </w:r>
      <w:r w:rsidR="00311694" w:rsidRPr="006121C4">
        <w:rPr>
          <w:rFonts w:ascii="Arial" w:hAnsi="Arial" w:cs="Arial"/>
          <w:sz w:val="22"/>
          <w:szCs w:val="22"/>
          <w:lang w:val="hr-HR"/>
        </w:rPr>
        <w:t xml:space="preserve"> </w:t>
      </w:r>
      <w:r w:rsidR="00311694" w:rsidRPr="006B5F3D">
        <w:rPr>
          <w:rFonts w:ascii="Arial" w:hAnsi="Arial" w:cs="Arial"/>
          <w:sz w:val="22"/>
          <w:szCs w:val="22"/>
          <w:lang w:val="de-DE"/>
        </w:rPr>
        <w:t>instalacije</w:t>
      </w:r>
      <w:r w:rsidR="00D25143" w:rsidRPr="006121C4">
        <w:rPr>
          <w:rFonts w:ascii="Arial" w:hAnsi="Arial" w:cs="Arial"/>
          <w:sz w:val="22"/>
          <w:szCs w:val="22"/>
          <w:lang w:val="hr-HR"/>
        </w:rPr>
        <w:t>.</w:t>
      </w:r>
      <w:r w:rsidR="00311694" w:rsidRPr="006121C4">
        <w:rPr>
          <w:rFonts w:ascii="Arial" w:hAnsi="Arial" w:cs="Arial"/>
          <w:sz w:val="22"/>
          <w:szCs w:val="22"/>
          <w:lang w:val="hr-HR"/>
        </w:rPr>
        <w:t xml:space="preserve"> </w:t>
      </w:r>
    </w:p>
    <w:p w:rsidR="00F54AD9" w:rsidRPr="00A31E3E" w:rsidRDefault="00F54AD9" w:rsidP="00F54AD9">
      <w:pPr>
        <w:tabs>
          <w:tab w:val="left" w:pos="180"/>
        </w:tabs>
        <w:jc w:val="both"/>
        <w:rPr>
          <w:rFonts w:ascii="Arial" w:hAnsi="Arial" w:cs="Arial"/>
          <w:sz w:val="22"/>
          <w:szCs w:val="22"/>
          <w:lang w:val="hr-HR"/>
        </w:rPr>
      </w:pPr>
      <w:r w:rsidRPr="006121C4">
        <w:rPr>
          <w:rFonts w:ascii="Arial" w:hAnsi="Arial" w:cs="Arial"/>
          <w:sz w:val="22"/>
          <w:szCs w:val="22"/>
          <w:lang w:val="hr-HR"/>
        </w:rPr>
        <w:tab/>
      </w:r>
      <w:r w:rsidRPr="006121C4">
        <w:rPr>
          <w:rFonts w:ascii="Arial" w:hAnsi="Arial" w:cs="Arial"/>
          <w:sz w:val="22"/>
          <w:szCs w:val="22"/>
          <w:lang w:val="hr-HR"/>
        </w:rPr>
        <w:tab/>
      </w:r>
      <w:r w:rsidRPr="00A31E3E">
        <w:rPr>
          <w:rFonts w:ascii="Arial" w:hAnsi="Arial" w:cs="Arial"/>
          <w:sz w:val="22"/>
          <w:szCs w:val="22"/>
          <w:lang w:val="hr-HR"/>
        </w:rPr>
        <w:t>(</w:t>
      </w:r>
      <w:r w:rsidR="00D0606A" w:rsidRPr="00A31E3E">
        <w:rPr>
          <w:rFonts w:ascii="Arial" w:hAnsi="Arial" w:cs="Arial"/>
          <w:sz w:val="22"/>
          <w:szCs w:val="22"/>
          <w:lang w:val="hr-HR"/>
        </w:rPr>
        <w:t>2</w:t>
      </w:r>
      <w:r w:rsidRPr="00A31E3E">
        <w:rPr>
          <w:rFonts w:ascii="Arial" w:hAnsi="Arial" w:cs="Arial"/>
          <w:sz w:val="22"/>
          <w:szCs w:val="22"/>
          <w:lang w:val="hr-HR"/>
        </w:rPr>
        <w:t xml:space="preserve">) </w:t>
      </w:r>
      <w:r w:rsidRPr="006121C4">
        <w:rPr>
          <w:rFonts w:ascii="Arial" w:hAnsi="Arial" w:cs="Arial"/>
          <w:sz w:val="22"/>
          <w:szCs w:val="22"/>
          <w:lang w:val="de-DE"/>
        </w:rPr>
        <w:t>Spojni</w:t>
      </w:r>
      <w:r w:rsidRPr="00A31E3E">
        <w:rPr>
          <w:rFonts w:ascii="Arial" w:hAnsi="Arial" w:cs="Arial"/>
          <w:sz w:val="22"/>
          <w:szCs w:val="22"/>
          <w:lang w:val="hr-HR"/>
        </w:rPr>
        <w:t xml:space="preserve"> </w:t>
      </w:r>
      <w:r w:rsidRPr="006121C4">
        <w:rPr>
          <w:rFonts w:ascii="Arial" w:hAnsi="Arial" w:cs="Arial"/>
          <w:sz w:val="22"/>
          <w:szCs w:val="22"/>
          <w:lang w:val="de-DE"/>
        </w:rPr>
        <w:t>vod</w:t>
      </w:r>
      <w:r w:rsidRPr="00A31E3E">
        <w:rPr>
          <w:rFonts w:ascii="Arial" w:hAnsi="Arial" w:cs="Arial"/>
          <w:sz w:val="22"/>
          <w:szCs w:val="22"/>
          <w:lang w:val="hr-HR"/>
        </w:rPr>
        <w:t xml:space="preserve"> </w:t>
      </w:r>
      <w:r w:rsidRPr="006121C4">
        <w:rPr>
          <w:rFonts w:ascii="Arial" w:hAnsi="Arial" w:cs="Arial"/>
          <w:sz w:val="22"/>
          <w:szCs w:val="22"/>
          <w:lang w:val="de-DE"/>
        </w:rPr>
        <w:t>se</w:t>
      </w:r>
      <w:r w:rsidRPr="00A31E3E">
        <w:rPr>
          <w:rFonts w:ascii="Arial" w:hAnsi="Arial" w:cs="Arial"/>
          <w:sz w:val="22"/>
          <w:szCs w:val="22"/>
          <w:lang w:val="hr-HR"/>
        </w:rPr>
        <w:t xml:space="preserve"> </w:t>
      </w:r>
      <w:r w:rsidRPr="006121C4">
        <w:rPr>
          <w:rFonts w:ascii="Arial" w:hAnsi="Arial" w:cs="Arial"/>
          <w:sz w:val="22"/>
          <w:szCs w:val="22"/>
          <w:lang w:val="de-DE"/>
        </w:rPr>
        <w:t>dimenzionira</w:t>
      </w:r>
      <w:r w:rsidRPr="00A31E3E">
        <w:rPr>
          <w:rFonts w:ascii="Arial" w:hAnsi="Arial" w:cs="Arial"/>
          <w:sz w:val="22"/>
          <w:szCs w:val="22"/>
          <w:lang w:val="hr-HR"/>
        </w:rPr>
        <w:t xml:space="preserve"> </w:t>
      </w:r>
      <w:r w:rsidRPr="006121C4">
        <w:rPr>
          <w:rFonts w:ascii="Arial" w:hAnsi="Arial" w:cs="Arial"/>
          <w:sz w:val="22"/>
          <w:szCs w:val="22"/>
          <w:lang w:val="de-DE"/>
        </w:rPr>
        <w:t>prema</w:t>
      </w:r>
      <w:r w:rsidRPr="00A31E3E">
        <w:rPr>
          <w:rFonts w:ascii="Arial" w:hAnsi="Arial" w:cs="Arial"/>
          <w:sz w:val="22"/>
          <w:szCs w:val="22"/>
          <w:lang w:val="hr-HR"/>
        </w:rPr>
        <w:t xml:space="preserve"> </w:t>
      </w:r>
      <w:r w:rsidRPr="006121C4">
        <w:rPr>
          <w:rFonts w:ascii="Arial" w:hAnsi="Arial" w:cs="Arial"/>
          <w:sz w:val="22"/>
          <w:szCs w:val="22"/>
          <w:lang w:val="de-DE"/>
        </w:rPr>
        <w:t>hidrauli</w:t>
      </w:r>
      <w:r w:rsidRPr="00A31E3E">
        <w:rPr>
          <w:rFonts w:ascii="Arial" w:hAnsi="Arial" w:cs="Arial"/>
          <w:sz w:val="22"/>
          <w:szCs w:val="22"/>
          <w:lang w:val="hr-HR"/>
        </w:rPr>
        <w:t>č</w:t>
      </w:r>
      <w:r w:rsidRPr="006121C4">
        <w:rPr>
          <w:rFonts w:ascii="Arial" w:hAnsi="Arial" w:cs="Arial"/>
          <w:sz w:val="22"/>
          <w:szCs w:val="22"/>
          <w:lang w:val="de-DE"/>
        </w:rPr>
        <w:t>kom</w:t>
      </w:r>
      <w:r w:rsidRPr="00A31E3E">
        <w:rPr>
          <w:rFonts w:ascii="Arial" w:hAnsi="Arial" w:cs="Arial"/>
          <w:sz w:val="22"/>
          <w:szCs w:val="22"/>
          <w:lang w:val="hr-HR"/>
        </w:rPr>
        <w:t xml:space="preserve"> </w:t>
      </w:r>
      <w:r w:rsidRPr="006121C4">
        <w:rPr>
          <w:rFonts w:ascii="Arial" w:hAnsi="Arial" w:cs="Arial"/>
          <w:sz w:val="22"/>
          <w:szCs w:val="22"/>
          <w:lang w:val="de-DE"/>
        </w:rPr>
        <w:t>prora</w:t>
      </w:r>
      <w:r w:rsidRPr="00A31E3E">
        <w:rPr>
          <w:rFonts w:ascii="Arial" w:hAnsi="Arial" w:cs="Arial"/>
          <w:sz w:val="22"/>
          <w:szCs w:val="22"/>
          <w:lang w:val="hr-HR"/>
        </w:rPr>
        <w:t>č</w:t>
      </w:r>
      <w:r w:rsidRPr="006121C4">
        <w:rPr>
          <w:rFonts w:ascii="Arial" w:hAnsi="Arial" w:cs="Arial"/>
          <w:sz w:val="22"/>
          <w:szCs w:val="22"/>
          <w:lang w:val="de-DE"/>
        </w:rPr>
        <w:t>unu</w:t>
      </w:r>
      <w:r w:rsidR="00A35676" w:rsidRPr="00A31E3E">
        <w:rPr>
          <w:rFonts w:ascii="Arial" w:hAnsi="Arial" w:cs="Arial"/>
          <w:sz w:val="22"/>
          <w:szCs w:val="22"/>
          <w:lang w:val="hr-HR"/>
        </w:rPr>
        <w:t>.</w:t>
      </w:r>
      <w:r w:rsidRPr="00A31E3E">
        <w:rPr>
          <w:rFonts w:ascii="Arial" w:hAnsi="Arial" w:cs="Arial"/>
          <w:sz w:val="22"/>
          <w:szCs w:val="22"/>
          <w:lang w:val="hr-HR"/>
        </w:rPr>
        <w:t xml:space="preserve"> </w:t>
      </w:r>
      <w:r w:rsidRPr="006121C4">
        <w:rPr>
          <w:rFonts w:ascii="Arial" w:hAnsi="Arial" w:cs="Arial"/>
          <w:sz w:val="22"/>
          <w:szCs w:val="22"/>
          <w:lang w:val="de-DE"/>
        </w:rPr>
        <w:t>Prostorija</w:t>
      </w:r>
      <w:r w:rsidRPr="00A31E3E">
        <w:rPr>
          <w:rFonts w:ascii="Arial" w:hAnsi="Arial" w:cs="Arial"/>
          <w:sz w:val="22"/>
          <w:szCs w:val="22"/>
          <w:lang w:val="hr-HR"/>
        </w:rPr>
        <w:t xml:space="preserve"> </w:t>
      </w:r>
      <w:r w:rsidRPr="006121C4">
        <w:rPr>
          <w:rFonts w:ascii="Arial" w:hAnsi="Arial" w:cs="Arial"/>
          <w:sz w:val="22"/>
          <w:szCs w:val="22"/>
          <w:lang w:val="de-DE"/>
        </w:rPr>
        <w:t>za</w:t>
      </w:r>
      <w:r w:rsidRPr="00A31E3E">
        <w:rPr>
          <w:rFonts w:ascii="Arial" w:hAnsi="Arial" w:cs="Arial"/>
          <w:sz w:val="22"/>
          <w:szCs w:val="22"/>
          <w:lang w:val="hr-HR"/>
        </w:rPr>
        <w:t xml:space="preserve"> </w:t>
      </w:r>
      <w:r w:rsidRPr="006121C4">
        <w:rPr>
          <w:rFonts w:ascii="Arial" w:hAnsi="Arial" w:cs="Arial"/>
          <w:sz w:val="22"/>
          <w:szCs w:val="22"/>
          <w:lang w:val="de-DE"/>
        </w:rPr>
        <w:t>smje</w:t>
      </w:r>
      <w:r w:rsidRPr="00A31E3E">
        <w:rPr>
          <w:rFonts w:ascii="Arial" w:hAnsi="Arial" w:cs="Arial"/>
          <w:sz w:val="22"/>
          <w:szCs w:val="22"/>
          <w:lang w:val="hr-HR"/>
        </w:rPr>
        <w:t>š</w:t>
      </w:r>
      <w:r w:rsidRPr="006121C4">
        <w:rPr>
          <w:rFonts w:ascii="Arial" w:hAnsi="Arial" w:cs="Arial"/>
          <w:sz w:val="22"/>
          <w:szCs w:val="22"/>
          <w:lang w:val="de-DE"/>
        </w:rPr>
        <w:t>taj</w:t>
      </w:r>
      <w:r w:rsidRPr="00A31E3E">
        <w:rPr>
          <w:rFonts w:ascii="Arial" w:hAnsi="Arial" w:cs="Arial"/>
          <w:sz w:val="22"/>
          <w:szCs w:val="22"/>
          <w:lang w:val="hr-HR"/>
        </w:rPr>
        <w:t xml:space="preserve"> </w:t>
      </w:r>
      <w:r w:rsidRPr="006121C4">
        <w:rPr>
          <w:rFonts w:ascii="Arial" w:hAnsi="Arial" w:cs="Arial"/>
          <w:sz w:val="22"/>
          <w:szCs w:val="22"/>
          <w:lang w:val="de-DE"/>
        </w:rPr>
        <w:t>glavnih</w:t>
      </w:r>
      <w:r w:rsidRPr="00A31E3E">
        <w:rPr>
          <w:rFonts w:ascii="Arial" w:hAnsi="Arial" w:cs="Arial"/>
          <w:sz w:val="22"/>
          <w:szCs w:val="22"/>
          <w:lang w:val="hr-HR"/>
        </w:rPr>
        <w:t xml:space="preserve"> </w:t>
      </w:r>
      <w:r w:rsidRPr="006121C4">
        <w:rPr>
          <w:rFonts w:ascii="Arial" w:hAnsi="Arial" w:cs="Arial"/>
          <w:sz w:val="22"/>
          <w:szCs w:val="22"/>
          <w:lang w:val="de-DE"/>
        </w:rPr>
        <w:t>vodomjera</w:t>
      </w:r>
      <w:r w:rsidRPr="00A31E3E">
        <w:rPr>
          <w:rFonts w:ascii="Arial" w:hAnsi="Arial" w:cs="Arial"/>
          <w:sz w:val="22"/>
          <w:szCs w:val="22"/>
          <w:lang w:val="hr-HR"/>
        </w:rPr>
        <w:t xml:space="preserve"> </w:t>
      </w:r>
      <w:r w:rsidRPr="006121C4">
        <w:rPr>
          <w:rFonts w:ascii="Arial" w:hAnsi="Arial" w:cs="Arial"/>
          <w:sz w:val="22"/>
          <w:szCs w:val="22"/>
          <w:lang w:val="de-DE"/>
        </w:rPr>
        <w:t>projektira</w:t>
      </w:r>
      <w:r w:rsidRPr="00A31E3E">
        <w:rPr>
          <w:rFonts w:ascii="Arial" w:hAnsi="Arial" w:cs="Arial"/>
          <w:sz w:val="22"/>
          <w:szCs w:val="22"/>
          <w:lang w:val="hr-HR"/>
        </w:rPr>
        <w:t xml:space="preserve"> </w:t>
      </w:r>
      <w:r w:rsidRPr="006121C4">
        <w:rPr>
          <w:rFonts w:ascii="Arial" w:hAnsi="Arial" w:cs="Arial"/>
          <w:sz w:val="22"/>
          <w:szCs w:val="22"/>
          <w:lang w:val="de-DE"/>
        </w:rPr>
        <w:t>se</w:t>
      </w:r>
      <w:r w:rsidRPr="00A31E3E">
        <w:rPr>
          <w:rFonts w:ascii="Arial" w:hAnsi="Arial" w:cs="Arial"/>
          <w:sz w:val="22"/>
          <w:szCs w:val="22"/>
          <w:lang w:val="hr-HR"/>
        </w:rPr>
        <w:t xml:space="preserve"> </w:t>
      </w:r>
      <w:r w:rsidRPr="006121C4">
        <w:rPr>
          <w:rFonts w:ascii="Arial" w:hAnsi="Arial" w:cs="Arial"/>
          <w:sz w:val="22"/>
          <w:szCs w:val="22"/>
          <w:lang w:val="de-DE"/>
        </w:rPr>
        <w:t>i</w:t>
      </w:r>
      <w:r w:rsidRPr="00A31E3E">
        <w:rPr>
          <w:rFonts w:ascii="Arial" w:hAnsi="Arial" w:cs="Arial"/>
          <w:sz w:val="22"/>
          <w:szCs w:val="22"/>
          <w:lang w:val="hr-HR"/>
        </w:rPr>
        <w:t xml:space="preserve"> </w:t>
      </w:r>
      <w:r w:rsidRPr="006121C4">
        <w:rPr>
          <w:rFonts w:ascii="Arial" w:hAnsi="Arial" w:cs="Arial"/>
          <w:sz w:val="22"/>
          <w:szCs w:val="22"/>
          <w:lang w:val="de-DE"/>
        </w:rPr>
        <w:t>izvodi</w:t>
      </w:r>
      <w:r w:rsidRPr="00A31E3E">
        <w:rPr>
          <w:rFonts w:ascii="Arial" w:hAnsi="Arial" w:cs="Arial"/>
          <w:sz w:val="22"/>
          <w:szCs w:val="22"/>
          <w:lang w:val="hr-HR"/>
        </w:rPr>
        <w:t xml:space="preserve"> </w:t>
      </w:r>
      <w:r w:rsidRPr="006121C4">
        <w:rPr>
          <w:rFonts w:ascii="Arial" w:hAnsi="Arial" w:cs="Arial"/>
          <w:sz w:val="22"/>
          <w:szCs w:val="22"/>
          <w:lang w:val="de-DE"/>
        </w:rPr>
        <w:t>na</w:t>
      </w:r>
      <w:r w:rsidRPr="00A31E3E">
        <w:rPr>
          <w:rFonts w:ascii="Arial" w:hAnsi="Arial" w:cs="Arial"/>
          <w:sz w:val="22"/>
          <w:szCs w:val="22"/>
          <w:lang w:val="hr-HR"/>
        </w:rPr>
        <w:t xml:space="preserve"> </w:t>
      </w:r>
      <w:r w:rsidRPr="006121C4">
        <w:rPr>
          <w:rFonts w:ascii="Arial" w:hAnsi="Arial" w:cs="Arial"/>
          <w:sz w:val="22"/>
          <w:szCs w:val="22"/>
          <w:lang w:val="de-DE"/>
        </w:rPr>
        <w:t>osnovu</w:t>
      </w:r>
      <w:r w:rsidRPr="00A31E3E">
        <w:rPr>
          <w:rFonts w:ascii="Arial" w:hAnsi="Arial" w:cs="Arial"/>
          <w:sz w:val="22"/>
          <w:szCs w:val="22"/>
          <w:lang w:val="hr-HR"/>
        </w:rPr>
        <w:t xml:space="preserve"> </w:t>
      </w:r>
      <w:r w:rsidRPr="006121C4">
        <w:rPr>
          <w:rFonts w:ascii="Arial" w:hAnsi="Arial" w:cs="Arial"/>
          <w:sz w:val="22"/>
          <w:szCs w:val="22"/>
          <w:lang w:val="de-DE"/>
        </w:rPr>
        <w:t>profila</w:t>
      </w:r>
      <w:r w:rsidRPr="00A31E3E">
        <w:rPr>
          <w:rFonts w:ascii="Arial" w:hAnsi="Arial" w:cs="Arial"/>
          <w:sz w:val="22"/>
          <w:szCs w:val="22"/>
          <w:lang w:val="hr-HR"/>
        </w:rPr>
        <w:t xml:space="preserve"> </w:t>
      </w:r>
      <w:r w:rsidRPr="006121C4">
        <w:rPr>
          <w:rFonts w:ascii="Arial" w:hAnsi="Arial" w:cs="Arial"/>
          <w:sz w:val="22"/>
          <w:szCs w:val="22"/>
          <w:lang w:val="de-DE"/>
        </w:rPr>
        <w:t>priklju</w:t>
      </w:r>
      <w:r w:rsidRPr="00A31E3E">
        <w:rPr>
          <w:rFonts w:ascii="Arial" w:hAnsi="Arial" w:cs="Arial"/>
          <w:sz w:val="22"/>
          <w:szCs w:val="22"/>
          <w:lang w:val="hr-HR"/>
        </w:rPr>
        <w:t>č</w:t>
      </w:r>
      <w:r w:rsidRPr="006121C4">
        <w:rPr>
          <w:rFonts w:ascii="Arial" w:hAnsi="Arial" w:cs="Arial"/>
          <w:sz w:val="22"/>
          <w:szCs w:val="22"/>
          <w:lang w:val="de-DE"/>
        </w:rPr>
        <w:t>ka</w:t>
      </w:r>
      <w:r w:rsidRPr="00A31E3E">
        <w:rPr>
          <w:rFonts w:ascii="Arial" w:hAnsi="Arial" w:cs="Arial"/>
          <w:sz w:val="22"/>
          <w:szCs w:val="22"/>
          <w:lang w:val="hr-HR"/>
        </w:rPr>
        <w:t xml:space="preserve">, </w:t>
      </w:r>
      <w:r w:rsidRPr="006121C4">
        <w:rPr>
          <w:rFonts w:ascii="Arial" w:hAnsi="Arial" w:cs="Arial"/>
          <w:sz w:val="22"/>
          <w:szCs w:val="22"/>
          <w:lang w:val="de-DE"/>
        </w:rPr>
        <w:t>te</w:t>
      </w:r>
      <w:r w:rsidRPr="00A31E3E">
        <w:rPr>
          <w:rFonts w:ascii="Arial" w:hAnsi="Arial" w:cs="Arial"/>
          <w:sz w:val="22"/>
          <w:szCs w:val="22"/>
          <w:lang w:val="hr-HR"/>
        </w:rPr>
        <w:t xml:space="preserve"> </w:t>
      </w:r>
      <w:r w:rsidRPr="006121C4">
        <w:rPr>
          <w:rFonts w:ascii="Arial" w:hAnsi="Arial" w:cs="Arial"/>
          <w:sz w:val="22"/>
          <w:szCs w:val="22"/>
          <w:lang w:val="de-DE"/>
        </w:rPr>
        <w:t>broja</w:t>
      </w:r>
      <w:r w:rsidRPr="00A31E3E">
        <w:rPr>
          <w:rFonts w:ascii="Arial" w:hAnsi="Arial" w:cs="Arial"/>
          <w:sz w:val="22"/>
          <w:szCs w:val="22"/>
          <w:lang w:val="hr-HR"/>
        </w:rPr>
        <w:t xml:space="preserve"> </w:t>
      </w:r>
      <w:r w:rsidRPr="006121C4">
        <w:rPr>
          <w:rFonts w:ascii="Arial" w:hAnsi="Arial" w:cs="Arial"/>
          <w:sz w:val="22"/>
          <w:szCs w:val="22"/>
          <w:lang w:val="de-DE"/>
        </w:rPr>
        <w:t>i</w:t>
      </w:r>
      <w:r w:rsidRPr="00A31E3E">
        <w:rPr>
          <w:rFonts w:ascii="Arial" w:hAnsi="Arial" w:cs="Arial"/>
          <w:sz w:val="22"/>
          <w:szCs w:val="22"/>
          <w:lang w:val="hr-HR"/>
        </w:rPr>
        <w:t xml:space="preserve"> </w:t>
      </w:r>
      <w:r w:rsidRPr="006121C4">
        <w:rPr>
          <w:rFonts w:ascii="Arial" w:hAnsi="Arial" w:cs="Arial"/>
          <w:sz w:val="22"/>
          <w:szCs w:val="22"/>
          <w:lang w:val="de-DE"/>
        </w:rPr>
        <w:t>profila</w:t>
      </w:r>
      <w:r w:rsidRPr="00A31E3E">
        <w:rPr>
          <w:rFonts w:ascii="Arial" w:hAnsi="Arial" w:cs="Arial"/>
          <w:sz w:val="22"/>
          <w:szCs w:val="22"/>
          <w:lang w:val="hr-HR"/>
        </w:rPr>
        <w:t xml:space="preserve"> </w:t>
      </w:r>
      <w:r w:rsidRPr="006121C4">
        <w:rPr>
          <w:rFonts w:ascii="Arial" w:hAnsi="Arial" w:cs="Arial"/>
          <w:sz w:val="22"/>
          <w:szCs w:val="22"/>
          <w:lang w:val="de-DE"/>
        </w:rPr>
        <w:t>glavnih</w:t>
      </w:r>
      <w:r w:rsidRPr="00A31E3E">
        <w:rPr>
          <w:rFonts w:ascii="Arial" w:hAnsi="Arial" w:cs="Arial"/>
          <w:sz w:val="22"/>
          <w:szCs w:val="22"/>
          <w:lang w:val="hr-HR"/>
        </w:rPr>
        <w:t xml:space="preserve"> </w:t>
      </w:r>
      <w:r w:rsidRPr="006121C4">
        <w:rPr>
          <w:rFonts w:ascii="Arial" w:hAnsi="Arial" w:cs="Arial"/>
          <w:sz w:val="22"/>
          <w:szCs w:val="22"/>
          <w:lang w:val="de-DE"/>
        </w:rPr>
        <w:t>vodomjera</w:t>
      </w:r>
      <w:r w:rsidRPr="00A31E3E">
        <w:rPr>
          <w:rFonts w:ascii="Arial" w:hAnsi="Arial" w:cs="Arial"/>
          <w:sz w:val="22"/>
          <w:szCs w:val="22"/>
          <w:lang w:val="hr-HR"/>
        </w:rPr>
        <w:t xml:space="preserve"> </w:t>
      </w:r>
      <w:r w:rsidRPr="006121C4">
        <w:rPr>
          <w:rFonts w:ascii="Arial" w:hAnsi="Arial" w:cs="Arial"/>
          <w:sz w:val="22"/>
          <w:szCs w:val="22"/>
          <w:lang w:val="de-DE"/>
        </w:rPr>
        <w:t>koji</w:t>
      </w:r>
      <w:r w:rsidRPr="00A31E3E">
        <w:rPr>
          <w:rFonts w:ascii="Arial" w:hAnsi="Arial" w:cs="Arial"/>
          <w:sz w:val="22"/>
          <w:szCs w:val="22"/>
          <w:lang w:val="hr-HR"/>
        </w:rPr>
        <w:t xml:space="preserve"> </w:t>
      </w:r>
      <w:r w:rsidRPr="006121C4">
        <w:rPr>
          <w:rFonts w:ascii="Arial" w:hAnsi="Arial" w:cs="Arial"/>
          <w:sz w:val="22"/>
          <w:szCs w:val="22"/>
          <w:lang w:val="de-DE"/>
        </w:rPr>
        <w:t>se</w:t>
      </w:r>
      <w:r w:rsidRPr="00A31E3E">
        <w:rPr>
          <w:rFonts w:ascii="Arial" w:hAnsi="Arial" w:cs="Arial"/>
          <w:sz w:val="22"/>
          <w:szCs w:val="22"/>
          <w:lang w:val="hr-HR"/>
        </w:rPr>
        <w:t xml:space="preserve"> </w:t>
      </w:r>
      <w:r w:rsidRPr="006121C4">
        <w:rPr>
          <w:rFonts w:ascii="Arial" w:hAnsi="Arial" w:cs="Arial"/>
          <w:sz w:val="22"/>
          <w:szCs w:val="22"/>
          <w:lang w:val="de-DE"/>
        </w:rPr>
        <w:t>unutra</w:t>
      </w:r>
      <w:r w:rsidRPr="00A31E3E">
        <w:rPr>
          <w:rFonts w:ascii="Arial" w:hAnsi="Arial" w:cs="Arial"/>
          <w:sz w:val="22"/>
          <w:szCs w:val="22"/>
          <w:lang w:val="hr-HR"/>
        </w:rPr>
        <w:t xml:space="preserve"> </w:t>
      </w:r>
      <w:r w:rsidRPr="006121C4">
        <w:rPr>
          <w:rFonts w:ascii="Arial" w:hAnsi="Arial" w:cs="Arial"/>
          <w:sz w:val="22"/>
          <w:szCs w:val="22"/>
          <w:lang w:val="de-DE"/>
        </w:rPr>
        <w:t>smje</w:t>
      </w:r>
      <w:r w:rsidRPr="00A31E3E">
        <w:rPr>
          <w:rFonts w:ascii="Arial" w:hAnsi="Arial" w:cs="Arial"/>
          <w:sz w:val="22"/>
          <w:szCs w:val="22"/>
          <w:lang w:val="hr-HR"/>
        </w:rPr>
        <w:t>š</w:t>
      </w:r>
      <w:r w:rsidRPr="006121C4">
        <w:rPr>
          <w:rFonts w:ascii="Arial" w:hAnsi="Arial" w:cs="Arial"/>
          <w:sz w:val="22"/>
          <w:szCs w:val="22"/>
          <w:lang w:val="de-DE"/>
        </w:rPr>
        <w:t>taju</w:t>
      </w:r>
      <w:r w:rsidRPr="00A31E3E">
        <w:rPr>
          <w:rFonts w:ascii="Arial" w:hAnsi="Arial" w:cs="Arial"/>
          <w:sz w:val="22"/>
          <w:szCs w:val="22"/>
          <w:lang w:val="hr-HR"/>
        </w:rPr>
        <w:t>.</w:t>
      </w:r>
    </w:p>
    <w:p w:rsidR="004243F4" w:rsidRPr="00A31E3E" w:rsidRDefault="004243F4" w:rsidP="00F54AD9">
      <w:pPr>
        <w:tabs>
          <w:tab w:val="left" w:pos="180"/>
        </w:tabs>
        <w:jc w:val="both"/>
        <w:rPr>
          <w:rFonts w:ascii="Arial" w:hAnsi="Arial" w:cs="Arial"/>
          <w:sz w:val="22"/>
          <w:szCs w:val="22"/>
          <w:lang w:val="hr-HR"/>
        </w:rPr>
      </w:pPr>
      <w:r w:rsidRPr="00A31E3E">
        <w:rPr>
          <w:rFonts w:ascii="Arial" w:hAnsi="Arial" w:cs="Arial"/>
          <w:sz w:val="22"/>
          <w:szCs w:val="22"/>
          <w:lang w:val="hr-HR"/>
        </w:rPr>
        <w:tab/>
      </w:r>
      <w:r w:rsidRPr="00A31E3E">
        <w:rPr>
          <w:rFonts w:ascii="Arial" w:hAnsi="Arial" w:cs="Arial"/>
          <w:sz w:val="22"/>
          <w:szCs w:val="22"/>
          <w:lang w:val="hr-HR"/>
        </w:rPr>
        <w:tab/>
        <w:t xml:space="preserve">(3) </w:t>
      </w:r>
      <w:r w:rsidRPr="006121C4">
        <w:rPr>
          <w:rFonts w:ascii="Arial" w:hAnsi="Arial" w:cs="Arial"/>
          <w:sz w:val="22"/>
          <w:szCs w:val="22"/>
          <w:lang w:val="de-DE"/>
        </w:rPr>
        <w:t>Broj</w:t>
      </w:r>
      <w:r w:rsidRPr="00A31E3E">
        <w:rPr>
          <w:rFonts w:ascii="Arial" w:hAnsi="Arial" w:cs="Arial"/>
          <w:sz w:val="22"/>
          <w:szCs w:val="22"/>
          <w:lang w:val="hr-HR"/>
        </w:rPr>
        <w:t xml:space="preserve"> </w:t>
      </w:r>
      <w:r w:rsidRPr="006121C4">
        <w:rPr>
          <w:rFonts w:ascii="Arial" w:hAnsi="Arial" w:cs="Arial"/>
          <w:sz w:val="22"/>
          <w:szCs w:val="22"/>
          <w:lang w:val="de-DE"/>
        </w:rPr>
        <w:t>glavnih</w:t>
      </w:r>
      <w:r w:rsidRPr="00A31E3E">
        <w:rPr>
          <w:rFonts w:ascii="Arial" w:hAnsi="Arial" w:cs="Arial"/>
          <w:sz w:val="22"/>
          <w:szCs w:val="22"/>
          <w:lang w:val="hr-HR"/>
        </w:rPr>
        <w:t xml:space="preserve"> </w:t>
      </w:r>
      <w:r w:rsidRPr="006121C4">
        <w:rPr>
          <w:rFonts w:ascii="Arial" w:hAnsi="Arial" w:cs="Arial"/>
          <w:sz w:val="22"/>
          <w:szCs w:val="22"/>
          <w:lang w:val="de-DE"/>
        </w:rPr>
        <w:t>vodomjera</w:t>
      </w:r>
      <w:r w:rsidRPr="00A31E3E">
        <w:rPr>
          <w:rFonts w:ascii="Arial" w:hAnsi="Arial" w:cs="Arial"/>
          <w:sz w:val="22"/>
          <w:szCs w:val="22"/>
          <w:lang w:val="hr-HR"/>
        </w:rPr>
        <w:t xml:space="preserve"> </w:t>
      </w:r>
      <w:r w:rsidRPr="006121C4">
        <w:rPr>
          <w:rFonts w:ascii="Arial" w:hAnsi="Arial" w:cs="Arial"/>
          <w:sz w:val="22"/>
          <w:szCs w:val="22"/>
          <w:lang w:val="de-DE"/>
        </w:rPr>
        <w:t>ovisi</w:t>
      </w:r>
      <w:r w:rsidRPr="00A31E3E">
        <w:rPr>
          <w:rFonts w:ascii="Arial" w:hAnsi="Arial" w:cs="Arial"/>
          <w:sz w:val="22"/>
          <w:szCs w:val="22"/>
          <w:lang w:val="hr-HR"/>
        </w:rPr>
        <w:t xml:space="preserve"> </w:t>
      </w:r>
      <w:r w:rsidRPr="006121C4">
        <w:rPr>
          <w:rFonts w:ascii="Arial" w:hAnsi="Arial" w:cs="Arial"/>
          <w:sz w:val="22"/>
          <w:szCs w:val="22"/>
          <w:lang w:val="de-DE"/>
        </w:rPr>
        <w:t>o</w:t>
      </w:r>
      <w:r w:rsidRPr="00A31E3E">
        <w:rPr>
          <w:rFonts w:ascii="Arial" w:hAnsi="Arial" w:cs="Arial"/>
          <w:sz w:val="22"/>
          <w:szCs w:val="22"/>
          <w:lang w:val="hr-HR"/>
        </w:rPr>
        <w:t xml:space="preserve"> </w:t>
      </w:r>
      <w:r w:rsidRPr="006121C4">
        <w:rPr>
          <w:rFonts w:ascii="Arial" w:hAnsi="Arial" w:cs="Arial"/>
          <w:sz w:val="22"/>
          <w:szCs w:val="22"/>
          <w:lang w:val="de-DE"/>
        </w:rPr>
        <w:t>broju</w:t>
      </w:r>
      <w:r w:rsidRPr="00A31E3E">
        <w:rPr>
          <w:rFonts w:ascii="Arial" w:hAnsi="Arial" w:cs="Arial"/>
          <w:sz w:val="22"/>
          <w:szCs w:val="22"/>
          <w:lang w:val="hr-HR"/>
        </w:rPr>
        <w:t xml:space="preserve"> </w:t>
      </w:r>
      <w:r w:rsidRPr="006121C4">
        <w:rPr>
          <w:rFonts w:ascii="Arial" w:hAnsi="Arial" w:cs="Arial"/>
          <w:sz w:val="22"/>
          <w:szCs w:val="22"/>
          <w:lang w:val="de-DE"/>
        </w:rPr>
        <w:t>posebnih</w:t>
      </w:r>
      <w:r w:rsidRPr="00A31E3E">
        <w:rPr>
          <w:rFonts w:ascii="Arial" w:hAnsi="Arial" w:cs="Arial"/>
          <w:sz w:val="22"/>
          <w:szCs w:val="22"/>
          <w:lang w:val="hr-HR"/>
        </w:rPr>
        <w:t xml:space="preserve"> </w:t>
      </w:r>
      <w:r w:rsidRPr="006121C4">
        <w:rPr>
          <w:rFonts w:ascii="Arial" w:hAnsi="Arial" w:cs="Arial"/>
          <w:sz w:val="22"/>
          <w:szCs w:val="22"/>
          <w:lang w:val="de-DE"/>
        </w:rPr>
        <w:t>dijelova</w:t>
      </w:r>
      <w:r w:rsidRPr="00A31E3E">
        <w:rPr>
          <w:rFonts w:ascii="Arial" w:hAnsi="Arial" w:cs="Arial"/>
          <w:sz w:val="22"/>
          <w:szCs w:val="22"/>
          <w:lang w:val="hr-HR"/>
        </w:rPr>
        <w:t xml:space="preserve"> </w:t>
      </w:r>
      <w:r w:rsidRPr="006121C4">
        <w:rPr>
          <w:rFonts w:ascii="Arial" w:hAnsi="Arial" w:cs="Arial"/>
          <w:sz w:val="22"/>
          <w:szCs w:val="22"/>
          <w:lang w:val="de-DE"/>
        </w:rPr>
        <w:t>koji</w:t>
      </w:r>
      <w:r w:rsidRPr="00A31E3E">
        <w:rPr>
          <w:rFonts w:ascii="Arial" w:hAnsi="Arial" w:cs="Arial"/>
          <w:sz w:val="22"/>
          <w:szCs w:val="22"/>
          <w:lang w:val="hr-HR"/>
        </w:rPr>
        <w:t xml:space="preserve"> </w:t>
      </w:r>
      <w:r w:rsidRPr="006121C4">
        <w:rPr>
          <w:rFonts w:ascii="Arial" w:hAnsi="Arial" w:cs="Arial"/>
          <w:sz w:val="22"/>
          <w:szCs w:val="22"/>
          <w:lang w:val="de-DE"/>
        </w:rPr>
        <w:t>se</w:t>
      </w:r>
      <w:r w:rsidRPr="00A31E3E">
        <w:rPr>
          <w:rFonts w:ascii="Arial" w:hAnsi="Arial" w:cs="Arial"/>
          <w:sz w:val="22"/>
          <w:szCs w:val="22"/>
          <w:lang w:val="hr-HR"/>
        </w:rPr>
        <w:t xml:space="preserve"> </w:t>
      </w:r>
      <w:r w:rsidRPr="006121C4">
        <w:rPr>
          <w:rFonts w:ascii="Arial" w:hAnsi="Arial" w:cs="Arial"/>
          <w:sz w:val="22"/>
          <w:szCs w:val="22"/>
          <w:lang w:val="de-DE"/>
        </w:rPr>
        <w:t>trebaju</w:t>
      </w:r>
      <w:r w:rsidRPr="00A31E3E">
        <w:rPr>
          <w:rFonts w:ascii="Arial" w:hAnsi="Arial" w:cs="Arial"/>
          <w:sz w:val="22"/>
          <w:szCs w:val="22"/>
          <w:lang w:val="hr-HR"/>
        </w:rPr>
        <w:t xml:space="preserve"> </w:t>
      </w:r>
      <w:r w:rsidRPr="006121C4">
        <w:rPr>
          <w:rFonts w:ascii="Arial" w:hAnsi="Arial" w:cs="Arial"/>
          <w:sz w:val="22"/>
          <w:szCs w:val="22"/>
          <w:lang w:val="de-DE"/>
        </w:rPr>
        <w:t>opskrbiti</w:t>
      </w:r>
      <w:r w:rsidRPr="00A31E3E">
        <w:rPr>
          <w:rFonts w:ascii="Arial" w:hAnsi="Arial" w:cs="Arial"/>
          <w:sz w:val="22"/>
          <w:szCs w:val="22"/>
          <w:lang w:val="hr-HR"/>
        </w:rPr>
        <w:t xml:space="preserve"> </w:t>
      </w:r>
      <w:r w:rsidRPr="006121C4">
        <w:rPr>
          <w:rFonts w:ascii="Arial" w:hAnsi="Arial" w:cs="Arial"/>
          <w:sz w:val="22"/>
          <w:szCs w:val="22"/>
          <w:lang w:val="de-DE"/>
        </w:rPr>
        <w:t>vodom</w:t>
      </w:r>
      <w:r w:rsidRPr="00A31E3E">
        <w:rPr>
          <w:rFonts w:ascii="Arial" w:hAnsi="Arial" w:cs="Arial"/>
          <w:sz w:val="22"/>
          <w:szCs w:val="22"/>
          <w:lang w:val="hr-HR"/>
        </w:rPr>
        <w:t>.</w:t>
      </w:r>
    </w:p>
    <w:p w:rsidR="00D0606A" w:rsidRPr="00D14348" w:rsidRDefault="00D0606A" w:rsidP="00F54AD9">
      <w:pPr>
        <w:tabs>
          <w:tab w:val="left" w:pos="180"/>
        </w:tabs>
        <w:jc w:val="both"/>
        <w:rPr>
          <w:rFonts w:ascii="Arial" w:hAnsi="Arial" w:cs="Arial"/>
          <w:sz w:val="22"/>
          <w:szCs w:val="22"/>
          <w:lang w:val="hr-HR"/>
        </w:rPr>
      </w:pPr>
      <w:r w:rsidRPr="00A31E3E">
        <w:rPr>
          <w:rFonts w:ascii="Arial" w:hAnsi="Arial" w:cs="Arial"/>
          <w:sz w:val="22"/>
          <w:szCs w:val="22"/>
          <w:lang w:val="hr-HR"/>
        </w:rPr>
        <w:tab/>
      </w:r>
      <w:r w:rsidRPr="00A31E3E">
        <w:rPr>
          <w:rFonts w:ascii="Arial" w:hAnsi="Arial" w:cs="Arial"/>
          <w:sz w:val="22"/>
          <w:szCs w:val="22"/>
          <w:lang w:val="hr-HR"/>
        </w:rPr>
        <w:tab/>
      </w:r>
      <w:r w:rsidRPr="00D14348">
        <w:rPr>
          <w:rFonts w:ascii="Arial" w:hAnsi="Arial" w:cs="Arial"/>
          <w:sz w:val="22"/>
          <w:szCs w:val="22"/>
          <w:lang w:val="hr-HR"/>
        </w:rPr>
        <w:t>(</w:t>
      </w:r>
      <w:r w:rsidR="004243F4" w:rsidRPr="00D14348">
        <w:rPr>
          <w:rFonts w:ascii="Arial" w:hAnsi="Arial" w:cs="Arial"/>
          <w:sz w:val="22"/>
          <w:szCs w:val="22"/>
          <w:lang w:val="hr-HR"/>
        </w:rPr>
        <w:t>4</w:t>
      </w:r>
      <w:r w:rsidRPr="00D14348">
        <w:rPr>
          <w:rFonts w:ascii="Arial" w:hAnsi="Arial" w:cs="Arial"/>
          <w:sz w:val="22"/>
          <w:szCs w:val="22"/>
          <w:lang w:val="hr-HR"/>
        </w:rPr>
        <w:t xml:space="preserve">) </w:t>
      </w:r>
      <w:r w:rsidRPr="00A31E3E">
        <w:rPr>
          <w:rFonts w:ascii="Arial" w:hAnsi="Arial" w:cs="Arial"/>
          <w:sz w:val="22"/>
          <w:szCs w:val="22"/>
          <w:lang w:val="de-DE"/>
        </w:rPr>
        <w:t>Vodovodni</w:t>
      </w:r>
      <w:r w:rsidRPr="00D14348">
        <w:rPr>
          <w:rFonts w:ascii="Arial" w:hAnsi="Arial" w:cs="Arial"/>
          <w:sz w:val="22"/>
          <w:szCs w:val="22"/>
          <w:lang w:val="hr-HR"/>
        </w:rPr>
        <w:t xml:space="preserve"> </w:t>
      </w:r>
      <w:r w:rsidRPr="00A31E3E">
        <w:rPr>
          <w:rFonts w:ascii="Arial" w:hAnsi="Arial" w:cs="Arial"/>
          <w:sz w:val="22"/>
          <w:szCs w:val="22"/>
          <w:lang w:val="de-DE"/>
        </w:rPr>
        <w:t>priklju</w:t>
      </w:r>
      <w:r w:rsidRPr="00D14348">
        <w:rPr>
          <w:rFonts w:ascii="Arial" w:hAnsi="Arial" w:cs="Arial"/>
          <w:sz w:val="22"/>
          <w:szCs w:val="22"/>
          <w:lang w:val="hr-HR"/>
        </w:rPr>
        <w:t>č</w:t>
      </w:r>
      <w:r w:rsidRPr="00A31E3E">
        <w:rPr>
          <w:rFonts w:ascii="Arial" w:hAnsi="Arial" w:cs="Arial"/>
          <w:sz w:val="22"/>
          <w:szCs w:val="22"/>
          <w:lang w:val="de-DE"/>
        </w:rPr>
        <w:t>ci</w:t>
      </w:r>
      <w:r w:rsidRPr="00D14348">
        <w:rPr>
          <w:rFonts w:ascii="Arial" w:hAnsi="Arial" w:cs="Arial"/>
          <w:sz w:val="22"/>
          <w:szCs w:val="22"/>
          <w:lang w:val="hr-HR"/>
        </w:rPr>
        <w:t xml:space="preserve"> </w:t>
      </w:r>
      <w:r w:rsidRPr="00A31E3E">
        <w:rPr>
          <w:rFonts w:ascii="Arial" w:hAnsi="Arial" w:cs="Arial"/>
          <w:sz w:val="22"/>
          <w:szCs w:val="22"/>
          <w:lang w:val="de-DE"/>
        </w:rPr>
        <w:t>za</w:t>
      </w:r>
      <w:r w:rsidRPr="00D14348">
        <w:rPr>
          <w:rFonts w:ascii="Arial" w:hAnsi="Arial" w:cs="Arial"/>
          <w:sz w:val="22"/>
          <w:szCs w:val="22"/>
          <w:lang w:val="hr-HR"/>
        </w:rPr>
        <w:t xml:space="preserve"> </w:t>
      </w:r>
      <w:r w:rsidRPr="00A31E3E">
        <w:rPr>
          <w:rFonts w:ascii="Arial" w:hAnsi="Arial" w:cs="Arial"/>
          <w:sz w:val="22"/>
          <w:szCs w:val="22"/>
          <w:lang w:val="de-DE"/>
        </w:rPr>
        <w:t>vi</w:t>
      </w:r>
      <w:r w:rsidRPr="00D14348">
        <w:rPr>
          <w:rFonts w:ascii="Arial" w:hAnsi="Arial" w:cs="Arial"/>
          <w:sz w:val="22"/>
          <w:szCs w:val="22"/>
          <w:lang w:val="hr-HR"/>
        </w:rPr>
        <w:t>š</w:t>
      </w:r>
      <w:r w:rsidRPr="00A31E3E">
        <w:rPr>
          <w:rFonts w:ascii="Arial" w:hAnsi="Arial" w:cs="Arial"/>
          <w:sz w:val="22"/>
          <w:szCs w:val="22"/>
          <w:lang w:val="de-DE"/>
        </w:rPr>
        <w:t>estambene</w:t>
      </w:r>
      <w:r w:rsidRPr="00D14348">
        <w:rPr>
          <w:rFonts w:ascii="Arial" w:hAnsi="Arial" w:cs="Arial"/>
          <w:sz w:val="22"/>
          <w:szCs w:val="22"/>
          <w:lang w:val="hr-HR"/>
        </w:rPr>
        <w:t xml:space="preserve">, </w:t>
      </w:r>
      <w:r w:rsidRPr="00A31E3E">
        <w:rPr>
          <w:rFonts w:ascii="Arial" w:hAnsi="Arial" w:cs="Arial"/>
          <w:sz w:val="22"/>
          <w:szCs w:val="22"/>
          <w:lang w:val="de-DE"/>
        </w:rPr>
        <w:t>stambeno</w:t>
      </w:r>
      <w:r w:rsidRPr="00D14348">
        <w:rPr>
          <w:rFonts w:ascii="Arial" w:hAnsi="Arial" w:cs="Arial"/>
          <w:sz w:val="22"/>
          <w:szCs w:val="22"/>
          <w:lang w:val="hr-HR"/>
        </w:rPr>
        <w:t xml:space="preserve"> </w:t>
      </w:r>
      <w:r w:rsidRPr="00A31E3E">
        <w:rPr>
          <w:rFonts w:ascii="Arial" w:hAnsi="Arial" w:cs="Arial"/>
          <w:sz w:val="22"/>
          <w:szCs w:val="22"/>
          <w:lang w:val="de-DE"/>
        </w:rPr>
        <w:t>poslovne</w:t>
      </w:r>
      <w:r w:rsidRPr="00D14348">
        <w:rPr>
          <w:rFonts w:ascii="Arial" w:hAnsi="Arial" w:cs="Arial"/>
          <w:sz w:val="22"/>
          <w:szCs w:val="22"/>
          <w:lang w:val="hr-HR"/>
        </w:rPr>
        <w:t xml:space="preserve"> </w:t>
      </w:r>
      <w:r w:rsidR="00CF4602">
        <w:rPr>
          <w:rFonts w:ascii="Arial" w:hAnsi="Arial" w:cs="Arial"/>
          <w:sz w:val="22"/>
          <w:szCs w:val="22"/>
          <w:lang w:val="de-DE"/>
        </w:rPr>
        <w:t>i</w:t>
      </w:r>
      <w:r w:rsidRPr="00D14348">
        <w:rPr>
          <w:rFonts w:ascii="Arial" w:hAnsi="Arial" w:cs="Arial"/>
          <w:sz w:val="22"/>
          <w:szCs w:val="22"/>
          <w:lang w:val="hr-HR"/>
        </w:rPr>
        <w:t xml:space="preserve"> </w:t>
      </w:r>
      <w:r w:rsidRPr="00A31E3E">
        <w:rPr>
          <w:rFonts w:ascii="Arial" w:hAnsi="Arial" w:cs="Arial"/>
          <w:sz w:val="22"/>
          <w:szCs w:val="22"/>
          <w:lang w:val="de-DE"/>
        </w:rPr>
        <w:t>poslovne</w:t>
      </w:r>
      <w:r w:rsidRPr="00D14348">
        <w:rPr>
          <w:rFonts w:ascii="Arial" w:hAnsi="Arial" w:cs="Arial"/>
          <w:sz w:val="22"/>
          <w:szCs w:val="22"/>
          <w:lang w:val="hr-HR"/>
        </w:rPr>
        <w:t xml:space="preserve"> </w:t>
      </w:r>
      <w:r w:rsidRPr="00A31E3E">
        <w:rPr>
          <w:rFonts w:ascii="Arial" w:hAnsi="Arial" w:cs="Arial"/>
          <w:sz w:val="22"/>
          <w:szCs w:val="22"/>
          <w:lang w:val="de-DE"/>
        </w:rPr>
        <w:t>zgrade</w:t>
      </w:r>
      <w:r w:rsidRPr="00D14348">
        <w:rPr>
          <w:rFonts w:ascii="Arial" w:hAnsi="Arial" w:cs="Arial"/>
          <w:sz w:val="22"/>
          <w:szCs w:val="22"/>
          <w:lang w:val="hr-HR"/>
        </w:rPr>
        <w:t xml:space="preserve"> </w:t>
      </w:r>
      <w:r w:rsidRPr="00A31E3E">
        <w:rPr>
          <w:rFonts w:ascii="Arial" w:hAnsi="Arial" w:cs="Arial"/>
          <w:sz w:val="22"/>
          <w:szCs w:val="22"/>
          <w:lang w:val="de-DE"/>
        </w:rPr>
        <w:t>moraju</w:t>
      </w:r>
      <w:r w:rsidRPr="00D14348">
        <w:rPr>
          <w:rFonts w:ascii="Arial" w:hAnsi="Arial" w:cs="Arial"/>
          <w:sz w:val="22"/>
          <w:szCs w:val="22"/>
          <w:lang w:val="hr-HR"/>
        </w:rPr>
        <w:t xml:space="preserve"> </w:t>
      </w:r>
      <w:r w:rsidRPr="00A31E3E">
        <w:rPr>
          <w:rFonts w:ascii="Arial" w:hAnsi="Arial" w:cs="Arial"/>
          <w:sz w:val="22"/>
          <w:szCs w:val="22"/>
          <w:lang w:val="de-DE"/>
        </w:rPr>
        <w:t>imati</w:t>
      </w:r>
      <w:r w:rsidRPr="00D14348">
        <w:rPr>
          <w:rFonts w:ascii="Arial" w:hAnsi="Arial" w:cs="Arial"/>
          <w:sz w:val="22"/>
          <w:szCs w:val="22"/>
          <w:lang w:val="hr-HR"/>
        </w:rPr>
        <w:t xml:space="preserve">, </w:t>
      </w:r>
      <w:r w:rsidRPr="00A31E3E">
        <w:rPr>
          <w:rFonts w:ascii="Arial" w:hAnsi="Arial" w:cs="Arial"/>
          <w:sz w:val="22"/>
          <w:szCs w:val="22"/>
          <w:lang w:val="de-DE"/>
        </w:rPr>
        <w:t>pored</w:t>
      </w:r>
      <w:r w:rsidRPr="00D14348">
        <w:rPr>
          <w:rFonts w:ascii="Arial" w:hAnsi="Arial" w:cs="Arial"/>
          <w:sz w:val="22"/>
          <w:szCs w:val="22"/>
          <w:lang w:val="hr-HR"/>
        </w:rPr>
        <w:t xml:space="preserve"> </w:t>
      </w:r>
      <w:r w:rsidRPr="00A31E3E">
        <w:rPr>
          <w:rFonts w:ascii="Arial" w:hAnsi="Arial" w:cs="Arial"/>
          <w:sz w:val="22"/>
          <w:szCs w:val="22"/>
          <w:lang w:val="de-DE"/>
        </w:rPr>
        <w:t>navedenog</w:t>
      </w:r>
      <w:r w:rsidRPr="00D14348">
        <w:rPr>
          <w:rFonts w:ascii="Arial" w:hAnsi="Arial" w:cs="Arial"/>
          <w:sz w:val="22"/>
          <w:szCs w:val="22"/>
          <w:lang w:val="hr-HR"/>
        </w:rPr>
        <w:t xml:space="preserve"> </w:t>
      </w:r>
      <w:r w:rsidRPr="00A31E3E">
        <w:rPr>
          <w:rFonts w:ascii="Arial" w:hAnsi="Arial" w:cs="Arial"/>
          <w:sz w:val="22"/>
          <w:szCs w:val="22"/>
          <w:lang w:val="de-DE"/>
        </w:rPr>
        <w:t>u</w:t>
      </w:r>
      <w:r w:rsidRPr="00D14348">
        <w:rPr>
          <w:rFonts w:ascii="Arial" w:hAnsi="Arial" w:cs="Arial"/>
          <w:sz w:val="22"/>
          <w:szCs w:val="22"/>
          <w:lang w:val="hr-HR"/>
        </w:rPr>
        <w:t xml:space="preserve"> č</w:t>
      </w:r>
      <w:r w:rsidRPr="00A31E3E">
        <w:rPr>
          <w:rFonts w:ascii="Arial" w:hAnsi="Arial" w:cs="Arial"/>
          <w:sz w:val="22"/>
          <w:szCs w:val="22"/>
          <w:lang w:val="de-DE"/>
        </w:rPr>
        <w:t>l</w:t>
      </w:r>
      <w:r w:rsidRPr="00D14348">
        <w:rPr>
          <w:rFonts w:ascii="Arial" w:hAnsi="Arial" w:cs="Arial"/>
          <w:sz w:val="22"/>
          <w:szCs w:val="22"/>
          <w:lang w:val="hr-HR"/>
        </w:rPr>
        <w:t xml:space="preserve">. 40. </w:t>
      </w:r>
      <w:r w:rsidR="002B47D3" w:rsidRPr="00A31E3E">
        <w:rPr>
          <w:rFonts w:ascii="Arial" w:hAnsi="Arial" w:cs="Arial"/>
          <w:sz w:val="22"/>
          <w:szCs w:val="22"/>
          <w:lang w:val="de-DE"/>
        </w:rPr>
        <w:t>s</w:t>
      </w:r>
      <w:r w:rsidRPr="00A31E3E">
        <w:rPr>
          <w:rFonts w:ascii="Arial" w:hAnsi="Arial" w:cs="Arial"/>
          <w:sz w:val="22"/>
          <w:szCs w:val="22"/>
          <w:lang w:val="de-DE"/>
        </w:rPr>
        <w:t>t</w:t>
      </w:r>
      <w:r w:rsidRPr="00D14348">
        <w:rPr>
          <w:rFonts w:ascii="Arial" w:hAnsi="Arial" w:cs="Arial"/>
          <w:sz w:val="22"/>
          <w:szCs w:val="22"/>
          <w:lang w:val="hr-HR"/>
        </w:rPr>
        <w:t xml:space="preserve">. 4., </w:t>
      </w:r>
      <w:r w:rsidR="002B47D3" w:rsidRPr="00A31E3E">
        <w:rPr>
          <w:rFonts w:ascii="Arial" w:hAnsi="Arial" w:cs="Arial"/>
          <w:sz w:val="22"/>
          <w:szCs w:val="22"/>
          <w:lang w:val="de-DE"/>
        </w:rPr>
        <w:t>i</w:t>
      </w:r>
      <w:r w:rsidR="002B47D3" w:rsidRPr="00D14348">
        <w:rPr>
          <w:rFonts w:ascii="Arial" w:hAnsi="Arial" w:cs="Arial"/>
          <w:sz w:val="22"/>
          <w:szCs w:val="22"/>
          <w:lang w:val="hr-HR"/>
        </w:rPr>
        <w:t xml:space="preserve"> </w:t>
      </w:r>
      <w:r w:rsidRPr="00A31E3E">
        <w:rPr>
          <w:rFonts w:ascii="Arial" w:hAnsi="Arial" w:cs="Arial"/>
          <w:sz w:val="22"/>
          <w:szCs w:val="22"/>
          <w:lang w:val="de-DE"/>
        </w:rPr>
        <w:t>hvata</w:t>
      </w:r>
      <w:r w:rsidRPr="00D14348">
        <w:rPr>
          <w:rFonts w:ascii="Arial" w:hAnsi="Arial" w:cs="Arial"/>
          <w:sz w:val="22"/>
          <w:szCs w:val="22"/>
          <w:lang w:val="hr-HR"/>
        </w:rPr>
        <w:t xml:space="preserve">č </w:t>
      </w:r>
      <w:r w:rsidRPr="00A31E3E">
        <w:rPr>
          <w:rFonts w:ascii="Arial" w:hAnsi="Arial" w:cs="Arial"/>
          <w:sz w:val="22"/>
          <w:szCs w:val="22"/>
          <w:lang w:val="de-DE"/>
        </w:rPr>
        <w:t>ne</w:t>
      </w:r>
      <w:r w:rsidRPr="00D14348">
        <w:rPr>
          <w:rFonts w:ascii="Arial" w:hAnsi="Arial" w:cs="Arial"/>
          <w:sz w:val="22"/>
          <w:szCs w:val="22"/>
          <w:lang w:val="hr-HR"/>
        </w:rPr>
        <w:t>č</w:t>
      </w:r>
      <w:r w:rsidRPr="00A31E3E">
        <w:rPr>
          <w:rFonts w:ascii="Arial" w:hAnsi="Arial" w:cs="Arial"/>
          <w:sz w:val="22"/>
          <w:szCs w:val="22"/>
          <w:lang w:val="de-DE"/>
        </w:rPr>
        <w:t>isto</w:t>
      </w:r>
      <w:r w:rsidRPr="00D14348">
        <w:rPr>
          <w:rFonts w:ascii="Arial" w:hAnsi="Arial" w:cs="Arial"/>
          <w:sz w:val="22"/>
          <w:szCs w:val="22"/>
          <w:lang w:val="hr-HR"/>
        </w:rPr>
        <w:t>ć</w:t>
      </w:r>
      <w:r w:rsidR="002B47D3" w:rsidRPr="00A31E3E">
        <w:rPr>
          <w:rFonts w:ascii="Arial" w:hAnsi="Arial" w:cs="Arial"/>
          <w:sz w:val="22"/>
          <w:szCs w:val="22"/>
          <w:lang w:val="de-DE"/>
        </w:rPr>
        <w:t>e</w:t>
      </w:r>
      <w:r w:rsidRPr="00D14348">
        <w:rPr>
          <w:rFonts w:ascii="Arial" w:hAnsi="Arial" w:cs="Arial"/>
          <w:sz w:val="22"/>
          <w:szCs w:val="22"/>
          <w:lang w:val="hr-HR"/>
        </w:rPr>
        <w:t xml:space="preserve"> </w:t>
      </w:r>
      <w:r w:rsidRPr="00A31E3E">
        <w:rPr>
          <w:rFonts w:ascii="Arial" w:hAnsi="Arial" w:cs="Arial"/>
          <w:sz w:val="22"/>
          <w:szCs w:val="22"/>
          <w:lang w:val="de-DE"/>
        </w:rPr>
        <w:t>ispred</w:t>
      </w:r>
      <w:r w:rsidRPr="00D14348">
        <w:rPr>
          <w:rFonts w:ascii="Arial" w:hAnsi="Arial" w:cs="Arial"/>
          <w:sz w:val="22"/>
          <w:szCs w:val="22"/>
          <w:lang w:val="hr-HR"/>
        </w:rPr>
        <w:t xml:space="preserve"> </w:t>
      </w:r>
      <w:r w:rsidRPr="00A31E3E">
        <w:rPr>
          <w:rFonts w:ascii="Arial" w:hAnsi="Arial" w:cs="Arial"/>
          <w:sz w:val="22"/>
          <w:szCs w:val="22"/>
          <w:lang w:val="de-DE"/>
        </w:rPr>
        <w:t>vodomjera</w:t>
      </w:r>
      <w:r w:rsidR="002B47D3" w:rsidRPr="00D14348">
        <w:rPr>
          <w:rFonts w:ascii="Arial" w:hAnsi="Arial" w:cs="Arial"/>
          <w:sz w:val="22"/>
          <w:szCs w:val="22"/>
          <w:lang w:val="hr-HR"/>
        </w:rPr>
        <w:t>.</w:t>
      </w:r>
    </w:p>
    <w:p w:rsidR="002453DE" w:rsidRPr="00D14348" w:rsidRDefault="002453DE" w:rsidP="00F54AD9">
      <w:pPr>
        <w:tabs>
          <w:tab w:val="left" w:pos="180"/>
        </w:tabs>
        <w:jc w:val="both"/>
        <w:rPr>
          <w:rFonts w:ascii="Arial" w:hAnsi="Arial" w:cs="Arial"/>
          <w:sz w:val="22"/>
          <w:szCs w:val="22"/>
          <w:lang w:val="hr-HR"/>
        </w:rPr>
      </w:pPr>
      <w:r w:rsidRPr="00D14348">
        <w:rPr>
          <w:rFonts w:ascii="Arial" w:hAnsi="Arial" w:cs="Arial"/>
          <w:sz w:val="22"/>
          <w:szCs w:val="22"/>
          <w:lang w:val="hr-HR"/>
        </w:rPr>
        <w:tab/>
      </w:r>
      <w:r w:rsidRPr="00D14348">
        <w:rPr>
          <w:rFonts w:ascii="Arial" w:hAnsi="Arial" w:cs="Arial"/>
          <w:sz w:val="22"/>
          <w:szCs w:val="22"/>
          <w:lang w:val="hr-HR"/>
        </w:rPr>
        <w:tab/>
        <w:t>(</w:t>
      </w:r>
      <w:r w:rsidR="004243F4" w:rsidRPr="00D14348">
        <w:rPr>
          <w:rFonts w:ascii="Arial" w:hAnsi="Arial" w:cs="Arial"/>
          <w:sz w:val="22"/>
          <w:szCs w:val="22"/>
          <w:lang w:val="hr-HR"/>
        </w:rPr>
        <w:t>5</w:t>
      </w:r>
      <w:r w:rsidRPr="00D14348">
        <w:rPr>
          <w:rFonts w:ascii="Arial" w:hAnsi="Arial" w:cs="Arial"/>
          <w:sz w:val="22"/>
          <w:szCs w:val="22"/>
          <w:lang w:val="hr-HR"/>
        </w:rPr>
        <w:t xml:space="preserve">) </w:t>
      </w:r>
      <w:r w:rsidRPr="00A31E3E">
        <w:rPr>
          <w:rFonts w:ascii="Arial" w:hAnsi="Arial" w:cs="Arial"/>
          <w:sz w:val="22"/>
          <w:szCs w:val="22"/>
          <w:lang w:val="de-DE"/>
        </w:rPr>
        <w:t>Za</w:t>
      </w:r>
      <w:r w:rsidRPr="00D14348">
        <w:rPr>
          <w:rFonts w:ascii="Arial" w:hAnsi="Arial" w:cs="Arial"/>
          <w:sz w:val="22"/>
          <w:szCs w:val="22"/>
          <w:lang w:val="hr-HR"/>
        </w:rPr>
        <w:t xml:space="preserve"> </w:t>
      </w:r>
      <w:r w:rsidRPr="00A31E3E">
        <w:rPr>
          <w:rFonts w:ascii="Arial" w:hAnsi="Arial" w:cs="Arial"/>
          <w:sz w:val="22"/>
          <w:szCs w:val="22"/>
          <w:lang w:val="de-DE"/>
        </w:rPr>
        <w:t>brtvljenje</w:t>
      </w:r>
      <w:r w:rsidRPr="00D14348">
        <w:rPr>
          <w:rFonts w:ascii="Arial" w:hAnsi="Arial" w:cs="Arial"/>
          <w:sz w:val="22"/>
          <w:szCs w:val="22"/>
          <w:lang w:val="hr-HR"/>
        </w:rPr>
        <w:t xml:space="preserve"> </w:t>
      </w:r>
      <w:r w:rsidRPr="00A31E3E">
        <w:rPr>
          <w:rFonts w:ascii="Arial" w:hAnsi="Arial" w:cs="Arial"/>
          <w:sz w:val="22"/>
          <w:szCs w:val="22"/>
          <w:lang w:val="de-DE"/>
        </w:rPr>
        <w:t>spojnih</w:t>
      </w:r>
      <w:r w:rsidRPr="00D14348">
        <w:rPr>
          <w:rFonts w:ascii="Arial" w:hAnsi="Arial" w:cs="Arial"/>
          <w:sz w:val="22"/>
          <w:szCs w:val="22"/>
          <w:lang w:val="hr-HR"/>
        </w:rPr>
        <w:t xml:space="preserve"> </w:t>
      </w:r>
      <w:r w:rsidRPr="00A31E3E">
        <w:rPr>
          <w:rFonts w:ascii="Arial" w:hAnsi="Arial" w:cs="Arial"/>
          <w:sz w:val="22"/>
          <w:szCs w:val="22"/>
          <w:lang w:val="de-DE"/>
        </w:rPr>
        <w:t>mjesta</w:t>
      </w:r>
      <w:r w:rsidRPr="00D14348">
        <w:rPr>
          <w:rFonts w:ascii="Arial" w:hAnsi="Arial" w:cs="Arial"/>
          <w:sz w:val="22"/>
          <w:szCs w:val="22"/>
          <w:lang w:val="hr-HR"/>
        </w:rPr>
        <w:t xml:space="preserve"> </w:t>
      </w:r>
      <w:r w:rsidRPr="00A31E3E">
        <w:rPr>
          <w:rFonts w:ascii="Arial" w:hAnsi="Arial" w:cs="Arial"/>
          <w:sz w:val="22"/>
          <w:szCs w:val="22"/>
          <w:lang w:val="de-DE"/>
        </w:rPr>
        <w:t>ne</w:t>
      </w:r>
      <w:r w:rsidRPr="00D14348">
        <w:rPr>
          <w:rFonts w:ascii="Arial" w:hAnsi="Arial" w:cs="Arial"/>
          <w:sz w:val="22"/>
          <w:szCs w:val="22"/>
          <w:lang w:val="hr-HR"/>
        </w:rPr>
        <w:t xml:space="preserve"> </w:t>
      </w:r>
      <w:r w:rsidRPr="00A31E3E">
        <w:rPr>
          <w:rFonts w:ascii="Arial" w:hAnsi="Arial" w:cs="Arial"/>
          <w:sz w:val="22"/>
          <w:szCs w:val="22"/>
          <w:lang w:val="de-DE"/>
        </w:rPr>
        <w:t>smije</w:t>
      </w:r>
      <w:r w:rsidRPr="00D14348">
        <w:rPr>
          <w:rFonts w:ascii="Arial" w:hAnsi="Arial" w:cs="Arial"/>
          <w:sz w:val="22"/>
          <w:szCs w:val="22"/>
          <w:lang w:val="hr-HR"/>
        </w:rPr>
        <w:t xml:space="preserve"> </w:t>
      </w:r>
      <w:r w:rsidRPr="00A31E3E">
        <w:rPr>
          <w:rFonts w:ascii="Arial" w:hAnsi="Arial" w:cs="Arial"/>
          <w:sz w:val="22"/>
          <w:szCs w:val="22"/>
          <w:lang w:val="de-DE"/>
        </w:rPr>
        <w:t>se</w:t>
      </w:r>
      <w:r w:rsidRPr="00D14348">
        <w:rPr>
          <w:rFonts w:ascii="Arial" w:hAnsi="Arial" w:cs="Arial"/>
          <w:sz w:val="22"/>
          <w:szCs w:val="22"/>
          <w:lang w:val="hr-HR"/>
        </w:rPr>
        <w:t xml:space="preserve"> </w:t>
      </w:r>
      <w:r w:rsidRPr="00A31E3E">
        <w:rPr>
          <w:rFonts w:ascii="Arial" w:hAnsi="Arial" w:cs="Arial"/>
          <w:sz w:val="22"/>
          <w:szCs w:val="22"/>
          <w:lang w:val="de-DE"/>
        </w:rPr>
        <w:t>upotrebljavati</w:t>
      </w:r>
      <w:r w:rsidR="004243F4" w:rsidRPr="00D14348">
        <w:rPr>
          <w:rFonts w:ascii="Arial" w:hAnsi="Arial" w:cs="Arial"/>
          <w:sz w:val="22"/>
          <w:szCs w:val="22"/>
          <w:lang w:val="hr-HR"/>
        </w:rPr>
        <w:t xml:space="preserve"> </w:t>
      </w:r>
      <w:r w:rsidR="004243F4" w:rsidRPr="00A31E3E">
        <w:rPr>
          <w:rFonts w:ascii="Arial" w:hAnsi="Arial" w:cs="Arial"/>
          <w:sz w:val="22"/>
          <w:szCs w:val="22"/>
          <w:lang w:val="de-DE"/>
        </w:rPr>
        <w:t>materi</w:t>
      </w:r>
      <w:r w:rsidR="008A2E79">
        <w:rPr>
          <w:rFonts w:ascii="Arial" w:hAnsi="Arial" w:cs="Arial"/>
          <w:sz w:val="22"/>
          <w:szCs w:val="22"/>
          <w:lang w:val="de-DE"/>
        </w:rPr>
        <w:t>j</w:t>
      </w:r>
      <w:r w:rsidR="004243F4" w:rsidRPr="00A31E3E">
        <w:rPr>
          <w:rFonts w:ascii="Arial" w:hAnsi="Arial" w:cs="Arial"/>
          <w:sz w:val="22"/>
          <w:szCs w:val="22"/>
          <w:lang w:val="de-DE"/>
        </w:rPr>
        <w:t>al</w:t>
      </w:r>
      <w:r w:rsidR="004243F4" w:rsidRPr="00D14348">
        <w:rPr>
          <w:rFonts w:ascii="Arial" w:hAnsi="Arial" w:cs="Arial"/>
          <w:sz w:val="22"/>
          <w:szCs w:val="22"/>
          <w:lang w:val="hr-HR"/>
        </w:rPr>
        <w:t xml:space="preserve"> </w:t>
      </w:r>
      <w:r w:rsidR="004243F4" w:rsidRPr="00A31E3E">
        <w:rPr>
          <w:rFonts w:ascii="Arial" w:hAnsi="Arial" w:cs="Arial"/>
          <w:sz w:val="22"/>
          <w:szCs w:val="22"/>
          <w:lang w:val="de-DE"/>
        </w:rPr>
        <w:t>koji</w:t>
      </w:r>
      <w:r w:rsidR="004243F4" w:rsidRPr="00D14348">
        <w:rPr>
          <w:rFonts w:ascii="Arial" w:hAnsi="Arial" w:cs="Arial"/>
          <w:sz w:val="22"/>
          <w:szCs w:val="22"/>
          <w:lang w:val="hr-HR"/>
        </w:rPr>
        <w:t xml:space="preserve"> </w:t>
      </w:r>
      <w:r w:rsidR="004243F4" w:rsidRPr="00A31E3E">
        <w:rPr>
          <w:rFonts w:ascii="Arial" w:hAnsi="Arial" w:cs="Arial"/>
          <w:sz w:val="22"/>
          <w:szCs w:val="22"/>
          <w:lang w:val="de-DE"/>
        </w:rPr>
        <w:t>je</w:t>
      </w:r>
      <w:r w:rsidR="004243F4" w:rsidRPr="00D14348">
        <w:rPr>
          <w:rFonts w:ascii="Arial" w:hAnsi="Arial" w:cs="Arial"/>
          <w:sz w:val="22"/>
          <w:szCs w:val="22"/>
          <w:lang w:val="hr-HR"/>
        </w:rPr>
        <w:t xml:space="preserve"> š</w:t>
      </w:r>
      <w:r w:rsidR="004243F4" w:rsidRPr="00A31E3E">
        <w:rPr>
          <w:rFonts w:ascii="Arial" w:hAnsi="Arial" w:cs="Arial"/>
          <w:sz w:val="22"/>
          <w:szCs w:val="22"/>
          <w:lang w:val="de-DE"/>
        </w:rPr>
        <w:t>tetan</w:t>
      </w:r>
      <w:r w:rsidR="004243F4" w:rsidRPr="00D14348">
        <w:rPr>
          <w:rFonts w:ascii="Arial" w:hAnsi="Arial" w:cs="Arial"/>
          <w:sz w:val="22"/>
          <w:szCs w:val="22"/>
          <w:lang w:val="hr-HR"/>
        </w:rPr>
        <w:t xml:space="preserve"> </w:t>
      </w:r>
      <w:r w:rsidR="004243F4" w:rsidRPr="00A31E3E">
        <w:rPr>
          <w:rFonts w:ascii="Arial" w:hAnsi="Arial" w:cs="Arial"/>
          <w:sz w:val="22"/>
          <w:szCs w:val="22"/>
          <w:lang w:val="de-DE"/>
        </w:rPr>
        <w:t>po</w:t>
      </w:r>
      <w:r w:rsidR="004243F4" w:rsidRPr="00D14348">
        <w:rPr>
          <w:rFonts w:ascii="Arial" w:hAnsi="Arial" w:cs="Arial"/>
          <w:sz w:val="22"/>
          <w:szCs w:val="22"/>
          <w:lang w:val="hr-HR"/>
        </w:rPr>
        <w:t xml:space="preserve"> </w:t>
      </w:r>
      <w:r w:rsidR="004243F4" w:rsidRPr="00A31E3E">
        <w:rPr>
          <w:rFonts w:ascii="Arial" w:hAnsi="Arial" w:cs="Arial"/>
          <w:sz w:val="22"/>
          <w:szCs w:val="22"/>
          <w:lang w:val="de-DE"/>
        </w:rPr>
        <w:t>zdravlje</w:t>
      </w:r>
      <w:r w:rsidR="004243F4" w:rsidRPr="00D14348">
        <w:rPr>
          <w:rFonts w:ascii="Arial" w:hAnsi="Arial" w:cs="Arial"/>
          <w:sz w:val="22"/>
          <w:szCs w:val="22"/>
          <w:lang w:val="hr-HR"/>
        </w:rPr>
        <w:t xml:space="preserve"> </w:t>
      </w:r>
      <w:r w:rsidR="004243F4" w:rsidRPr="00A31E3E">
        <w:rPr>
          <w:rFonts w:ascii="Arial" w:hAnsi="Arial" w:cs="Arial"/>
          <w:sz w:val="22"/>
          <w:szCs w:val="22"/>
          <w:lang w:val="de-DE"/>
        </w:rPr>
        <w:t>ili</w:t>
      </w:r>
      <w:r w:rsidR="004243F4" w:rsidRPr="00D14348">
        <w:rPr>
          <w:rFonts w:ascii="Arial" w:hAnsi="Arial" w:cs="Arial"/>
          <w:sz w:val="22"/>
          <w:szCs w:val="22"/>
          <w:lang w:val="hr-HR"/>
        </w:rPr>
        <w:t xml:space="preserve"> </w:t>
      </w:r>
      <w:r w:rsidR="004243F4" w:rsidRPr="00A31E3E">
        <w:rPr>
          <w:rFonts w:ascii="Arial" w:hAnsi="Arial" w:cs="Arial"/>
          <w:sz w:val="22"/>
          <w:szCs w:val="22"/>
          <w:lang w:val="de-DE"/>
        </w:rPr>
        <w:t>koji</w:t>
      </w:r>
      <w:r w:rsidR="004243F4" w:rsidRPr="00D14348">
        <w:rPr>
          <w:rFonts w:ascii="Arial" w:hAnsi="Arial" w:cs="Arial"/>
          <w:sz w:val="22"/>
          <w:szCs w:val="22"/>
          <w:lang w:val="hr-HR"/>
        </w:rPr>
        <w:t xml:space="preserve"> </w:t>
      </w:r>
      <w:r w:rsidR="008A2E79">
        <w:rPr>
          <w:rFonts w:ascii="Arial" w:hAnsi="Arial" w:cs="Arial"/>
          <w:sz w:val="22"/>
          <w:szCs w:val="22"/>
          <w:lang w:val="hr-HR"/>
        </w:rPr>
        <w:t xml:space="preserve">vodi </w:t>
      </w:r>
      <w:r w:rsidR="004243F4" w:rsidRPr="00A31E3E">
        <w:rPr>
          <w:rFonts w:ascii="Arial" w:hAnsi="Arial" w:cs="Arial"/>
          <w:sz w:val="22"/>
          <w:szCs w:val="22"/>
          <w:lang w:val="de-DE"/>
        </w:rPr>
        <w:t>daje</w:t>
      </w:r>
      <w:r w:rsidR="004243F4" w:rsidRPr="00D14348">
        <w:rPr>
          <w:rFonts w:ascii="Arial" w:hAnsi="Arial" w:cs="Arial"/>
          <w:sz w:val="22"/>
          <w:szCs w:val="22"/>
          <w:lang w:val="hr-HR"/>
        </w:rPr>
        <w:t xml:space="preserve"> </w:t>
      </w:r>
      <w:r w:rsidR="004243F4" w:rsidRPr="00A31E3E">
        <w:rPr>
          <w:rFonts w:ascii="Arial" w:hAnsi="Arial" w:cs="Arial"/>
          <w:sz w:val="22"/>
          <w:szCs w:val="22"/>
          <w:lang w:val="de-DE"/>
        </w:rPr>
        <w:t>poseban</w:t>
      </w:r>
      <w:r w:rsidR="004243F4" w:rsidRPr="00D14348">
        <w:rPr>
          <w:rFonts w:ascii="Arial" w:hAnsi="Arial" w:cs="Arial"/>
          <w:sz w:val="22"/>
          <w:szCs w:val="22"/>
          <w:lang w:val="hr-HR"/>
        </w:rPr>
        <w:t xml:space="preserve"> </w:t>
      </w:r>
      <w:r w:rsidR="004243F4" w:rsidRPr="00A31E3E">
        <w:rPr>
          <w:rFonts w:ascii="Arial" w:hAnsi="Arial" w:cs="Arial"/>
          <w:sz w:val="22"/>
          <w:szCs w:val="22"/>
          <w:lang w:val="de-DE"/>
        </w:rPr>
        <w:t>okus</w:t>
      </w:r>
      <w:r w:rsidR="004243F4" w:rsidRPr="00D14348">
        <w:rPr>
          <w:rFonts w:ascii="Arial" w:hAnsi="Arial" w:cs="Arial"/>
          <w:sz w:val="22"/>
          <w:szCs w:val="22"/>
          <w:lang w:val="hr-HR"/>
        </w:rPr>
        <w:t xml:space="preserve"> </w:t>
      </w:r>
      <w:r w:rsidR="004243F4" w:rsidRPr="00A31E3E">
        <w:rPr>
          <w:rFonts w:ascii="Arial" w:hAnsi="Arial" w:cs="Arial"/>
          <w:sz w:val="22"/>
          <w:szCs w:val="22"/>
          <w:lang w:val="de-DE"/>
        </w:rPr>
        <w:t>ili</w:t>
      </w:r>
      <w:r w:rsidR="004243F4" w:rsidRPr="00D14348">
        <w:rPr>
          <w:rFonts w:ascii="Arial" w:hAnsi="Arial" w:cs="Arial"/>
          <w:sz w:val="22"/>
          <w:szCs w:val="22"/>
          <w:lang w:val="hr-HR"/>
        </w:rPr>
        <w:t xml:space="preserve"> </w:t>
      </w:r>
      <w:r w:rsidR="004243F4" w:rsidRPr="00A31E3E">
        <w:rPr>
          <w:rFonts w:ascii="Arial" w:hAnsi="Arial" w:cs="Arial"/>
          <w:sz w:val="22"/>
          <w:szCs w:val="22"/>
          <w:lang w:val="de-DE"/>
        </w:rPr>
        <w:t>miris</w:t>
      </w:r>
      <w:r w:rsidR="004243F4" w:rsidRPr="00D14348">
        <w:rPr>
          <w:rFonts w:ascii="Arial" w:hAnsi="Arial" w:cs="Arial"/>
          <w:sz w:val="22"/>
          <w:szCs w:val="22"/>
          <w:lang w:val="hr-HR"/>
        </w:rPr>
        <w:t>.</w:t>
      </w:r>
    </w:p>
    <w:p w:rsidR="00F54AD9" w:rsidRPr="00D14348" w:rsidRDefault="00F54AD9" w:rsidP="00F54AD9">
      <w:pPr>
        <w:jc w:val="both"/>
        <w:rPr>
          <w:rFonts w:ascii="Arial" w:hAnsi="Arial" w:cs="Arial"/>
          <w:sz w:val="22"/>
          <w:szCs w:val="22"/>
          <w:lang w:val="hr-HR"/>
        </w:rPr>
      </w:pPr>
    </w:p>
    <w:p w:rsidR="002B47D3" w:rsidRPr="00D14348" w:rsidRDefault="002B47D3" w:rsidP="00F54AD9">
      <w:pPr>
        <w:jc w:val="both"/>
        <w:rPr>
          <w:rFonts w:ascii="Arial" w:hAnsi="Arial" w:cs="Arial"/>
          <w:sz w:val="22"/>
          <w:szCs w:val="22"/>
          <w:lang w:val="hr-HR"/>
        </w:rPr>
      </w:pPr>
    </w:p>
    <w:p w:rsidR="002B47D3" w:rsidRPr="0094755F" w:rsidRDefault="002B47D3" w:rsidP="002B47D3">
      <w:pPr>
        <w:pStyle w:val="Tijeloteksta"/>
        <w:rPr>
          <w:rFonts w:ascii="Arial" w:hAnsi="Arial" w:cs="Arial"/>
          <w:b/>
          <w:sz w:val="22"/>
          <w:szCs w:val="22"/>
          <w:lang w:val="hr-HR"/>
        </w:rPr>
      </w:pPr>
      <w:r w:rsidRPr="0094755F">
        <w:rPr>
          <w:rFonts w:ascii="Arial" w:hAnsi="Arial" w:cs="Arial"/>
          <w:b/>
          <w:sz w:val="22"/>
          <w:szCs w:val="22"/>
          <w:lang w:val="hr-HR"/>
        </w:rPr>
        <w:t xml:space="preserve">VIII. </w:t>
      </w:r>
      <w:r w:rsidRPr="0094755F">
        <w:rPr>
          <w:rFonts w:ascii="Arial" w:hAnsi="Arial" w:cs="Arial"/>
          <w:b/>
          <w:sz w:val="22"/>
          <w:szCs w:val="22"/>
          <w:lang w:val="hr-HR"/>
        </w:rPr>
        <w:tab/>
        <w:t>TEHNIČKO - TEHNOLOŠKI UVJETI ZA UGRADNJU VODOMJERA</w:t>
      </w:r>
    </w:p>
    <w:p w:rsidR="002B47D3" w:rsidRPr="00D14348" w:rsidRDefault="002B47D3" w:rsidP="00F54AD9">
      <w:pPr>
        <w:jc w:val="both"/>
        <w:rPr>
          <w:rFonts w:ascii="Arial" w:hAnsi="Arial" w:cs="Arial"/>
          <w:sz w:val="22"/>
          <w:szCs w:val="22"/>
          <w:lang w:val="hr-HR"/>
        </w:rPr>
      </w:pPr>
    </w:p>
    <w:p w:rsidR="00F54AD9" w:rsidRPr="00D14348" w:rsidRDefault="00F54AD9" w:rsidP="0022393C">
      <w:pPr>
        <w:pStyle w:val="Naslov6"/>
        <w:ind w:firstLine="0"/>
        <w:rPr>
          <w:rFonts w:ascii="Arial" w:hAnsi="Arial" w:cs="Arial"/>
          <w:i/>
          <w:sz w:val="22"/>
          <w:szCs w:val="22"/>
          <w:lang w:val="hr-HR"/>
        </w:rPr>
      </w:pPr>
      <w:r w:rsidRPr="0094755F">
        <w:rPr>
          <w:rFonts w:ascii="Arial" w:hAnsi="Arial" w:cs="Arial"/>
          <w:i/>
          <w:sz w:val="22"/>
          <w:szCs w:val="22"/>
        </w:rPr>
        <w:t>Uvjeti</w:t>
      </w:r>
      <w:r w:rsidRPr="00D14348">
        <w:rPr>
          <w:rFonts w:ascii="Arial" w:hAnsi="Arial" w:cs="Arial"/>
          <w:i/>
          <w:sz w:val="22"/>
          <w:szCs w:val="22"/>
          <w:lang w:val="hr-HR"/>
        </w:rPr>
        <w:t xml:space="preserve"> </w:t>
      </w:r>
      <w:r w:rsidRPr="0094755F">
        <w:rPr>
          <w:rFonts w:ascii="Arial" w:hAnsi="Arial" w:cs="Arial"/>
          <w:i/>
          <w:sz w:val="22"/>
          <w:szCs w:val="22"/>
        </w:rPr>
        <w:t>monta</w:t>
      </w:r>
      <w:r w:rsidRPr="00D14348">
        <w:rPr>
          <w:rFonts w:ascii="Arial" w:hAnsi="Arial" w:cs="Arial"/>
          <w:i/>
          <w:sz w:val="22"/>
          <w:szCs w:val="22"/>
          <w:lang w:val="hr-HR"/>
        </w:rPr>
        <w:t>ž</w:t>
      </w:r>
      <w:r w:rsidRPr="0094755F">
        <w:rPr>
          <w:rFonts w:ascii="Arial" w:hAnsi="Arial" w:cs="Arial"/>
          <w:i/>
          <w:sz w:val="22"/>
          <w:szCs w:val="22"/>
        </w:rPr>
        <w:t>e</w:t>
      </w:r>
      <w:r w:rsidRPr="00D14348">
        <w:rPr>
          <w:rFonts w:ascii="Arial" w:hAnsi="Arial" w:cs="Arial"/>
          <w:i/>
          <w:sz w:val="22"/>
          <w:szCs w:val="22"/>
          <w:lang w:val="hr-HR"/>
        </w:rPr>
        <w:t xml:space="preserve"> </w:t>
      </w:r>
      <w:r w:rsidRPr="0094755F">
        <w:rPr>
          <w:rFonts w:ascii="Arial" w:hAnsi="Arial" w:cs="Arial"/>
          <w:i/>
          <w:sz w:val="22"/>
          <w:szCs w:val="22"/>
        </w:rPr>
        <w:t>vodomjera</w:t>
      </w:r>
    </w:p>
    <w:p w:rsidR="00F54AD9" w:rsidRPr="00D14348" w:rsidRDefault="00DE5FD3" w:rsidP="00D90305">
      <w:pPr>
        <w:jc w:val="center"/>
        <w:rPr>
          <w:rFonts w:ascii="Arial" w:hAnsi="Arial" w:cs="Arial"/>
          <w:b/>
          <w:i/>
          <w:sz w:val="22"/>
          <w:szCs w:val="22"/>
          <w:lang w:val="hr-HR"/>
        </w:rPr>
      </w:pPr>
      <w:r w:rsidRPr="00D14348">
        <w:rPr>
          <w:rFonts w:ascii="Arial" w:hAnsi="Arial" w:cs="Arial"/>
          <w:b/>
          <w:sz w:val="22"/>
          <w:szCs w:val="22"/>
          <w:lang w:val="hr-HR"/>
        </w:rPr>
        <w:t>Č</w:t>
      </w:r>
      <w:r w:rsidRPr="006B5F3D">
        <w:rPr>
          <w:rFonts w:ascii="Arial" w:hAnsi="Arial" w:cs="Arial"/>
          <w:b/>
          <w:sz w:val="22"/>
          <w:szCs w:val="22"/>
        </w:rPr>
        <w:t>lanak</w:t>
      </w:r>
      <w:r w:rsidRPr="00D14348">
        <w:rPr>
          <w:rFonts w:ascii="Arial" w:hAnsi="Arial" w:cs="Arial"/>
          <w:b/>
          <w:sz w:val="22"/>
          <w:szCs w:val="22"/>
          <w:lang w:val="hr-HR"/>
        </w:rPr>
        <w:t xml:space="preserve"> </w:t>
      </w:r>
      <w:r w:rsidR="0074763B" w:rsidRPr="00D14348">
        <w:rPr>
          <w:rFonts w:ascii="Arial" w:hAnsi="Arial" w:cs="Arial"/>
          <w:b/>
          <w:sz w:val="22"/>
          <w:szCs w:val="22"/>
          <w:lang w:val="hr-HR"/>
        </w:rPr>
        <w:t>4</w:t>
      </w:r>
      <w:r w:rsidR="000D07E0">
        <w:rPr>
          <w:rFonts w:ascii="Arial" w:hAnsi="Arial" w:cs="Arial"/>
          <w:b/>
          <w:sz w:val="22"/>
          <w:szCs w:val="22"/>
          <w:lang w:val="hr-HR"/>
        </w:rPr>
        <w:t>2</w:t>
      </w:r>
      <w:r w:rsidR="006E559A" w:rsidRPr="00D14348">
        <w:rPr>
          <w:rFonts w:ascii="Arial" w:hAnsi="Arial" w:cs="Arial"/>
          <w:b/>
          <w:sz w:val="22"/>
          <w:szCs w:val="22"/>
          <w:lang w:val="hr-HR"/>
        </w:rPr>
        <w:t>.</w:t>
      </w:r>
      <w:r w:rsidR="0072710C" w:rsidRPr="00D14348">
        <w:rPr>
          <w:rFonts w:ascii="Arial" w:hAnsi="Arial" w:cs="Arial"/>
          <w:b/>
          <w:sz w:val="22"/>
          <w:szCs w:val="22"/>
          <w:lang w:val="hr-HR"/>
        </w:rPr>
        <w:t xml:space="preserve"> </w:t>
      </w:r>
    </w:p>
    <w:p w:rsidR="00F54AD9" w:rsidRPr="00D14348" w:rsidRDefault="00F54AD9" w:rsidP="00F54AD9">
      <w:pPr>
        <w:tabs>
          <w:tab w:val="left" w:pos="360"/>
        </w:tabs>
        <w:jc w:val="both"/>
        <w:rPr>
          <w:rFonts w:ascii="Arial" w:hAnsi="Arial" w:cs="Arial"/>
          <w:sz w:val="22"/>
          <w:szCs w:val="22"/>
          <w:lang w:val="hr-HR"/>
        </w:rPr>
      </w:pPr>
      <w:r w:rsidRPr="00D14348">
        <w:rPr>
          <w:rFonts w:ascii="Arial" w:hAnsi="Arial" w:cs="Arial"/>
          <w:sz w:val="22"/>
          <w:szCs w:val="22"/>
          <w:lang w:val="hr-HR"/>
        </w:rPr>
        <w:tab/>
      </w:r>
      <w:r w:rsidRPr="00D14348">
        <w:rPr>
          <w:rFonts w:ascii="Arial" w:hAnsi="Arial" w:cs="Arial"/>
          <w:sz w:val="22"/>
          <w:szCs w:val="22"/>
          <w:lang w:val="hr-HR"/>
        </w:rPr>
        <w:tab/>
        <w:t xml:space="preserve">(1) </w:t>
      </w:r>
      <w:r w:rsidRPr="006B5F3D">
        <w:rPr>
          <w:rFonts w:ascii="Arial" w:hAnsi="Arial" w:cs="Arial"/>
          <w:sz w:val="22"/>
          <w:szCs w:val="22"/>
        </w:rPr>
        <w:t>Tehni</w:t>
      </w:r>
      <w:r w:rsidRPr="00D14348">
        <w:rPr>
          <w:rFonts w:ascii="Arial" w:hAnsi="Arial" w:cs="Arial"/>
          <w:sz w:val="22"/>
          <w:szCs w:val="22"/>
          <w:lang w:val="hr-HR"/>
        </w:rPr>
        <w:t>č</w:t>
      </w:r>
      <w:r w:rsidRPr="006B5F3D">
        <w:rPr>
          <w:rFonts w:ascii="Arial" w:hAnsi="Arial" w:cs="Arial"/>
          <w:sz w:val="22"/>
          <w:szCs w:val="22"/>
        </w:rPr>
        <w:t>ki</w:t>
      </w:r>
      <w:r w:rsidRPr="00D14348">
        <w:rPr>
          <w:rFonts w:ascii="Arial" w:hAnsi="Arial" w:cs="Arial"/>
          <w:sz w:val="22"/>
          <w:szCs w:val="22"/>
          <w:lang w:val="hr-HR"/>
        </w:rPr>
        <w:t xml:space="preserve"> </w:t>
      </w:r>
      <w:r w:rsidRPr="006B5F3D">
        <w:rPr>
          <w:rFonts w:ascii="Arial" w:hAnsi="Arial" w:cs="Arial"/>
          <w:sz w:val="22"/>
          <w:szCs w:val="22"/>
        </w:rPr>
        <w:t>uvjeti</w:t>
      </w:r>
      <w:r w:rsidRPr="00D14348">
        <w:rPr>
          <w:rFonts w:ascii="Arial" w:hAnsi="Arial" w:cs="Arial"/>
          <w:sz w:val="22"/>
          <w:szCs w:val="22"/>
          <w:lang w:val="hr-HR"/>
        </w:rPr>
        <w:t xml:space="preserve"> </w:t>
      </w:r>
      <w:r w:rsidRPr="006B5F3D">
        <w:rPr>
          <w:rFonts w:ascii="Arial" w:hAnsi="Arial" w:cs="Arial"/>
          <w:sz w:val="22"/>
          <w:szCs w:val="22"/>
        </w:rPr>
        <w:t>postave</w:t>
      </w:r>
      <w:r w:rsidRPr="00D14348">
        <w:rPr>
          <w:rFonts w:ascii="Arial" w:hAnsi="Arial" w:cs="Arial"/>
          <w:sz w:val="22"/>
          <w:szCs w:val="22"/>
          <w:lang w:val="hr-HR"/>
        </w:rPr>
        <w:t xml:space="preserve"> </w:t>
      </w:r>
      <w:r w:rsidRPr="006B5F3D">
        <w:rPr>
          <w:rFonts w:ascii="Arial" w:hAnsi="Arial" w:cs="Arial"/>
          <w:sz w:val="22"/>
          <w:szCs w:val="22"/>
        </w:rPr>
        <w:t>vodomjera</w:t>
      </w:r>
      <w:r w:rsidRPr="00D14348">
        <w:rPr>
          <w:rFonts w:ascii="Arial" w:hAnsi="Arial" w:cs="Arial"/>
          <w:sz w:val="22"/>
          <w:szCs w:val="22"/>
          <w:lang w:val="hr-HR"/>
        </w:rPr>
        <w:t xml:space="preserve"> </w:t>
      </w:r>
      <w:r w:rsidRPr="006B5F3D">
        <w:rPr>
          <w:rFonts w:ascii="Arial" w:hAnsi="Arial" w:cs="Arial"/>
          <w:sz w:val="22"/>
          <w:szCs w:val="22"/>
        </w:rPr>
        <w:t>za</w:t>
      </w:r>
      <w:r w:rsidRPr="00D14348">
        <w:rPr>
          <w:rFonts w:ascii="Arial" w:hAnsi="Arial" w:cs="Arial"/>
          <w:sz w:val="22"/>
          <w:szCs w:val="22"/>
          <w:lang w:val="hr-HR"/>
        </w:rPr>
        <w:t xml:space="preserve"> </w:t>
      </w:r>
      <w:r w:rsidRPr="006B5F3D">
        <w:rPr>
          <w:rFonts w:ascii="Arial" w:hAnsi="Arial" w:cs="Arial"/>
          <w:sz w:val="22"/>
          <w:szCs w:val="22"/>
        </w:rPr>
        <w:t>obiteljske</w:t>
      </w:r>
      <w:r w:rsidRPr="00D14348">
        <w:rPr>
          <w:rFonts w:ascii="Arial" w:hAnsi="Arial" w:cs="Arial"/>
          <w:sz w:val="22"/>
          <w:szCs w:val="22"/>
          <w:lang w:val="hr-HR"/>
        </w:rPr>
        <w:t xml:space="preserve"> </w:t>
      </w:r>
      <w:r w:rsidRPr="006B5F3D">
        <w:rPr>
          <w:rFonts w:ascii="Arial" w:hAnsi="Arial" w:cs="Arial"/>
          <w:sz w:val="22"/>
          <w:szCs w:val="22"/>
        </w:rPr>
        <w:t>ku</w:t>
      </w:r>
      <w:r w:rsidRPr="00D14348">
        <w:rPr>
          <w:rFonts w:ascii="Arial" w:hAnsi="Arial" w:cs="Arial"/>
          <w:sz w:val="22"/>
          <w:szCs w:val="22"/>
          <w:lang w:val="hr-HR"/>
        </w:rPr>
        <w:t>ć</w:t>
      </w:r>
      <w:r w:rsidRPr="006B5F3D">
        <w:rPr>
          <w:rFonts w:ascii="Arial" w:hAnsi="Arial" w:cs="Arial"/>
          <w:sz w:val="22"/>
          <w:szCs w:val="22"/>
        </w:rPr>
        <w:t>e</w:t>
      </w:r>
      <w:r w:rsidRPr="00D14348">
        <w:rPr>
          <w:rFonts w:ascii="Arial" w:hAnsi="Arial" w:cs="Arial"/>
          <w:sz w:val="22"/>
          <w:szCs w:val="22"/>
          <w:lang w:val="hr-HR"/>
        </w:rPr>
        <w:t xml:space="preserve"> </w:t>
      </w:r>
      <w:r w:rsidRPr="006B5F3D">
        <w:rPr>
          <w:rFonts w:ascii="Arial" w:hAnsi="Arial" w:cs="Arial"/>
          <w:sz w:val="22"/>
          <w:szCs w:val="22"/>
        </w:rPr>
        <w:t>nav</w:t>
      </w:r>
      <w:r w:rsidR="00815B6A" w:rsidRPr="006B5F3D">
        <w:rPr>
          <w:rFonts w:ascii="Arial" w:hAnsi="Arial" w:cs="Arial"/>
          <w:sz w:val="22"/>
          <w:szCs w:val="22"/>
        </w:rPr>
        <w:t>edeni</w:t>
      </w:r>
      <w:r w:rsidR="00815B6A" w:rsidRPr="00D14348">
        <w:rPr>
          <w:rFonts w:ascii="Arial" w:hAnsi="Arial" w:cs="Arial"/>
          <w:sz w:val="22"/>
          <w:szCs w:val="22"/>
          <w:lang w:val="hr-HR"/>
        </w:rPr>
        <w:t xml:space="preserve"> </w:t>
      </w:r>
      <w:r w:rsidR="00815B6A" w:rsidRPr="006B5F3D">
        <w:rPr>
          <w:rFonts w:ascii="Arial" w:hAnsi="Arial" w:cs="Arial"/>
          <w:sz w:val="22"/>
          <w:szCs w:val="22"/>
        </w:rPr>
        <w:t>su</w:t>
      </w:r>
      <w:r w:rsidR="00815B6A" w:rsidRPr="00D14348">
        <w:rPr>
          <w:rFonts w:ascii="Arial" w:hAnsi="Arial" w:cs="Arial"/>
          <w:sz w:val="22"/>
          <w:szCs w:val="22"/>
          <w:lang w:val="hr-HR"/>
        </w:rPr>
        <w:t xml:space="preserve"> </w:t>
      </w:r>
      <w:r w:rsidR="00815B6A" w:rsidRPr="006B5F3D">
        <w:rPr>
          <w:rFonts w:ascii="Arial" w:hAnsi="Arial" w:cs="Arial"/>
          <w:sz w:val="22"/>
          <w:szCs w:val="22"/>
        </w:rPr>
        <w:t>u</w:t>
      </w:r>
      <w:r w:rsidR="00815B6A" w:rsidRPr="00D14348">
        <w:rPr>
          <w:rFonts w:ascii="Arial" w:hAnsi="Arial" w:cs="Arial"/>
          <w:sz w:val="22"/>
          <w:szCs w:val="22"/>
          <w:lang w:val="hr-HR"/>
        </w:rPr>
        <w:t xml:space="preserve"> </w:t>
      </w:r>
      <w:r w:rsidR="00957DF8" w:rsidRPr="00D14348">
        <w:rPr>
          <w:rFonts w:ascii="Arial" w:hAnsi="Arial" w:cs="Arial"/>
          <w:sz w:val="22"/>
          <w:szCs w:val="22"/>
          <w:lang w:val="hr-HR"/>
        </w:rPr>
        <w:t>č</w:t>
      </w:r>
      <w:r w:rsidR="00957DF8">
        <w:rPr>
          <w:rFonts w:ascii="Arial" w:hAnsi="Arial" w:cs="Arial"/>
          <w:sz w:val="22"/>
          <w:szCs w:val="22"/>
        </w:rPr>
        <w:t>lanku</w:t>
      </w:r>
      <w:r w:rsidR="008A2E79">
        <w:rPr>
          <w:rFonts w:ascii="Arial" w:hAnsi="Arial" w:cs="Arial"/>
          <w:sz w:val="22"/>
          <w:szCs w:val="22"/>
          <w:lang w:val="hr-HR"/>
        </w:rPr>
        <w:t xml:space="preserve"> 41</w:t>
      </w:r>
      <w:r w:rsidR="00554EAA" w:rsidRPr="00D14348">
        <w:rPr>
          <w:rFonts w:ascii="Arial" w:hAnsi="Arial" w:cs="Arial"/>
          <w:sz w:val="22"/>
          <w:szCs w:val="22"/>
          <w:lang w:val="hr-HR"/>
        </w:rPr>
        <w:t>.</w:t>
      </w:r>
      <w:r w:rsidR="00815B6A" w:rsidRPr="00D14348">
        <w:rPr>
          <w:rFonts w:ascii="Arial" w:hAnsi="Arial" w:cs="Arial"/>
          <w:sz w:val="22"/>
          <w:szCs w:val="22"/>
          <w:lang w:val="hr-HR"/>
        </w:rPr>
        <w:t xml:space="preserve"> </w:t>
      </w:r>
      <w:r w:rsidR="008A63E3" w:rsidRPr="006B5F3D">
        <w:rPr>
          <w:rFonts w:ascii="Arial" w:hAnsi="Arial" w:cs="Arial"/>
          <w:sz w:val="22"/>
          <w:szCs w:val="22"/>
        </w:rPr>
        <w:t>ovih</w:t>
      </w:r>
      <w:r w:rsidR="008A63E3" w:rsidRPr="00D14348">
        <w:rPr>
          <w:rFonts w:ascii="Arial" w:hAnsi="Arial" w:cs="Arial"/>
          <w:sz w:val="22"/>
          <w:szCs w:val="22"/>
          <w:lang w:val="hr-HR"/>
        </w:rPr>
        <w:t xml:space="preserve">  </w:t>
      </w:r>
      <w:r w:rsidR="009C26DB" w:rsidRPr="006B5F3D">
        <w:rPr>
          <w:rFonts w:ascii="Arial" w:hAnsi="Arial" w:cs="Arial"/>
          <w:sz w:val="22"/>
          <w:szCs w:val="22"/>
        </w:rPr>
        <w:t>Tehni</w:t>
      </w:r>
      <w:r w:rsidR="009C26DB" w:rsidRPr="00D14348">
        <w:rPr>
          <w:rFonts w:ascii="Arial" w:hAnsi="Arial" w:cs="Arial"/>
          <w:sz w:val="22"/>
          <w:szCs w:val="22"/>
          <w:lang w:val="hr-HR"/>
        </w:rPr>
        <w:t>č</w:t>
      </w:r>
      <w:r w:rsidR="009C26DB" w:rsidRPr="006B5F3D">
        <w:rPr>
          <w:rFonts w:ascii="Arial" w:hAnsi="Arial" w:cs="Arial"/>
          <w:sz w:val="22"/>
          <w:szCs w:val="22"/>
        </w:rPr>
        <w:t>kih</w:t>
      </w:r>
      <w:r w:rsidR="009C26DB" w:rsidRPr="00D14348">
        <w:rPr>
          <w:rFonts w:ascii="Arial" w:hAnsi="Arial" w:cs="Arial"/>
          <w:sz w:val="22"/>
          <w:szCs w:val="22"/>
          <w:lang w:val="hr-HR"/>
        </w:rPr>
        <w:t xml:space="preserve"> </w:t>
      </w:r>
      <w:r w:rsidR="008A63E3" w:rsidRPr="006B5F3D">
        <w:rPr>
          <w:rFonts w:ascii="Arial" w:hAnsi="Arial" w:cs="Arial"/>
          <w:sz w:val="22"/>
          <w:szCs w:val="22"/>
        </w:rPr>
        <w:t>u</w:t>
      </w:r>
      <w:r w:rsidRPr="006B5F3D">
        <w:rPr>
          <w:rFonts w:ascii="Arial" w:hAnsi="Arial" w:cs="Arial"/>
          <w:sz w:val="22"/>
          <w:szCs w:val="22"/>
        </w:rPr>
        <w:t>vjeta</w:t>
      </w:r>
      <w:r w:rsidRPr="00D14348">
        <w:rPr>
          <w:rFonts w:ascii="Arial" w:hAnsi="Arial" w:cs="Arial"/>
          <w:sz w:val="22"/>
          <w:szCs w:val="22"/>
          <w:lang w:val="hr-HR"/>
        </w:rPr>
        <w:t>.</w:t>
      </w:r>
    </w:p>
    <w:p w:rsidR="00F54AD9" w:rsidRPr="00D14348" w:rsidRDefault="00F7728A" w:rsidP="00F54AD9">
      <w:pPr>
        <w:tabs>
          <w:tab w:val="left" w:pos="360"/>
          <w:tab w:val="left" w:pos="1080"/>
        </w:tabs>
        <w:jc w:val="both"/>
        <w:rPr>
          <w:rFonts w:ascii="Arial" w:hAnsi="Arial" w:cs="Arial"/>
          <w:sz w:val="22"/>
          <w:szCs w:val="22"/>
          <w:lang w:val="hr-HR"/>
        </w:rPr>
      </w:pPr>
      <w:r w:rsidRPr="00D14348">
        <w:rPr>
          <w:rFonts w:ascii="Arial" w:hAnsi="Arial" w:cs="Arial"/>
          <w:sz w:val="22"/>
          <w:szCs w:val="22"/>
          <w:lang w:val="hr-HR"/>
        </w:rPr>
        <w:t xml:space="preserve">            (2) </w:t>
      </w:r>
      <w:r w:rsidR="00F54AD9" w:rsidRPr="006B5F3D">
        <w:rPr>
          <w:rFonts w:ascii="Arial" w:hAnsi="Arial" w:cs="Arial"/>
          <w:sz w:val="22"/>
          <w:szCs w:val="22"/>
        </w:rPr>
        <w:t>Za</w:t>
      </w:r>
      <w:r w:rsidR="00F54AD9" w:rsidRPr="00D14348">
        <w:rPr>
          <w:rFonts w:ascii="Arial" w:hAnsi="Arial" w:cs="Arial"/>
          <w:sz w:val="22"/>
          <w:szCs w:val="22"/>
          <w:lang w:val="hr-HR"/>
        </w:rPr>
        <w:t xml:space="preserve"> </w:t>
      </w:r>
      <w:r w:rsidR="00F54AD9" w:rsidRPr="006B5F3D">
        <w:rPr>
          <w:rFonts w:ascii="Arial" w:hAnsi="Arial" w:cs="Arial"/>
          <w:sz w:val="22"/>
          <w:szCs w:val="22"/>
        </w:rPr>
        <w:t>mjerenje</w:t>
      </w:r>
      <w:r w:rsidR="00F54AD9" w:rsidRPr="00D14348">
        <w:rPr>
          <w:rFonts w:ascii="Arial" w:hAnsi="Arial" w:cs="Arial"/>
          <w:sz w:val="22"/>
          <w:szCs w:val="22"/>
          <w:lang w:val="hr-HR"/>
        </w:rPr>
        <w:t xml:space="preserve"> </w:t>
      </w:r>
      <w:r w:rsidR="00F54AD9" w:rsidRPr="006B5F3D">
        <w:rPr>
          <w:rFonts w:ascii="Arial" w:hAnsi="Arial" w:cs="Arial"/>
          <w:sz w:val="22"/>
          <w:szCs w:val="22"/>
        </w:rPr>
        <w:t>potro</w:t>
      </w:r>
      <w:r w:rsidR="00F54AD9" w:rsidRPr="00D14348">
        <w:rPr>
          <w:rFonts w:ascii="Arial" w:hAnsi="Arial" w:cs="Arial"/>
          <w:sz w:val="22"/>
          <w:szCs w:val="22"/>
          <w:lang w:val="hr-HR"/>
        </w:rPr>
        <w:t>š</w:t>
      </w:r>
      <w:r w:rsidR="00F54AD9" w:rsidRPr="006B5F3D">
        <w:rPr>
          <w:rFonts w:ascii="Arial" w:hAnsi="Arial" w:cs="Arial"/>
          <w:sz w:val="22"/>
          <w:szCs w:val="22"/>
        </w:rPr>
        <w:t>nje</w:t>
      </w:r>
      <w:r w:rsidR="00F54AD9" w:rsidRPr="00D14348">
        <w:rPr>
          <w:rFonts w:ascii="Arial" w:hAnsi="Arial" w:cs="Arial"/>
          <w:sz w:val="22"/>
          <w:szCs w:val="22"/>
          <w:lang w:val="hr-HR"/>
        </w:rPr>
        <w:t xml:space="preserve"> </w:t>
      </w:r>
      <w:r w:rsidR="00F54AD9" w:rsidRPr="006B5F3D">
        <w:rPr>
          <w:rFonts w:ascii="Arial" w:hAnsi="Arial" w:cs="Arial"/>
          <w:sz w:val="22"/>
          <w:szCs w:val="22"/>
        </w:rPr>
        <w:t>vode</w:t>
      </w:r>
      <w:r w:rsidR="00F54AD9" w:rsidRPr="00D14348">
        <w:rPr>
          <w:rFonts w:ascii="Arial" w:hAnsi="Arial" w:cs="Arial"/>
          <w:sz w:val="22"/>
          <w:szCs w:val="22"/>
          <w:lang w:val="hr-HR"/>
        </w:rPr>
        <w:t xml:space="preserve"> </w:t>
      </w:r>
      <w:r w:rsidR="00F54AD9" w:rsidRPr="006B5F3D">
        <w:rPr>
          <w:rFonts w:ascii="Arial" w:hAnsi="Arial" w:cs="Arial"/>
          <w:sz w:val="22"/>
          <w:szCs w:val="22"/>
        </w:rPr>
        <w:t>u</w:t>
      </w:r>
      <w:r w:rsidR="00F54AD9" w:rsidRPr="00D14348">
        <w:rPr>
          <w:rFonts w:ascii="Arial" w:hAnsi="Arial" w:cs="Arial"/>
          <w:sz w:val="22"/>
          <w:szCs w:val="22"/>
          <w:lang w:val="hr-HR"/>
        </w:rPr>
        <w:t xml:space="preserve"> </w:t>
      </w:r>
      <w:r w:rsidR="00F54AD9" w:rsidRPr="006B5F3D">
        <w:rPr>
          <w:rFonts w:ascii="Arial" w:hAnsi="Arial" w:cs="Arial"/>
          <w:sz w:val="22"/>
          <w:szCs w:val="22"/>
        </w:rPr>
        <w:t>vi</w:t>
      </w:r>
      <w:r w:rsidR="00F54AD9" w:rsidRPr="00D14348">
        <w:rPr>
          <w:rFonts w:ascii="Arial" w:hAnsi="Arial" w:cs="Arial"/>
          <w:sz w:val="22"/>
          <w:szCs w:val="22"/>
          <w:lang w:val="hr-HR"/>
        </w:rPr>
        <w:t>š</w:t>
      </w:r>
      <w:r w:rsidR="00F54AD9" w:rsidRPr="006B5F3D">
        <w:rPr>
          <w:rFonts w:ascii="Arial" w:hAnsi="Arial" w:cs="Arial"/>
          <w:sz w:val="22"/>
          <w:szCs w:val="22"/>
        </w:rPr>
        <w:t>estambenim</w:t>
      </w:r>
      <w:r w:rsidR="00F54AD9" w:rsidRPr="00D14348">
        <w:rPr>
          <w:rFonts w:ascii="Arial" w:hAnsi="Arial" w:cs="Arial"/>
          <w:sz w:val="22"/>
          <w:szCs w:val="22"/>
          <w:lang w:val="hr-HR"/>
        </w:rPr>
        <w:t xml:space="preserve">, </w:t>
      </w:r>
      <w:r w:rsidR="00F54AD9" w:rsidRPr="006B5F3D">
        <w:rPr>
          <w:rFonts w:ascii="Arial" w:hAnsi="Arial" w:cs="Arial"/>
          <w:sz w:val="22"/>
          <w:szCs w:val="22"/>
        </w:rPr>
        <w:t>stambeno</w:t>
      </w:r>
      <w:r w:rsidR="00F54AD9" w:rsidRPr="00D14348">
        <w:rPr>
          <w:rFonts w:ascii="Arial" w:hAnsi="Arial" w:cs="Arial"/>
          <w:sz w:val="22"/>
          <w:szCs w:val="22"/>
          <w:lang w:val="hr-HR"/>
        </w:rPr>
        <w:t>-</w:t>
      </w:r>
      <w:r w:rsidR="00F54AD9" w:rsidRPr="006B5F3D">
        <w:rPr>
          <w:rFonts w:ascii="Arial" w:hAnsi="Arial" w:cs="Arial"/>
          <w:sz w:val="22"/>
          <w:szCs w:val="22"/>
        </w:rPr>
        <w:t>poslovnim</w:t>
      </w:r>
      <w:r w:rsidR="00F54AD9" w:rsidRPr="00D14348">
        <w:rPr>
          <w:rFonts w:ascii="Arial" w:hAnsi="Arial" w:cs="Arial"/>
          <w:sz w:val="22"/>
          <w:szCs w:val="22"/>
          <w:lang w:val="hr-HR"/>
        </w:rPr>
        <w:t xml:space="preserve"> </w:t>
      </w:r>
      <w:r w:rsidR="00F54AD9" w:rsidRPr="006B5F3D">
        <w:rPr>
          <w:rFonts w:ascii="Arial" w:hAnsi="Arial" w:cs="Arial"/>
          <w:sz w:val="22"/>
          <w:szCs w:val="22"/>
        </w:rPr>
        <w:t>i</w:t>
      </w:r>
      <w:r w:rsidR="00F54AD9" w:rsidRPr="00D14348">
        <w:rPr>
          <w:rFonts w:ascii="Arial" w:hAnsi="Arial" w:cs="Arial"/>
          <w:sz w:val="22"/>
          <w:szCs w:val="22"/>
          <w:lang w:val="hr-HR"/>
        </w:rPr>
        <w:t xml:space="preserve"> </w:t>
      </w:r>
      <w:r w:rsidR="00F54AD9" w:rsidRPr="006B5F3D">
        <w:rPr>
          <w:rFonts w:ascii="Arial" w:hAnsi="Arial" w:cs="Arial"/>
          <w:sz w:val="22"/>
          <w:szCs w:val="22"/>
        </w:rPr>
        <w:t>poslovnim</w:t>
      </w:r>
      <w:r w:rsidR="00F54AD9" w:rsidRPr="00D14348">
        <w:rPr>
          <w:rFonts w:ascii="Arial" w:hAnsi="Arial" w:cs="Arial"/>
          <w:sz w:val="22"/>
          <w:szCs w:val="22"/>
          <w:lang w:val="hr-HR"/>
        </w:rPr>
        <w:t xml:space="preserve"> </w:t>
      </w:r>
      <w:r w:rsidR="00F54AD9" w:rsidRPr="006B5F3D">
        <w:rPr>
          <w:rFonts w:ascii="Arial" w:hAnsi="Arial" w:cs="Arial"/>
          <w:sz w:val="22"/>
          <w:szCs w:val="22"/>
        </w:rPr>
        <w:t>zgradama</w:t>
      </w:r>
      <w:r w:rsidR="00F54AD9" w:rsidRPr="00D14348">
        <w:rPr>
          <w:rFonts w:ascii="Arial" w:hAnsi="Arial" w:cs="Arial"/>
          <w:sz w:val="22"/>
          <w:szCs w:val="22"/>
          <w:lang w:val="hr-HR"/>
        </w:rPr>
        <w:t xml:space="preserve"> </w:t>
      </w:r>
      <w:r w:rsidR="00F54AD9" w:rsidRPr="006B5F3D">
        <w:rPr>
          <w:rFonts w:ascii="Arial" w:hAnsi="Arial" w:cs="Arial"/>
          <w:sz w:val="22"/>
          <w:szCs w:val="22"/>
        </w:rPr>
        <w:t>s</w:t>
      </w:r>
      <w:r w:rsidR="00F54AD9" w:rsidRPr="00D14348">
        <w:rPr>
          <w:rFonts w:ascii="Arial" w:hAnsi="Arial" w:cs="Arial"/>
          <w:sz w:val="22"/>
          <w:szCs w:val="22"/>
          <w:lang w:val="hr-HR"/>
        </w:rPr>
        <w:t xml:space="preserve"> </w:t>
      </w:r>
      <w:r w:rsidR="00F54AD9" w:rsidRPr="006B5F3D">
        <w:rPr>
          <w:rFonts w:ascii="Arial" w:hAnsi="Arial" w:cs="Arial"/>
          <w:sz w:val="22"/>
          <w:szCs w:val="22"/>
        </w:rPr>
        <w:t>vi</w:t>
      </w:r>
      <w:r w:rsidR="00F54AD9" w:rsidRPr="00D14348">
        <w:rPr>
          <w:rFonts w:ascii="Arial" w:hAnsi="Arial" w:cs="Arial"/>
          <w:sz w:val="22"/>
          <w:szCs w:val="22"/>
          <w:lang w:val="hr-HR"/>
        </w:rPr>
        <w:t>š</w:t>
      </w:r>
      <w:r w:rsidR="00F54AD9" w:rsidRPr="006B5F3D">
        <w:rPr>
          <w:rFonts w:ascii="Arial" w:hAnsi="Arial" w:cs="Arial"/>
          <w:sz w:val="22"/>
          <w:szCs w:val="22"/>
        </w:rPr>
        <w:t>e</w:t>
      </w:r>
      <w:r w:rsidR="00F54AD9" w:rsidRPr="00D14348">
        <w:rPr>
          <w:rFonts w:ascii="Arial" w:hAnsi="Arial" w:cs="Arial"/>
          <w:sz w:val="22"/>
          <w:szCs w:val="22"/>
          <w:lang w:val="hr-HR"/>
        </w:rPr>
        <w:t xml:space="preserve"> </w:t>
      </w:r>
      <w:r w:rsidR="00815B6A" w:rsidRPr="006B5F3D">
        <w:rPr>
          <w:rFonts w:ascii="Arial" w:hAnsi="Arial" w:cs="Arial"/>
          <w:sz w:val="22"/>
          <w:szCs w:val="22"/>
        </w:rPr>
        <w:t>za</w:t>
      </w:r>
      <w:r w:rsidR="00F54AD9" w:rsidRPr="006B5F3D">
        <w:rPr>
          <w:rFonts w:ascii="Arial" w:hAnsi="Arial" w:cs="Arial"/>
          <w:sz w:val="22"/>
          <w:szCs w:val="22"/>
        </w:rPr>
        <w:t>sebnih</w:t>
      </w:r>
      <w:r w:rsidR="00F54AD9" w:rsidRPr="00D14348">
        <w:rPr>
          <w:rFonts w:ascii="Arial" w:hAnsi="Arial" w:cs="Arial"/>
          <w:sz w:val="22"/>
          <w:szCs w:val="22"/>
          <w:lang w:val="hr-HR"/>
        </w:rPr>
        <w:t xml:space="preserve"> </w:t>
      </w:r>
      <w:r w:rsidR="00F54AD9" w:rsidRPr="006B5F3D">
        <w:rPr>
          <w:rFonts w:ascii="Arial" w:hAnsi="Arial" w:cs="Arial"/>
          <w:sz w:val="22"/>
          <w:szCs w:val="22"/>
        </w:rPr>
        <w:t>cjelina</w:t>
      </w:r>
      <w:r w:rsidR="000030D3" w:rsidRPr="00D14348">
        <w:rPr>
          <w:rFonts w:ascii="Arial" w:hAnsi="Arial" w:cs="Arial"/>
          <w:sz w:val="22"/>
          <w:szCs w:val="22"/>
          <w:lang w:val="hr-HR"/>
        </w:rPr>
        <w:t>,</w:t>
      </w:r>
      <w:r w:rsidR="00F54AD9" w:rsidRPr="00D14348">
        <w:rPr>
          <w:rFonts w:ascii="Arial" w:hAnsi="Arial" w:cs="Arial"/>
          <w:sz w:val="22"/>
          <w:szCs w:val="22"/>
          <w:lang w:val="hr-HR"/>
        </w:rPr>
        <w:t xml:space="preserve"> </w:t>
      </w:r>
      <w:r w:rsidR="00F54AD9" w:rsidRPr="006B5F3D">
        <w:rPr>
          <w:rFonts w:ascii="Arial" w:hAnsi="Arial" w:cs="Arial"/>
          <w:sz w:val="22"/>
          <w:szCs w:val="22"/>
        </w:rPr>
        <w:t>na</w:t>
      </w:r>
      <w:r w:rsidR="00F54AD9" w:rsidRPr="00D14348">
        <w:rPr>
          <w:rFonts w:ascii="Arial" w:hAnsi="Arial" w:cs="Arial"/>
          <w:sz w:val="22"/>
          <w:szCs w:val="22"/>
          <w:lang w:val="hr-HR"/>
        </w:rPr>
        <w:t>č</w:t>
      </w:r>
      <w:r w:rsidR="00F54AD9" w:rsidRPr="006B5F3D">
        <w:rPr>
          <w:rFonts w:ascii="Arial" w:hAnsi="Arial" w:cs="Arial"/>
          <w:sz w:val="22"/>
          <w:szCs w:val="22"/>
        </w:rPr>
        <w:t>in</w:t>
      </w:r>
      <w:r w:rsidR="00F54AD9" w:rsidRPr="00D14348">
        <w:rPr>
          <w:rFonts w:ascii="Arial" w:hAnsi="Arial" w:cs="Arial"/>
          <w:sz w:val="22"/>
          <w:szCs w:val="22"/>
          <w:lang w:val="hr-HR"/>
        </w:rPr>
        <w:t xml:space="preserve"> </w:t>
      </w:r>
      <w:r w:rsidR="00F54AD9" w:rsidRPr="006B5F3D">
        <w:rPr>
          <w:rFonts w:ascii="Arial" w:hAnsi="Arial" w:cs="Arial"/>
          <w:sz w:val="22"/>
          <w:szCs w:val="22"/>
        </w:rPr>
        <w:t>mjerenja</w:t>
      </w:r>
      <w:r w:rsidR="00F54AD9" w:rsidRPr="00D14348">
        <w:rPr>
          <w:rFonts w:ascii="Arial" w:hAnsi="Arial" w:cs="Arial"/>
          <w:sz w:val="22"/>
          <w:szCs w:val="22"/>
          <w:lang w:val="hr-HR"/>
        </w:rPr>
        <w:t xml:space="preserve"> </w:t>
      </w:r>
      <w:r w:rsidR="00F54AD9" w:rsidRPr="006B5F3D">
        <w:rPr>
          <w:rFonts w:ascii="Arial" w:hAnsi="Arial" w:cs="Arial"/>
          <w:sz w:val="22"/>
          <w:szCs w:val="22"/>
        </w:rPr>
        <w:t>potro</w:t>
      </w:r>
      <w:r w:rsidR="00F54AD9" w:rsidRPr="00D14348">
        <w:rPr>
          <w:rFonts w:ascii="Arial" w:hAnsi="Arial" w:cs="Arial"/>
          <w:sz w:val="22"/>
          <w:szCs w:val="22"/>
          <w:lang w:val="hr-HR"/>
        </w:rPr>
        <w:t>š</w:t>
      </w:r>
      <w:r w:rsidR="00F54AD9" w:rsidRPr="006B5F3D">
        <w:rPr>
          <w:rFonts w:ascii="Arial" w:hAnsi="Arial" w:cs="Arial"/>
          <w:sz w:val="22"/>
          <w:szCs w:val="22"/>
        </w:rPr>
        <w:t>nje</w:t>
      </w:r>
      <w:r w:rsidR="00F54AD9" w:rsidRPr="00D14348">
        <w:rPr>
          <w:rFonts w:ascii="Arial" w:hAnsi="Arial" w:cs="Arial"/>
          <w:sz w:val="22"/>
          <w:szCs w:val="22"/>
          <w:lang w:val="hr-HR"/>
        </w:rPr>
        <w:t xml:space="preserve"> </w:t>
      </w:r>
      <w:r w:rsidR="00F54AD9" w:rsidRPr="006B5F3D">
        <w:rPr>
          <w:rFonts w:ascii="Arial" w:hAnsi="Arial" w:cs="Arial"/>
          <w:sz w:val="22"/>
          <w:szCs w:val="22"/>
        </w:rPr>
        <w:t>i</w:t>
      </w:r>
      <w:r w:rsidR="00F54AD9" w:rsidRPr="00D14348">
        <w:rPr>
          <w:rFonts w:ascii="Arial" w:hAnsi="Arial" w:cs="Arial"/>
          <w:sz w:val="22"/>
          <w:szCs w:val="22"/>
          <w:lang w:val="hr-HR"/>
        </w:rPr>
        <w:t xml:space="preserve"> </w:t>
      </w:r>
      <w:r w:rsidR="00F54AD9" w:rsidRPr="006B5F3D">
        <w:rPr>
          <w:rFonts w:ascii="Arial" w:hAnsi="Arial" w:cs="Arial"/>
          <w:sz w:val="22"/>
          <w:szCs w:val="22"/>
        </w:rPr>
        <w:t>monta</w:t>
      </w:r>
      <w:r w:rsidR="00F54AD9" w:rsidRPr="00D14348">
        <w:rPr>
          <w:rFonts w:ascii="Arial" w:hAnsi="Arial" w:cs="Arial"/>
          <w:sz w:val="22"/>
          <w:szCs w:val="22"/>
          <w:lang w:val="hr-HR"/>
        </w:rPr>
        <w:t>ž</w:t>
      </w:r>
      <w:r w:rsidR="00F54AD9" w:rsidRPr="006B5F3D">
        <w:rPr>
          <w:rFonts w:ascii="Arial" w:hAnsi="Arial" w:cs="Arial"/>
          <w:sz w:val="22"/>
          <w:szCs w:val="22"/>
        </w:rPr>
        <w:t>e</w:t>
      </w:r>
      <w:r w:rsidR="00F54AD9" w:rsidRPr="00D14348">
        <w:rPr>
          <w:rFonts w:ascii="Arial" w:hAnsi="Arial" w:cs="Arial"/>
          <w:sz w:val="22"/>
          <w:szCs w:val="22"/>
          <w:lang w:val="hr-HR"/>
        </w:rPr>
        <w:t xml:space="preserve"> </w:t>
      </w:r>
      <w:r w:rsidR="00F54AD9" w:rsidRPr="006B5F3D">
        <w:rPr>
          <w:rFonts w:ascii="Arial" w:hAnsi="Arial" w:cs="Arial"/>
          <w:sz w:val="22"/>
          <w:szCs w:val="22"/>
        </w:rPr>
        <w:t>vodomjera</w:t>
      </w:r>
      <w:r w:rsidR="00F54AD9" w:rsidRPr="00D14348">
        <w:rPr>
          <w:rFonts w:ascii="Arial" w:hAnsi="Arial" w:cs="Arial"/>
          <w:sz w:val="22"/>
          <w:szCs w:val="22"/>
          <w:lang w:val="hr-HR"/>
        </w:rPr>
        <w:t xml:space="preserve"> </w:t>
      </w:r>
      <w:r w:rsidR="00F54AD9" w:rsidRPr="006B5F3D">
        <w:rPr>
          <w:rFonts w:ascii="Arial" w:hAnsi="Arial" w:cs="Arial"/>
          <w:sz w:val="22"/>
          <w:szCs w:val="22"/>
        </w:rPr>
        <w:t>mo</w:t>
      </w:r>
      <w:r w:rsidR="00F54AD9" w:rsidRPr="00D14348">
        <w:rPr>
          <w:rFonts w:ascii="Arial" w:hAnsi="Arial" w:cs="Arial"/>
          <w:sz w:val="22"/>
          <w:szCs w:val="22"/>
          <w:lang w:val="hr-HR"/>
        </w:rPr>
        <w:t>ž</w:t>
      </w:r>
      <w:r w:rsidR="00F54AD9" w:rsidRPr="006B5F3D">
        <w:rPr>
          <w:rFonts w:ascii="Arial" w:hAnsi="Arial" w:cs="Arial"/>
          <w:sz w:val="22"/>
          <w:szCs w:val="22"/>
        </w:rPr>
        <w:t>e</w:t>
      </w:r>
      <w:r w:rsidR="00F54AD9" w:rsidRPr="00D14348">
        <w:rPr>
          <w:rFonts w:ascii="Arial" w:hAnsi="Arial" w:cs="Arial"/>
          <w:sz w:val="22"/>
          <w:szCs w:val="22"/>
          <w:lang w:val="hr-HR"/>
        </w:rPr>
        <w:t xml:space="preserve"> </w:t>
      </w:r>
      <w:r w:rsidR="00F54AD9" w:rsidRPr="006B5F3D">
        <w:rPr>
          <w:rFonts w:ascii="Arial" w:hAnsi="Arial" w:cs="Arial"/>
          <w:sz w:val="22"/>
          <w:szCs w:val="22"/>
        </w:rPr>
        <w:t>se</w:t>
      </w:r>
      <w:r w:rsidR="00F54AD9" w:rsidRPr="00D14348">
        <w:rPr>
          <w:rFonts w:ascii="Arial" w:hAnsi="Arial" w:cs="Arial"/>
          <w:sz w:val="22"/>
          <w:szCs w:val="22"/>
          <w:lang w:val="hr-HR"/>
        </w:rPr>
        <w:t xml:space="preserve"> </w:t>
      </w:r>
      <w:r w:rsidR="00F54AD9" w:rsidRPr="006B5F3D">
        <w:rPr>
          <w:rFonts w:ascii="Arial" w:hAnsi="Arial" w:cs="Arial"/>
          <w:sz w:val="22"/>
          <w:szCs w:val="22"/>
        </w:rPr>
        <w:t>izvesti</w:t>
      </w:r>
      <w:r w:rsidR="00F54AD9" w:rsidRPr="00D14348">
        <w:rPr>
          <w:rFonts w:ascii="Arial" w:hAnsi="Arial" w:cs="Arial"/>
          <w:sz w:val="22"/>
          <w:szCs w:val="22"/>
          <w:lang w:val="hr-HR"/>
        </w:rPr>
        <w:t xml:space="preserve"> </w:t>
      </w:r>
      <w:r w:rsidR="00F54AD9" w:rsidRPr="006B5F3D">
        <w:rPr>
          <w:rFonts w:ascii="Arial" w:hAnsi="Arial" w:cs="Arial"/>
          <w:sz w:val="22"/>
          <w:szCs w:val="22"/>
        </w:rPr>
        <w:t>na</w:t>
      </w:r>
      <w:r w:rsidR="00F54AD9" w:rsidRPr="00D14348">
        <w:rPr>
          <w:rFonts w:ascii="Arial" w:hAnsi="Arial" w:cs="Arial"/>
          <w:sz w:val="22"/>
          <w:szCs w:val="22"/>
          <w:lang w:val="hr-HR"/>
        </w:rPr>
        <w:t xml:space="preserve"> </w:t>
      </w:r>
      <w:r w:rsidR="00F54AD9" w:rsidRPr="006B5F3D">
        <w:rPr>
          <w:rFonts w:ascii="Arial" w:hAnsi="Arial" w:cs="Arial"/>
          <w:sz w:val="22"/>
          <w:szCs w:val="22"/>
        </w:rPr>
        <w:t>vi</w:t>
      </w:r>
      <w:r w:rsidR="00F54AD9" w:rsidRPr="00D14348">
        <w:rPr>
          <w:rFonts w:ascii="Arial" w:hAnsi="Arial" w:cs="Arial"/>
          <w:sz w:val="22"/>
          <w:szCs w:val="22"/>
          <w:lang w:val="hr-HR"/>
        </w:rPr>
        <w:t>š</w:t>
      </w:r>
      <w:r w:rsidR="00F54AD9" w:rsidRPr="006B5F3D">
        <w:rPr>
          <w:rFonts w:ascii="Arial" w:hAnsi="Arial" w:cs="Arial"/>
          <w:sz w:val="22"/>
          <w:szCs w:val="22"/>
        </w:rPr>
        <w:t>e</w:t>
      </w:r>
      <w:r w:rsidR="00F54AD9" w:rsidRPr="00D14348">
        <w:rPr>
          <w:rFonts w:ascii="Arial" w:hAnsi="Arial" w:cs="Arial"/>
          <w:sz w:val="22"/>
          <w:szCs w:val="22"/>
          <w:lang w:val="hr-HR"/>
        </w:rPr>
        <w:t xml:space="preserve"> </w:t>
      </w:r>
      <w:r w:rsidR="00F54AD9" w:rsidRPr="006B5F3D">
        <w:rPr>
          <w:rFonts w:ascii="Arial" w:hAnsi="Arial" w:cs="Arial"/>
          <w:sz w:val="22"/>
          <w:szCs w:val="22"/>
        </w:rPr>
        <w:t>na</w:t>
      </w:r>
      <w:r w:rsidR="00F54AD9" w:rsidRPr="00D14348">
        <w:rPr>
          <w:rFonts w:ascii="Arial" w:hAnsi="Arial" w:cs="Arial"/>
          <w:sz w:val="22"/>
          <w:szCs w:val="22"/>
          <w:lang w:val="hr-HR"/>
        </w:rPr>
        <w:t>č</w:t>
      </w:r>
      <w:r w:rsidR="00F54AD9" w:rsidRPr="006B5F3D">
        <w:rPr>
          <w:rFonts w:ascii="Arial" w:hAnsi="Arial" w:cs="Arial"/>
          <w:sz w:val="22"/>
          <w:szCs w:val="22"/>
        </w:rPr>
        <w:t>ina</w:t>
      </w:r>
      <w:r w:rsidR="00F54AD9" w:rsidRPr="00D14348">
        <w:rPr>
          <w:rFonts w:ascii="Arial" w:hAnsi="Arial" w:cs="Arial"/>
          <w:sz w:val="22"/>
          <w:szCs w:val="22"/>
          <w:lang w:val="hr-HR"/>
        </w:rPr>
        <w:t>:</w:t>
      </w:r>
    </w:p>
    <w:p w:rsidR="00F54AD9" w:rsidRPr="00D14348" w:rsidRDefault="008A63E3" w:rsidP="00F54AD9">
      <w:pPr>
        <w:tabs>
          <w:tab w:val="left" w:pos="360"/>
        </w:tabs>
        <w:jc w:val="both"/>
        <w:rPr>
          <w:rFonts w:ascii="Arial" w:hAnsi="Arial" w:cs="Arial"/>
          <w:sz w:val="22"/>
          <w:szCs w:val="22"/>
          <w:lang w:val="hr-HR"/>
        </w:rPr>
      </w:pPr>
      <w:r w:rsidRPr="00D14348">
        <w:rPr>
          <w:rFonts w:ascii="Arial" w:hAnsi="Arial" w:cs="Arial"/>
          <w:sz w:val="22"/>
          <w:szCs w:val="22"/>
          <w:lang w:val="hr-HR"/>
        </w:rPr>
        <w:tab/>
      </w:r>
      <w:r w:rsidRPr="00D14348">
        <w:rPr>
          <w:rFonts w:ascii="Arial" w:hAnsi="Arial" w:cs="Arial"/>
          <w:sz w:val="22"/>
          <w:szCs w:val="22"/>
          <w:lang w:val="hr-HR"/>
        </w:rPr>
        <w:tab/>
      </w:r>
      <w:r w:rsidR="000C6AF6" w:rsidRPr="00D14348">
        <w:rPr>
          <w:rFonts w:ascii="Arial" w:hAnsi="Arial" w:cs="Arial"/>
          <w:sz w:val="22"/>
          <w:szCs w:val="22"/>
          <w:lang w:val="hr-HR"/>
        </w:rPr>
        <w:t>-</w:t>
      </w:r>
      <w:r w:rsidR="00F54AD9" w:rsidRPr="00D14348">
        <w:rPr>
          <w:rFonts w:ascii="Arial" w:hAnsi="Arial" w:cs="Arial"/>
          <w:sz w:val="22"/>
          <w:szCs w:val="22"/>
          <w:lang w:val="hr-HR"/>
        </w:rPr>
        <w:t xml:space="preserve"> </w:t>
      </w:r>
      <w:r w:rsidR="00F54AD9" w:rsidRPr="0094755F">
        <w:rPr>
          <w:rFonts w:ascii="Arial" w:hAnsi="Arial" w:cs="Arial"/>
          <w:sz w:val="22"/>
          <w:szCs w:val="22"/>
        </w:rPr>
        <w:t>Za</w:t>
      </w:r>
      <w:r w:rsidR="00F54AD9" w:rsidRPr="00D14348">
        <w:rPr>
          <w:rFonts w:ascii="Arial" w:hAnsi="Arial" w:cs="Arial"/>
          <w:sz w:val="22"/>
          <w:szCs w:val="22"/>
          <w:lang w:val="hr-HR"/>
        </w:rPr>
        <w:t xml:space="preserve"> </w:t>
      </w:r>
      <w:r w:rsidR="00F54AD9" w:rsidRPr="0094755F">
        <w:rPr>
          <w:rFonts w:ascii="Arial" w:hAnsi="Arial" w:cs="Arial"/>
          <w:sz w:val="22"/>
          <w:szCs w:val="22"/>
        </w:rPr>
        <w:t>postoje</w:t>
      </w:r>
      <w:r w:rsidR="00F54AD9" w:rsidRPr="00D14348">
        <w:rPr>
          <w:rFonts w:ascii="Arial" w:hAnsi="Arial" w:cs="Arial"/>
          <w:sz w:val="22"/>
          <w:szCs w:val="22"/>
          <w:lang w:val="hr-HR"/>
        </w:rPr>
        <w:t>ć</w:t>
      </w:r>
      <w:r w:rsidR="00F54AD9" w:rsidRPr="0094755F">
        <w:rPr>
          <w:rFonts w:ascii="Arial" w:hAnsi="Arial" w:cs="Arial"/>
          <w:sz w:val="22"/>
          <w:szCs w:val="22"/>
        </w:rPr>
        <w:t>e</w:t>
      </w:r>
      <w:r w:rsidR="00F54AD9" w:rsidRPr="00D14348">
        <w:rPr>
          <w:rFonts w:ascii="Arial" w:hAnsi="Arial" w:cs="Arial"/>
          <w:sz w:val="22"/>
          <w:szCs w:val="22"/>
          <w:lang w:val="hr-HR"/>
        </w:rPr>
        <w:t xml:space="preserve"> </w:t>
      </w:r>
      <w:r w:rsidR="00F54AD9" w:rsidRPr="0094755F">
        <w:rPr>
          <w:rFonts w:ascii="Arial" w:hAnsi="Arial" w:cs="Arial"/>
          <w:sz w:val="22"/>
          <w:szCs w:val="22"/>
        </w:rPr>
        <w:t>zgrade</w:t>
      </w:r>
      <w:r w:rsidR="00F54AD9" w:rsidRPr="00D14348">
        <w:rPr>
          <w:rFonts w:ascii="Arial" w:hAnsi="Arial" w:cs="Arial"/>
          <w:sz w:val="22"/>
          <w:szCs w:val="22"/>
          <w:lang w:val="hr-HR"/>
        </w:rPr>
        <w:t xml:space="preserve"> </w:t>
      </w:r>
      <w:r w:rsidR="00F54AD9" w:rsidRPr="0094755F">
        <w:rPr>
          <w:rFonts w:ascii="Arial" w:hAnsi="Arial" w:cs="Arial"/>
          <w:sz w:val="22"/>
          <w:szCs w:val="22"/>
        </w:rPr>
        <w:t>mo</w:t>
      </w:r>
      <w:r w:rsidR="00F54AD9" w:rsidRPr="00D14348">
        <w:rPr>
          <w:rFonts w:ascii="Arial" w:hAnsi="Arial" w:cs="Arial"/>
          <w:sz w:val="22"/>
          <w:szCs w:val="22"/>
          <w:lang w:val="hr-HR"/>
        </w:rPr>
        <w:t>ž</w:t>
      </w:r>
      <w:r w:rsidR="00F54AD9" w:rsidRPr="0094755F">
        <w:rPr>
          <w:rFonts w:ascii="Arial" w:hAnsi="Arial" w:cs="Arial"/>
          <w:sz w:val="22"/>
          <w:szCs w:val="22"/>
        </w:rPr>
        <w:t>e</w:t>
      </w:r>
      <w:r w:rsidR="00F54AD9" w:rsidRPr="00D14348">
        <w:rPr>
          <w:rFonts w:ascii="Arial" w:hAnsi="Arial" w:cs="Arial"/>
          <w:sz w:val="22"/>
          <w:szCs w:val="22"/>
          <w:lang w:val="hr-HR"/>
        </w:rPr>
        <w:t xml:space="preserve"> </w:t>
      </w:r>
      <w:r w:rsidR="00F54AD9" w:rsidRPr="0094755F">
        <w:rPr>
          <w:rFonts w:ascii="Arial" w:hAnsi="Arial" w:cs="Arial"/>
          <w:sz w:val="22"/>
          <w:szCs w:val="22"/>
        </w:rPr>
        <w:t>se</w:t>
      </w:r>
      <w:r w:rsidR="00F54AD9" w:rsidRPr="00D14348">
        <w:rPr>
          <w:rFonts w:ascii="Arial" w:hAnsi="Arial" w:cs="Arial"/>
          <w:sz w:val="22"/>
          <w:szCs w:val="22"/>
          <w:lang w:val="hr-HR"/>
        </w:rPr>
        <w:t xml:space="preserve">, </w:t>
      </w:r>
      <w:r w:rsidR="00F54AD9" w:rsidRPr="0094755F">
        <w:rPr>
          <w:rFonts w:ascii="Arial" w:hAnsi="Arial" w:cs="Arial"/>
          <w:sz w:val="22"/>
          <w:szCs w:val="22"/>
        </w:rPr>
        <w:t>ukoliko</w:t>
      </w:r>
      <w:r w:rsidR="00815B6A" w:rsidRPr="00D14348">
        <w:rPr>
          <w:rFonts w:ascii="Arial" w:hAnsi="Arial" w:cs="Arial"/>
          <w:sz w:val="22"/>
          <w:szCs w:val="22"/>
          <w:lang w:val="hr-HR"/>
        </w:rPr>
        <w:t xml:space="preserve"> </w:t>
      </w:r>
      <w:r w:rsidR="00815B6A" w:rsidRPr="0094755F">
        <w:rPr>
          <w:rFonts w:ascii="Arial" w:hAnsi="Arial" w:cs="Arial"/>
          <w:sz w:val="22"/>
          <w:szCs w:val="22"/>
        </w:rPr>
        <w:t>su</w:t>
      </w:r>
      <w:r w:rsidR="00815B6A" w:rsidRPr="00D14348">
        <w:rPr>
          <w:rFonts w:ascii="Arial" w:hAnsi="Arial" w:cs="Arial"/>
          <w:sz w:val="22"/>
          <w:szCs w:val="22"/>
          <w:lang w:val="hr-HR"/>
        </w:rPr>
        <w:t xml:space="preserve"> </w:t>
      </w:r>
      <w:r w:rsidR="00815B6A" w:rsidRPr="0094755F">
        <w:rPr>
          <w:rFonts w:ascii="Arial" w:hAnsi="Arial" w:cs="Arial"/>
          <w:sz w:val="22"/>
          <w:szCs w:val="22"/>
        </w:rPr>
        <w:t>zadovoljeni</w:t>
      </w:r>
      <w:r w:rsidR="00815B6A" w:rsidRPr="00D14348">
        <w:rPr>
          <w:rFonts w:ascii="Arial" w:hAnsi="Arial" w:cs="Arial"/>
          <w:sz w:val="22"/>
          <w:szCs w:val="22"/>
          <w:lang w:val="hr-HR"/>
        </w:rPr>
        <w:t xml:space="preserve"> </w:t>
      </w:r>
      <w:r w:rsidR="00815B6A" w:rsidRPr="0094755F">
        <w:rPr>
          <w:rFonts w:ascii="Arial" w:hAnsi="Arial" w:cs="Arial"/>
          <w:sz w:val="22"/>
          <w:szCs w:val="22"/>
        </w:rPr>
        <w:t>uvjeti</w:t>
      </w:r>
      <w:r w:rsidR="00815B6A" w:rsidRPr="00D14348">
        <w:rPr>
          <w:rFonts w:ascii="Arial" w:hAnsi="Arial" w:cs="Arial"/>
          <w:sz w:val="22"/>
          <w:szCs w:val="22"/>
          <w:lang w:val="hr-HR"/>
        </w:rPr>
        <w:t xml:space="preserve"> </w:t>
      </w:r>
      <w:r w:rsidR="00815B6A" w:rsidRPr="0094755F">
        <w:rPr>
          <w:rFonts w:ascii="Arial" w:hAnsi="Arial" w:cs="Arial"/>
          <w:sz w:val="22"/>
          <w:szCs w:val="22"/>
        </w:rPr>
        <w:t>iz</w:t>
      </w:r>
      <w:r w:rsidR="00815B6A" w:rsidRPr="00D14348">
        <w:rPr>
          <w:rFonts w:ascii="Arial" w:hAnsi="Arial" w:cs="Arial"/>
          <w:sz w:val="22"/>
          <w:szCs w:val="22"/>
          <w:lang w:val="hr-HR"/>
        </w:rPr>
        <w:t xml:space="preserve"> </w:t>
      </w:r>
      <w:r w:rsidR="005C2EB3" w:rsidRPr="00D14348">
        <w:rPr>
          <w:rFonts w:ascii="Arial" w:hAnsi="Arial" w:cs="Arial"/>
          <w:sz w:val="22"/>
          <w:szCs w:val="22"/>
          <w:lang w:val="hr-HR"/>
        </w:rPr>
        <w:t>č</w:t>
      </w:r>
      <w:r w:rsidR="005C2EB3">
        <w:rPr>
          <w:rFonts w:ascii="Arial" w:hAnsi="Arial" w:cs="Arial"/>
          <w:sz w:val="22"/>
          <w:szCs w:val="22"/>
        </w:rPr>
        <w:t>lanka</w:t>
      </w:r>
      <w:r w:rsidR="00A62E77">
        <w:rPr>
          <w:rFonts w:ascii="Arial" w:hAnsi="Arial" w:cs="Arial"/>
          <w:sz w:val="22"/>
          <w:szCs w:val="22"/>
          <w:lang w:val="hr-HR"/>
        </w:rPr>
        <w:t xml:space="preserve"> 41</w:t>
      </w:r>
      <w:r w:rsidR="00554EAA" w:rsidRPr="00D14348">
        <w:rPr>
          <w:rFonts w:ascii="Arial" w:hAnsi="Arial" w:cs="Arial"/>
          <w:sz w:val="22"/>
          <w:szCs w:val="22"/>
          <w:lang w:val="hr-HR"/>
        </w:rPr>
        <w:t xml:space="preserve">. </w:t>
      </w:r>
      <w:r w:rsidR="00F54AD9" w:rsidRPr="0094755F">
        <w:rPr>
          <w:rFonts w:ascii="Arial" w:hAnsi="Arial" w:cs="Arial"/>
          <w:sz w:val="22"/>
          <w:szCs w:val="22"/>
        </w:rPr>
        <w:t>ovih</w:t>
      </w:r>
      <w:r w:rsidR="00F54AD9" w:rsidRPr="00D14348">
        <w:rPr>
          <w:rFonts w:ascii="Arial" w:hAnsi="Arial" w:cs="Arial"/>
          <w:sz w:val="22"/>
          <w:szCs w:val="22"/>
          <w:lang w:val="hr-HR"/>
        </w:rPr>
        <w:t xml:space="preserve"> </w:t>
      </w:r>
      <w:r w:rsidR="009C26DB" w:rsidRPr="0094755F">
        <w:rPr>
          <w:rFonts w:ascii="Arial" w:hAnsi="Arial" w:cs="Arial"/>
          <w:sz w:val="22"/>
          <w:szCs w:val="22"/>
        </w:rPr>
        <w:t>Tehni</w:t>
      </w:r>
      <w:r w:rsidR="009C26DB" w:rsidRPr="00D14348">
        <w:rPr>
          <w:rFonts w:ascii="Arial" w:hAnsi="Arial" w:cs="Arial"/>
          <w:sz w:val="22"/>
          <w:szCs w:val="22"/>
          <w:lang w:val="hr-HR"/>
        </w:rPr>
        <w:t>č</w:t>
      </w:r>
      <w:r w:rsidR="009C26DB" w:rsidRPr="0094755F">
        <w:rPr>
          <w:rFonts w:ascii="Arial" w:hAnsi="Arial" w:cs="Arial"/>
          <w:sz w:val="22"/>
          <w:szCs w:val="22"/>
        </w:rPr>
        <w:t>kih</w:t>
      </w:r>
      <w:r w:rsidR="009C26DB" w:rsidRPr="00D14348">
        <w:rPr>
          <w:rFonts w:ascii="Arial" w:hAnsi="Arial" w:cs="Arial"/>
          <w:sz w:val="22"/>
          <w:szCs w:val="22"/>
          <w:lang w:val="hr-HR"/>
        </w:rPr>
        <w:t xml:space="preserve"> </w:t>
      </w:r>
      <w:r w:rsidR="00F54AD9" w:rsidRPr="0094755F">
        <w:rPr>
          <w:rFonts w:ascii="Arial" w:hAnsi="Arial" w:cs="Arial"/>
          <w:sz w:val="22"/>
          <w:szCs w:val="22"/>
        </w:rPr>
        <w:t>uvjeta</w:t>
      </w:r>
      <w:r w:rsidR="00F54AD9" w:rsidRPr="00D14348">
        <w:rPr>
          <w:rFonts w:ascii="Arial" w:hAnsi="Arial" w:cs="Arial"/>
          <w:sz w:val="22"/>
          <w:szCs w:val="22"/>
          <w:lang w:val="hr-HR"/>
        </w:rPr>
        <w:t xml:space="preserve">, </w:t>
      </w:r>
      <w:r w:rsidR="00F54AD9" w:rsidRPr="0094755F">
        <w:rPr>
          <w:rFonts w:ascii="Arial" w:hAnsi="Arial" w:cs="Arial"/>
          <w:sz w:val="22"/>
          <w:szCs w:val="22"/>
        </w:rPr>
        <w:t>osigurati</w:t>
      </w:r>
      <w:r w:rsidR="00F54AD9" w:rsidRPr="00D14348">
        <w:rPr>
          <w:rFonts w:ascii="Arial" w:hAnsi="Arial" w:cs="Arial"/>
          <w:sz w:val="22"/>
          <w:szCs w:val="22"/>
          <w:lang w:val="hr-HR"/>
        </w:rPr>
        <w:t xml:space="preserve"> </w:t>
      </w:r>
      <w:r w:rsidR="00F54AD9" w:rsidRPr="0094755F">
        <w:rPr>
          <w:rFonts w:ascii="Arial" w:hAnsi="Arial" w:cs="Arial"/>
          <w:sz w:val="22"/>
          <w:szCs w:val="22"/>
        </w:rPr>
        <w:t>mjerenje</w:t>
      </w:r>
      <w:r w:rsidR="00F54AD9" w:rsidRPr="00D14348">
        <w:rPr>
          <w:rFonts w:ascii="Arial" w:hAnsi="Arial" w:cs="Arial"/>
          <w:sz w:val="22"/>
          <w:szCs w:val="22"/>
          <w:lang w:val="hr-HR"/>
        </w:rPr>
        <w:t xml:space="preserve"> </w:t>
      </w:r>
      <w:r w:rsidR="00F54AD9" w:rsidRPr="0094755F">
        <w:rPr>
          <w:rFonts w:ascii="Arial" w:hAnsi="Arial" w:cs="Arial"/>
          <w:sz w:val="22"/>
          <w:szCs w:val="22"/>
        </w:rPr>
        <w:t>svake</w:t>
      </w:r>
      <w:r w:rsidR="00F54AD9" w:rsidRPr="00D14348">
        <w:rPr>
          <w:rFonts w:ascii="Arial" w:hAnsi="Arial" w:cs="Arial"/>
          <w:sz w:val="22"/>
          <w:szCs w:val="22"/>
          <w:lang w:val="hr-HR"/>
        </w:rPr>
        <w:t xml:space="preserve"> </w:t>
      </w:r>
      <w:r w:rsidR="00B528BD" w:rsidRPr="0094755F">
        <w:rPr>
          <w:rFonts w:ascii="Arial" w:hAnsi="Arial" w:cs="Arial"/>
          <w:sz w:val="22"/>
          <w:szCs w:val="22"/>
        </w:rPr>
        <w:t>za</w:t>
      </w:r>
      <w:r w:rsidR="00F54AD9" w:rsidRPr="0094755F">
        <w:rPr>
          <w:rFonts w:ascii="Arial" w:hAnsi="Arial" w:cs="Arial"/>
          <w:sz w:val="22"/>
          <w:szCs w:val="22"/>
        </w:rPr>
        <w:t>sebne</w:t>
      </w:r>
      <w:r w:rsidR="00F54AD9" w:rsidRPr="00D14348">
        <w:rPr>
          <w:rFonts w:ascii="Arial" w:hAnsi="Arial" w:cs="Arial"/>
          <w:sz w:val="22"/>
          <w:szCs w:val="22"/>
          <w:lang w:val="hr-HR"/>
        </w:rPr>
        <w:t xml:space="preserve"> </w:t>
      </w:r>
      <w:r w:rsidR="00F54AD9" w:rsidRPr="0094755F">
        <w:rPr>
          <w:rFonts w:ascii="Arial" w:hAnsi="Arial" w:cs="Arial"/>
          <w:sz w:val="22"/>
          <w:szCs w:val="22"/>
        </w:rPr>
        <w:t>cjeline</w:t>
      </w:r>
      <w:r w:rsidR="00F54AD9" w:rsidRPr="00D14348">
        <w:rPr>
          <w:rFonts w:ascii="Arial" w:hAnsi="Arial" w:cs="Arial"/>
          <w:sz w:val="22"/>
          <w:szCs w:val="22"/>
          <w:lang w:val="hr-HR"/>
        </w:rPr>
        <w:t xml:space="preserve"> </w:t>
      </w:r>
      <w:r w:rsidR="00F54AD9" w:rsidRPr="0094755F">
        <w:rPr>
          <w:rFonts w:ascii="Arial" w:hAnsi="Arial" w:cs="Arial"/>
          <w:sz w:val="22"/>
          <w:szCs w:val="22"/>
        </w:rPr>
        <w:t>ugradbom</w:t>
      </w:r>
      <w:r w:rsidR="00F54AD9" w:rsidRPr="00D14348">
        <w:rPr>
          <w:rFonts w:ascii="Arial" w:hAnsi="Arial" w:cs="Arial"/>
          <w:sz w:val="22"/>
          <w:szCs w:val="22"/>
          <w:lang w:val="hr-HR"/>
        </w:rPr>
        <w:t xml:space="preserve"> </w:t>
      </w:r>
      <w:r w:rsidR="00621BDD" w:rsidRPr="0094755F">
        <w:rPr>
          <w:rFonts w:ascii="Arial" w:hAnsi="Arial" w:cs="Arial"/>
          <w:sz w:val="22"/>
          <w:szCs w:val="22"/>
        </w:rPr>
        <w:t>sekundarnih</w:t>
      </w:r>
      <w:r w:rsidR="00141494" w:rsidRPr="00D14348">
        <w:rPr>
          <w:rFonts w:ascii="Arial" w:hAnsi="Arial" w:cs="Arial"/>
          <w:sz w:val="22"/>
          <w:szCs w:val="22"/>
          <w:lang w:val="hr-HR"/>
        </w:rPr>
        <w:t xml:space="preserve"> </w:t>
      </w:r>
      <w:r w:rsidR="00F54AD9" w:rsidRPr="0094755F">
        <w:rPr>
          <w:rFonts w:ascii="Arial" w:hAnsi="Arial" w:cs="Arial"/>
          <w:sz w:val="22"/>
          <w:szCs w:val="22"/>
        </w:rPr>
        <w:t>vodomjera</w:t>
      </w:r>
      <w:r w:rsidR="00F54AD9" w:rsidRPr="00D14348">
        <w:rPr>
          <w:rFonts w:ascii="Arial" w:hAnsi="Arial" w:cs="Arial"/>
          <w:sz w:val="22"/>
          <w:szCs w:val="22"/>
          <w:lang w:val="hr-HR"/>
        </w:rPr>
        <w:t xml:space="preserve"> </w:t>
      </w:r>
      <w:r w:rsidR="00621BDD" w:rsidRPr="0094755F">
        <w:rPr>
          <w:rFonts w:ascii="Arial" w:hAnsi="Arial" w:cs="Arial"/>
          <w:sz w:val="22"/>
          <w:szCs w:val="22"/>
        </w:rPr>
        <w:t>za</w:t>
      </w:r>
      <w:r w:rsidR="00141494" w:rsidRPr="00D14348">
        <w:rPr>
          <w:rFonts w:ascii="Arial" w:hAnsi="Arial" w:cs="Arial"/>
          <w:sz w:val="22"/>
          <w:szCs w:val="22"/>
          <w:lang w:val="hr-HR"/>
        </w:rPr>
        <w:t xml:space="preserve"> </w:t>
      </w:r>
      <w:r w:rsidR="00141494" w:rsidRPr="0094755F">
        <w:rPr>
          <w:rFonts w:ascii="Arial" w:hAnsi="Arial" w:cs="Arial"/>
          <w:sz w:val="22"/>
          <w:szCs w:val="22"/>
        </w:rPr>
        <w:t>za</w:t>
      </w:r>
      <w:r w:rsidR="00F54AD9" w:rsidRPr="0094755F">
        <w:rPr>
          <w:rFonts w:ascii="Arial" w:hAnsi="Arial" w:cs="Arial"/>
          <w:sz w:val="22"/>
          <w:szCs w:val="22"/>
        </w:rPr>
        <w:t>sebne</w:t>
      </w:r>
      <w:r w:rsidR="00F54AD9" w:rsidRPr="00D14348">
        <w:rPr>
          <w:rFonts w:ascii="Arial" w:hAnsi="Arial" w:cs="Arial"/>
          <w:sz w:val="22"/>
          <w:szCs w:val="22"/>
          <w:lang w:val="hr-HR"/>
        </w:rPr>
        <w:t xml:space="preserve"> </w:t>
      </w:r>
      <w:r w:rsidR="00F54AD9" w:rsidRPr="0094755F">
        <w:rPr>
          <w:rFonts w:ascii="Arial" w:hAnsi="Arial" w:cs="Arial"/>
          <w:sz w:val="22"/>
          <w:szCs w:val="22"/>
        </w:rPr>
        <w:t>cjeline</w:t>
      </w:r>
      <w:r w:rsidR="00F54AD9" w:rsidRPr="00D14348">
        <w:rPr>
          <w:rFonts w:ascii="Arial" w:hAnsi="Arial" w:cs="Arial"/>
          <w:sz w:val="22"/>
          <w:szCs w:val="22"/>
          <w:lang w:val="hr-HR"/>
        </w:rPr>
        <w:t>.</w:t>
      </w:r>
    </w:p>
    <w:p w:rsidR="00F54AD9" w:rsidRPr="00D14348" w:rsidRDefault="00F54AD9" w:rsidP="00F54AD9">
      <w:pPr>
        <w:tabs>
          <w:tab w:val="left" w:pos="360"/>
        </w:tabs>
        <w:jc w:val="both"/>
        <w:rPr>
          <w:rFonts w:ascii="Arial" w:hAnsi="Arial" w:cs="Arial"/>
          <w:sz w:val="22"/>
          <w:szCs w:val="22"/>
          <w:lang w:val="hr-HR"/>
        </w:rPr>
      </w:pPr>
      <w:r w:rsidRPr="00D14348">
        <w:rPr>
          <w:rFonts w:ascii="Arial" w:hAnsi="Arial" w:cs="Arial"/>
          <w:sz w:val="22"/>
          <w:szCs w:val="22"/>
          <w:lang w:val="hr-HR"/>
        </w:rPr>
        <w:tab/>
      </w:r>
      <w:r w:rsidRPr="00D14348">
        <w:rPr>
          <w:rFonts w:ascii="Arial" w:hAnsi="Arial" w:cs="Arial"/>
          <w:sz w:val="22"/>
          <w:szCs w:val="22"/>
          <w:lang w:val="hr-HR"/>
        </w:rPr>
        <w:tab/>
      </w:r>
      <w:r w:rsidR="000C6AF6" w:rsidRPr="00D14348">
        <w:rPr>
          <w:rFonts w:ascii="Arial" w:hAnsi="Arial" w:cs="Arial"/>
          <w:sz w:val="22"/>
          <w:szCs w:val="22"/>
          <w:lang w:val="hr-HR"/>
        </w:rPr>
        <w:t>-</w:t>
      </w:r>
      <w:r w:rsidRPr="00D14348">
        <w:rPr>
          <w:rFonts w:ascii="Arial" w:hAnsi="Arial" w:cs="Arial"/>
          <w:sz w:val="22"/>
          <w:szCs w:val="22"/>
          <w:lang w:val="hr-HR"/>
        </w:rPr>
        <w:t xml:space="preserve"> </w:t>
      </w:r>
      <w:r w:rsidRPr="0094755F">
        <w:rPr>
          <w:rFonts w:ascii="Arial" w:hAnsi="Arial" w:cs="Arial"/>
          <w:sz w:val="22"/>
          <w:szCs w:val="22"/>
        </w:rPr>
        <w:t>Postoje</w:t>
      </w:r>
      <w:r w:rsidRPr="00D14348">
        <w:rPr>
          <w:rFonts w:ascii="Arial" w:hAnsi="Arial" w:cs="Arial"/>
          <w:sz w:val="22"/>
          <w:szCs w:val="22"/>
          <w:lang w:val="hr-HR"/>
        </w:rPr>
        <w:t>ć</w:t>
      </w:r>
      <w:r w:rsidRPr="0094755F">
        <w:rPr>
          <w:rFonts w:ascii="Arial" w:hAnsi="Arial" w:cs="Arial"/>
          <w:sz w:val="22"/>
          <w:szCs w:val="22"/>
        </w:rPr>
        <w:t>e</w:t>
      </w:r>
      <w:r w:rsidRPr="00D14348">
        <w:rPr>
          <w:rFonts w:ascii="Arial" w:hAnsi="Arial" w:cs="Arial"/>
          <w:sz w:val="22"/>
          <w:szCs w:val="22"/>
          <w:lang w:val="hr-HR"/>
        </w:rPr>
        <w:t xml:space="preserve"> </w:t>
      </w:r>
      <w:r w:rsidRPr="0094755F">
        <w:rPr>
          <w:rFonts w:ascii="Arial" w:hAnsi="Arial" w:cs="Arial"/>
          <w:sz w:val="22"/>
          <w:szCs w:val="22"/>
        </w:rPr>
        <w:t>zgrade</w:t>
      </w:r>
      <w:r w:rsidRPr="00D14348">
        <w:rPr>
          <w:rFonts w:ascii="Arial" w:hAnsi="Arial" w:cs="Arial"/>
          <w:sz w:val="22"/>
          <w:szCs w:val="22"/>
          <w:lang w:val="hr-HR"/>
        </w:rPr>
        <w:t xml:space="preserve"> </w:t>
      </w:r>
      <w:r w:rsidRPr="0094755F">
        <w:rPr>
          <w:rFonts w:ascii="Arial" w:hAnsi="Arial" w:cs="Arial"/>
          <w:sz w:val="22"/>
          <w:szCs w:val="22"/>
        </w:rPr>
        <w:t>priklju</w:t>
      </w:r>
      <w:r w:rsidRPr="00D14348">
        <w:rPr>
          <w:rFonts w:ascii="Arial" w:hAnsi="Arial" w:cs="Arial"/>
          <w:sz w:val="22"/>
          <w:szCs w:val="22"/>
          <w:lang w:val="hr-HR"/>
        </w:rPr>
        <w:t>č</w:t>
      </w:r>
      <w:r w:rsidRPr="0094755F">
        <w:rPr>
          <w:rFonts w:ascii="Arial" w:hAnsi="Arial" w:cs="Arial"/>
          <w:sz w:val="22"/>
          <w:szCs w:val="22"/>
        </w:rPr>
        <w:t>uju</w:t>
      </w:r>
      <w:r w:rsidRPr="00D14348">
        <w:rPr>
          <w:rFonts w:ascii="Arial" w:hAnsi="Arial" w:cs="Arial"/>
          <w:sz w:val="22"/>
          <w:szCs w:val="22"/>
          <w:lang w:val="hr-HR"/>
        </w:rPr>
        <w:t xml:space="preserve"> </w:t>
      </w:r>
      <w:r w:rsidRPr="0094755F">
        <w:rPr>
          <w:rFonts w:ascii="Arial" w:hAnsi="Arial" w:cs="Arial"/>
          <w:sz w:val="22"/>
          <w:szCs w:val="22"/>
        </w:rPr>
        <w:t>se</w:t>
      </w:r>
      <w:r w:rsidRPr="00D14348">
        <w:rPr>
          <w:rFonts w:ascii="Arial" w:hAnsi="Arial" w:cs="Arial"/>
          <w:sz w:val="22"/>
          <w:szCs w:val="22"/>
          <w:lang w:val="hr-HR"/>
        </w:rPr>
        <w:t xml:space="preserve"> </w:t>
      </w:r>
      <w:r w:rsidRPr="0094755F">
        <w:rPr>
          <w:rFonts w:ascii="Arial" w:hAnsi="Arial" w:cs="Arial"/>
          <w:sz w:val="22"/>
          <w:szCs w:val="22"/>
        </w:rPr>
        <w:t>na</w:t>
      </w:r>
      <w:r w:rsidRPr="00D14348">
        <w:rPr>
          <w:rFonts w:ascii="Arial" w:hAnsi="Arial" w:cs="Arial"/>
          <w:sz w:val="22"/>
          <w:szCs w:val="22"/>
          <w:lang w:val="hr-HR"/>
        </w:rPr>
        <w:t xml:space="preserve"> </w:t>
      </w:r>
      <w:r w:rsidRPr="0094755F">
        <w:rPr>
          <w:rFonts w:ascii="Arial" w:hAnsi="Arial" w:cs="Arial"/>
          <w:sz w:val="22"/>
          <w:szCs w:val="22"/>
        </w:rPr>
        <w:t>na</w:t>
      </w:r>
      <w:r w:rsidRPr="00D14348">
        <w:rPr>
          <w:rFonts w:ascii="Arial" w:hAnsi="Arial" w:cs="Arial"/>
          <w:sz w:val="22"/>
          <w:szCs w:val="22"/>
          <w:lang w:val="hr-HR"/>
        </w:rPr>
        <w:t>č</w:t>
      </w:r>
      <w:r w:rsidRPr="0094755F">
        <w:rPr>
          <w:rFonts w:ascii="Arial" w:hAnsi="Arial" w:cs="Arial"/>
          <w:sz w:val="22"/>
          <w:szCs w:val="22"/>
        </w:rPr>
        <w:t>in</w:t>
      </w:r>
      <w:r w:rsidRPr="00D14348">
        <w:rPr>
          <w:rFonts w:ascii="Arial" w:hAnsi="Arial" w:cs="Arial"/>
          <w:sz w:val="22"/>
          <w:szCs w:val="22"/>
          <w:lang w:val="hr-HR"/>
        </w:rPr>
        <w:t xml:space="preserve"> </w:t>
      </w:r>
      <w:r w:rsidRPr="0094755F">
        <w:rPr>
          <w:rFonts w:ascii="Arial" w:hAnsi="Arial" w:cs="Arial"/>
          <w:sz w:val="22"/>
          <w:szCs w:val="22"/>
        </w:rPr>
        <w:t>da</w:t>
      </w:r>
      <w:r w:rsidRPr="00D14348">
        <w:rPr>
          <w:rFonts w:ascii="Arial" w:hAnsi="Arial" w:cs="Arial"/>
          <w:sz w:val="22"/>
          <w:szCs w:val="22"/>
          <w:lang w:val="hr-HR"/>
        </w:rPr>
        <w:t xml:space="preserve"> </w:t>
      </w:r>
      <w:r w:rsidRPr="0094755F">
        <w:rPr>
          <w:rFonts w:ascii="Arial" w:hAnsi="Arial" w:cs="Arial"/>
          <w:sz w:val="22"/>
          <w:szCs w:val="22"/>
        </w:rPr>
        <w:t>se</w:t>
      </w:r>
      <w:r w:rsidRPr="00D14348">
        <w:rPr>
          <w:rFonts w:ascii="Arial" w:hAnsi="Arial" w:cs="Arial"/>
          <w:sz w:val="22"/>
          <w:szCs w:val="22"/>
          <w:lang w:val="hr-HR"/>
        </w:rPr>
        <w:t xml:space="preserve"> </w:t>
      </w:r>
      <w:r w:rsidRPr="0094755F">
        <w:rPr>
          <w:rFonts w:ascii="Arial" w:hAnsi="Arial" w:cs="Arial"/>
          <w:sz w:val="22"/>
          <w:szCs w:val="22"/>
        </w:rPr>
        <w:t>vodomjeri</w:t>
      </w:r>
      <w:r w:rsidRPr="00D14348">
        <w:rPr>
          <w:rFonts w:ascii="Arial" w:hAnsi="Arial" w:cs="Arial"/>
          <w:sz w:val="22"/>
          <w:szCs w:val="22"/>
          <w:lang w:val="hr-HR"/>
        </w:rPr>
        <w:t xml:space="preserve"> </w:t>
      </w:r>
      <w:r w:rsidRPr="0094755F">
        <w:rPr>
          <w:rFonts w:ascii="Arial" w:hAnsi="Arial" w:cs="Arial"/>
          <w:sz w:val="22"/>
          <w:szCs w:val="22"/>
        </w:rPr>
        <w:t>ugra</w:t>
      </w:r>
      <w:r w:rsidRPr="00D14348">
        <w:rPr>
          <w:rFonts w:ascii="Arial" w:hAnsi="Arial" w:cs="Arial"/>
          <w:sz w:val="22"/>
          <w:szCs w:val="22"/>
          <w:lang w:val="hr-HR"/>
        </w:rPr>
        <w:t>đ</w:t>
      </w:r>
      <w:r w:rsidRPr="0094755F">
        <w:rPr>
          <w:rFonts w:ascii="Arial" w:hAnsi="Arial" w:cs="Arial"/>
          <w:sz w:val="22"/>
          <w:szCs w:val="22"/>
        </w:rPr>
        <w:t>uju</w:t>
      </w:r>
      <w:r w:rsidRPr="00D14348">
        <w:rPr>
          <w:rFonts w:ascii="Arial" w:hAnsi="Arial" w:cs="Arial"/>
          <w:sz w:val="22"/>
          <w:szCs w:val="22"/>
          <w:lang w:val="hr-HR"/>
        </w:rPr>
        <w:t xml:space="preserve"> </w:t>
      </w:r>
      <w:r w:rsidRPr="0094755F">
        <w:rPr>
          <w:rFonts w:ascii="Arial" w:hAnsi="Arial" w:cs="Arial"/>
          <w:sz w:val="22"/>
          <w:szCs w:val="22"/>
        </w:rPr>
        <w:t>prema</w:t>
      </w:r>
      <w:r w:rsidRPr="00D14348">
        <w:rPr>
          <w:rFonts w:ascii="Arial" w:hAnsi="Arial" w:cs="Arial"/>
          <w:sz w:val="22"/>
          <w:szCs w:val="22"/>
          <w:lang w:val="hr-HR"/>
        </w:rPr>
        <w:t xml:space="preserve"> </w:t>
      </w:r>
      <w:r w:rsidRPr="0094755F">
        <w:rPr>
          <w:rFonts w:ascii="Arial" w:hAnsi="Arial" w:cs="Arial"/>
          <w:sz w:val="22"/>
          <w:szCs w:val="22"/>
        </w:rPr>
        <w:t>namjeni</w:t>
      </w:r>
      <w:r w:rsidRPr="00D14348">
        <w:rPr>
          <w:rFonts w:ascii="Arial" w:hAnsi="Arial" w:cs="Arial"/>
          <w:sz w:val="22"/>
          <w:szCs w:val="22"/>
          <w:lang w:val="hr-HR"/>
        </w:rPr>
        <w:t xml:space="preserve">: </w:t>
      </w:r>
      <w:r w:rsidRPr="0094755F">
        <w:rPr>
          <w:rFonts w:ascii="Arial" w:hAnsi="Arial" w:cs="Arial"/>
          <w:sz w:val="22"/>
          <w:szCs w:val="22"/>
        </w:rPr>
        <w:t>po</w:t>
      </w:r>
      <w:r w:rsidRPr="00D14348">
        <w:rPr>
          <w:rFonts w:ascii="Arial" w:hAnsi="Arial" w:cs="Arial"/>
          <w:sz w:val="22"/>
          <w:szCs w:val="22"/>
          <w:lang w:val="hr-HR"/>
        </w:rPr>
        <w:t xml:space="preserve"> </w:t>
      </w:r>
      <w:r w:rsidRPr="0094755F">
        <w:rPr>
          <w:rFonts w:ascii="Arial" w:hAnsi="Arial" w:cs="Arial"/>
          <w:sz w:val="22"/>
          <w:szCs w:val="22"/>
        </w:rPr>
        <w:t>jedan</w:t>
      </w:r>
      <w:r w:rsidRPr="00D14348">
        <w:rPr>
          <w:rFonts w:ascii="Arial" w:hAnsi="Arial" w:cs="Arial"/>
          <w:sz w:val="22"/>
          <w:szCs w:val="22"/>
          <w:lang w:val="hr-HR"/>
        </w:rPr>
        <w:t xml:space="preserve"> </w:t>
      </w:r>
      <w:r w:rsidRPr="0094755F">
        <w:rPr>
          <w:rFonts w:ascii="Arial" w:hAnsi="Arial" w:cs="Arial"/>
          <w:sz w:val="22"/>
          <w:szCs w:val="22"/>
        </w:rPr>
        <w:t>vodomjer</w:t>
      </w:r>
      <w:r w:rsidRPr="00D14348">
        <w:rPr>
          <w:rFonts w:ascii="Arial" w:hAnsi="Arial" w:cs="Arial"/>
          <w:sz w:val="22"/>
          <w:szCs w:val="22"/>
          <w:lang w:val="hr-HR"/>
        </w:rPr>
        <w:t xml:space="preserve"> </w:t>
      </w:r>
      <w:r w:rsidRPr="0094755F">
        <w:rPr>
          <w:rFonts w:ascii="Arial" w:hAnsi="Arial" w:cs="Arial"/>
          <w:sz w:val="22"/>
          <w:szCs w:val="22"/>
        </w:rPr>
        <w:t>za</w:t>
      </w:r>
      <w:r w:rsidRPr="00D14348">
        <w:rPr>
          <w:rFonts w:ascii="Arial" w:hAnsi="Arial" w:cs="Arial"/>
          <w:sz w:val="22"/>
          <w:szCs w:val="22"/>
          <w:lang w:val="hr-HR"/>
        </w:rPr>
        <w:t xml:space="preserve"> </w:t>
      </w:r>
      <w:r w:rsidRPr="0094755F">
        <w:rPr>
          <w:rFonts w:ascii="Arial" w:hAnsi="Arial" w:cs="Arial"/>
          <w:sz w:val="22"/>
          <w:szCs w:val="22"/>
        </w:rPr>
        <w:t>stambenu</w:t>
      </w:r>
      <w:r w:rsidRPr="00D14348">
        <w:rPr>
          <w:rFonts w:ascii="Arial" w:hAnsi="Arial" w:cs="Arial"/>
          <w:sz w:val="22"/>
          <w:szCs w:val="22"/>
          <w:lang w:val="hr-HR"/>
        </w:rPr>
        <w:t xml:space="preserve"> </w:t>
      </w:r>
      <w:r w:rsidRPr="0094755F">
        <w:rPr>
          <w:rFonts w:ascii="Arial" w:hAnsi="Arial" w:cs="Arial"/>
          <w:sz w:val="22"/>
          <w:szCs w:val="22"/>
        </w:rPr>
        <w:t>potro</w:t>
      </w:r>
      <w:r w:rsidRPr="00D14348">
        <w:rPr>
          <w:rFonts w:ascii="Arial" w:hAnsi="Arial" w:cs="Arial"/>
          <w:sz w:val="22"/>
          <w:szCs w:val="22"/>
          <w:lang w:val="hr-HR"/>
        </w:rPr>
        <w:t>š</w:t>
      </w:r>
      <w:r w:rsidRPr="0094755F">
        <w:rPr>
          <w:rFonts w:ascii="Arial" w:hAnsi="Arial" w:cs="Arial"/>
          <w:sz w:val="22"/>
          <w:szCs w:val="22"/>
        </w:rPr>
        <w:t>nju</w:t>
      </w:r>
      <w:r w:rsidRPr="00D14348">
        <w:rPr>
          <w:rFonts w:ascii="Arial" w:hAnsi="Arial" w:cs="Arial"/>
          <w:sz w:val="22"/>
          <w:szCs w:val="22"/>
          <w:lang w:val="hr-HR"/>
        </w:rPr>
        <w:t xml:space="preserve">, </w:t>
      </w:r>
      <w:r w:rsidRPr="0094755F">
        <w:rPr>
          <w:rFonts w:ascii="Arial" w:hAnsi="Arial" w:cs="Arial"/>
          <w:sz w:val="22"/>
          <w:szCs w:val="22"/>
        </w:rPr>
        <w:t>za</w:t>
      </w:r>
      <w:r w:rsidRPr="00D14348">
        <w:rPr>
          <w:rFonts w:ascii="Arial" w:hAnsi="Arial" w:cs="Arial"/>
          <w:sz w:val="22"/>
          <w:szCs w:val="22"/>
          <w:lang w:val="hr-HR"/>
        </w:rPr>
        <w:t xml:space="preserve"> </w:t>
      </w:r>
      <w:r w:rsidRPr="0094755F">
        <w:rPr>
          <w:rFonts w:ascii="Arial" w:hAnsi="Arial" w:cs="Arial"/>
          <w:sz w:val="22"/>
          <w:szCs w:val="22"/>
        </w:rPr>
        <w:t>loka</w:t>
      </w:r>
      <w:r w:rsidR="000030D3" w:rsidRPr="0094755F">
        <w:rPr>
          <w:rFonts w:ascii="Arial" w:hAnsi="Arial" w:cs="Arial"/>
          <w:sz w:val="22"/>
          <w:szCs w:val="22"/>
        </w:rPr>
        <w:t>le</w:t>
      </w:r>
      <w:r w:rsidR="000030D3" w:rsidRPr="00D14348">
        <w:rPr>
          <w:rFonts w:ascii="Arial" w:hAnsi="Arial" w:cs="Arial"/>
          <w:sz w:val="22"/>
          <w:szCs w:val="22"/>
          <w:lang w:val="hr-HR"/>
        </w:rPr>
        <w:t xml:space="preserve">, </w:t>
      </w:r>
      <w:r w:rsidR="000030D3" w:rsidRPr="0094755F">
        <w:rPr>
          <w:rFonts w:ascii="Arial" w:hAnsi="Arial" w:cs="Arial"/>
          <w:sz w:val="22"/>
          <w:szCs w:val="22"/>
        </w:rPr>
        <w:t>unutra</w:t>
      </w:r>
      <w:r w:rsidR="000030D3" w:rsidRPr="00D14348">
        <w:rPr>
          <w:rFonts w:ascii="Arial" w:hAnsi="Arial" w:cs="Arial"/>
          <w:sz w:val="22"/>
          <w:szCs w:val="22"/>
          <w:lang w:val="hr-HR"/>
        </w:rPr>
        <w:t>š</w:t>
      </w:r>
      <w:r w:rsidR="000030D3" w:rsidRPr="0094755F">
        <w:rPr>
          <w:rFonts w:ascii="Arial" w:hAnsi="Arial" w:cs="Arial"/>
          <w:sz w:val="22"/>
          <w:szCs w:val="22"/>
        </w:rPr>
        <w:t>nju</w:t>
      </w:r>
      <w:r w:rsidR="000030D3" w:rsidRPr="00D14348">
        <w:rPr>
          <w:rFonts w:ascii="Arial" w:hAnsi="Arial" w:cs="Arial"/>
          <w:sz w:val="22"/>
          <w:szCs w:val="22"/>
          <w:lang w:val="hr-HR"/>
        </w:rPr>
        <w:t xml:space="preserve"> </w:t>
      </w:r>
      <w:r w:rsidR="000030D3" w:rsidRPr="0094755F">
        <w:rPr>
          <w:rFonts w:ascii="Arial" w:hAnsi="Arial" w:cs="Arial"/>
          <w:sz w:val="22"/>
          <w:szCs w:val="22"/>
        </w:rPr>
        <w:t>hidrantsku</w:t>
      </w:r>
      <w:r w:rsidR="000030D3" w:rsidRPr="00D14348">
        <w:rPr>
          <w:rFonts w:ascii="Arial" w:hAnsi="Arial" w:cs="Arial"/>
          <w:sz w:val="22"/>
          <w:szCs w:val="22"/>
          <w:lang w:val="hr-HR"/>
        </w:rPr>
        <w:t xml:space="preserve"> </w:t>
      </w:r>
      <w:r w:rsidR="000030D3" w:rsidRPr="0094755F">
        <w:rPr>
          <w:rFonts w:ascii="Arial" w:hAnsi="Arial" w:cs="Arial"/>
          <w:sz w:val="22"/>
          <w:szCs w:val="22"/>
        </w:rPr>
        <w:t>mre</w:t>
      </w:r>
      <w:r w:rsidR="000030D3" w:rsidRPr="00D14348">
        <w:rPr>
          <w:rFonts w:ascii="Arial" w:hAnsi="Arial" w:cs="Arial"/>
          <w:sz w:val="22"/>
          <w:szCs w:val="22"/>
          <w:lang w:val="hr-HR"/>
        </w:rPr>
        <w:t>ž</w:t>
      </w:r>
      <w:r w:rsidR="000030D3" w:rsidRPr="0094755F">
        <w:rPr>
          <w:rFonts w:ascii="Arial" w:hAnsi="Arial" w:cs="Arial"/>
          <w:sz w:val="22"/>
          <w:szCs w:val="22"/>
        </w:rPr>
        <w:t>u</w:t>
      </w:r>
      <w:r w:rsidRPr="00D14348">
        <w:rPr>
          <w:rFonts w:ascii="Arial" w:hAnsi="Arial" w:cs="Arial"/>
          <w:sz w:val="22"/>
          <w:szCs w:val="22"/>
          <w:lang w:val="hr-HR"/>
        </w:rPr>
        <w:t xml:space="preserve"> </w:t>
      </w:r>
      <w:r w:rsidRPr="0094755F">
        <w:rPr>
          <w:rFonts w:ascii="Arial" w:hAnsi="Arial" w:cs="Arial"/>
          <w:sz w:val="22"/>
          <w:szCs w:val="22"/>
        </w:rPr>
        <w:t>te</w:t>
      </w:r>
      <w:r w:rsidRPr="00D14348">
        <w:rPr>
          <w:rFonts w:ascii="Arial" w:hAnsi="Arial" w:cs="Arial"/>
          <w:sz w:val="22"/>
          <w:szCs w:val="22"/>
          <w:lang w:val="hr-HR"/>
        </w:rPr>
        <w:t xml:space="preserve"> </w:t>
      </w:r>
      <w:r w:rsidRPr="0094755F">
        <w:rPr>
          <w:rFonts w:ascii="Arial" w:hAnsi="Arial" w:cs="Arial"/>
          <w:sz w:val="22"/>
          <w:szCs w:val="22"/>
        </w:rPr>
        <w:t>toplinsku</w:t>
      </w:r>
      <w:r w:rsidRPr="00D14348">
        <w:rPr>
          <w:rFonts w:ascii="Arial" w:hAnsi="Arial" w:cs="Arial"/>
          <w:sz w:val="22"/>
          <w:szCs w:val="22"/>
          <w:lang w:val="hr-HR"/>
        </w:rPr>
        <w:t xml:space="preserve"> </w:t>
      </w:r>
      <w:r w:rsidRPr="0094755F">
        <w:rPr>
          <w:rFonts w:ascii="Arial" w:hAnsi="Arial" w:cs="Arial"/>
          <w:sz w:val="22"/>
          <w:szCs w:val="22"/>
        </w:rPr>
        <w:t>stanicu</w:t>
      </w:r>
      <w:r w:rsidRPr="00D14348">
        <w:rPr>
          <w:rFonts w:ascii="Arial" w:hAnsi="Arial" w:cs="Arial"/>
          <w:sz w:val="22"/>
          <w:szCs w:val="22"/>
          <w:lang w:val="hr-HR"/>
        </w:rPr>
        <w:t xml:space="preserve">, </w:t>
      </w:r>
      <w:r w:rsidRPr="0094755F">
        <w:rPr>
          <w:rFonts w:ascii="Arial" w:hAnsi="Arial" w:cs="Arial"/>
          <w:sz w:val="22"/>
          <w:szCs w:val="22"/>
        </w:rPr>
        <w:t>sve</w:t>
      </w:r>
      <w:r w:rsidRPr="00D14348">
        <w:rPr>
          <w:rFonts w:ascii="Arial" w:hAnsi="Arial" w:cs="Arial"/>
          <w:sz w:val="22"/>
          <w:szCs w:val="22"/>
          <w:lang w:val="hr-HR"/>
        </w:rPr>
        <w:t xml:space="preserve"> </w:t>
      </w:r>
      <w:r w:rsidRPr="0094755F">
        <w:rPr>
          <w:rFonts w:ascii="Arial" w:hAnsi="Arial" w:cs="Arial"/>
          <w:sz w:val="22"/>
          <w:szCs w:val="22"/>
        </w:rPr>
        <w:t>prema</w:t>
      </w:r>
      <w:r w:rsidRPr="00D14348">
        <w:rPr>
          <w:rFonts w:ascii="Arial" w:hAnsi="Arial" w:cs="Arial"/>
          <w:sz w:val="22"/>
          <w:szCs w:val="22"/>
          <w:lang w:val="hr-HR"/>
        </w:rPr>
        <w:t xml:space="preserve"> </w:t>
      </w:r>
      <w:r w:rsidR="0095380E" w:rsidRPr="0094755F">
        <w:rPr>
          <w:rFonts w:ascii="Arial" w:hAnsi="Arial" w:cs="Arial"/>
          <w:sz w:val="22"/>
          <w:szCs w:val="22"/>
        </w:rPr>
        <w:t>tehni</w:t>
      </w:r>
      <w:r w:rsidR="0095380E" w:rsidRPr="00D14348">
        <w:rPr>
          <w:rFonts w:ascii="Arial" w:hAnsi="Arial" w:cs="Arial"/>
          <w:sz w:val="22"/>
          <w:szCs w:val="22"/>
          <w:lang w:val="hr-HR"/>
        </w:rPr>
        <w:t>č</w:t>
      </w:r>
      <w:r w:rsidR="0095380E" w:rsidRPr="0094755F">
        <w:rPr>
          <w:rFonts w:ascii="Arial" w:hAnsi="Arial" w:cs="Arial"/>
          <w:sz w:val="22"/>
          <w:szCs w:val="22"/>
        </w:rPr>
        <w:t>koj</w:t>
      </w:r>
      <w:r w:rsidR="0095380E" w:rsidRPr="00D14348">
        <w:rPr>
          <w:rFonts w:ascii="Arial" w:hAnsi="Arial" w:cs="Arial"/>
          <w:sz w:val="22"/>
          <w:szCs w:val="22"/>
          <w:lang w:val="hr-HR"/>
        </w:rPr>
        <w:t xml:space="preserve"> </w:t>
      </w:r>
      <w:r w:rsidR="0095380E" w:rsidRPr="0094755F">
        <w:rPr>
          <w:rFonts w:ascii="Arial" w:hAnsi="Arial" w:cs="Arial"/>
          <w:sz w:val="22"/>
          <w:szCs w:val="22"/>
        </w:rPr>
        <w:t>dokumentaciji</w:t>
      </w:r>
      <w:r w:rsidR="0095380E" w:rsidRPr="00D14348">
        <w:rPr>
          <w:rFonts w:ascii="Arial" w:hAnsi="Arial" w:cs="Arial"/>
          <w:sz w:val="22"/>
          <w:szCs w:val="22"/>
          <w:lang w:val="hr-HR"/>
        </w:rPr>
        <w:t>.</w:t>
      </w:r>
      <w:r w:rsidRPr="00D14348">
        <w:rPr>
          <w:rFonts w:ascii="Arial" w:hAnsi="Arial" w:cs="Arial"/>
          <w:sz w:val="22"/>
          <w:szCs w:val="22"/>
          <w:lang w:val="hr-HR"/>
        </w:rPr>
        <w:t xml:space="preserve"> </w:t>
      </w:r>
      <w:r w:rsidRPr="0094755F">
        <w:rPr>
          <w:rFonts w:ascii="Arial" w:hAnsi="Arial" w:cs="Arial"/>
          <w:sz w:val="22"/>
          <w:szCs w:val="22"/>
        </w:rPr>
        <w:t>Za</w:t>
      </w:r>
      <w:r w:rsidRPr="00D14348">
        <w:rPr>
          <w:rFonts w:ascii="Arial" w:hAnsi="Arial" w:cs="Arial"/>
          <w:sz w:val="22"/>
          <w:szCs w:val="22"/>
          <w:lang w:val="hr-HR"/>
        </w:rPr>
        <w:t xml:space="preserve"> </w:t>
      </w:r>
      <w:r w:rsidRPr="0094755F">
        <w:rPr>
          <w:rFonts w:ascii="Arial" w:hAnsi="Arial" w:cs="Arial"/>
          <w:sz w:val="22"/>
          <w:szCs w:val="22"/>
        </w:rPr>
        <w:t>razliku</w:t>
      </w:r>
      <w:r w:rsidRPr="00D14348">
        <w:rPr>
          <w:rFonts w:ascii="Arial" w:hAnsi="Arial" w:cs="Arial"/>
          <w:sz w:val="22"/>
          <w:szCs w:val="22"/>
          <w:lang w:val="hr-HR"/>
        </w:rPr>
        <w:t xml:space="preserve"> </w:t>
      </w:r>
      <w:r w:rsidRPr="0094755F">
        <w:rPr>
          <w:rFonts w:ascii="Arial" w:hAnsi="Arial" w:cs="Arial"/>
          <w:sz w:val="22"/>
          <w:szCs w:val="22"/>
        </w:rPr>
        <w:t>od</w:t>
      </w:r>
      <w:r w:rsidRPr="00D14348">
        <w:rPr>
          <w:rFonts w:ascii="Arial" w:hAnsi="Arial" w:cs="Arial"/>
          <w:sz w:val="22"/>
          <w:szCs w:val="22"/>
          <w:lang w:val="hr-HR"/>
        </w:rPr>
        <w:t xml:space="preserve"> </w:t>
      </w:r>
      <w:r w:rsidRPr="0094755F">
        <w:rPr>
          <w:rFonts w:ascii="Arial" w:hAnsi="Arial" w:cs="Arial"/>
          <w:sz w:val="22"/>
          <w:szCs w:val="22"/>
        </w:rPr>
        <w:t>prija</w:t>
      </w:r>
      <w:r w:rsidRPr="00D14348">
        <w:rPr>
          <w:rFonts w:ascii="Arial" w:hAnsi="Arial" w:cs="Arial"/>
          <w:sz w:val="22"/>
          <w:szCs w:val="22"/>
          <w:lang w:val="hr-HR"/>
        </w:rPr>
        <w:t>š</w:t>
      </w:r>
      <w:r w:rsidRPr="0094755F">
        <w:rPr>
          <w:rFonts w:ascii="Arial" w:hAnsi="Arial" w:cs="Arial"/>
          <w:sz w:val="22"/>
          <w:szCs w:val="22"/>
        </w:rPr>
        <w:t>nje</w:t>
      </w:r>
      <w:r w:rsidRPr="00D14348">
        <w:rPr>
          <w:rFonts w:ascii="Arial" w:hAnsi="Arial" w:cs="Arial"/>
          <w:sz w:val="22"/>
          <w:szCs w:val="22"/>
          <w:lang w:val="hr-HR"/>
        </w:rPr>
        <w:t xml:space="preserve"> </w:t>
      </w:r>
      <w:r w:rsidRPr="0094755F">
        <w:rPr>
          <w:rFonts w:ascii="Arial" w:hAnsi="Arial" w:cs="Arial"/>
          <w:sz w:val="22"/>
          <w:szCs w:val="22"/>
        </w:rPr>
        <w:t>prakse</w:t>
      </w:r>
      <w:r w:rsidR="000030D3" w:rsidRPr="00D14348">
        <w:rPr>
          <w:rFonts w:ascii="Arial" w:hAnsi="Arial" w:cs="Arial"/>
          <w:sz w:val="22"/>
          <w:szCs w:val="22"/>
          <w:lang w:val="hr-HR"/>
        </w:rPr>
        <w:t>,</w:t>
      </w:r>
      <w:r w:rsidRPr="00D14348">
        <w:rPr>
          <w:rFonts w:ascii="Arial" w:hAnsi="Arial" w:cs="Arial"/>
          <w:sz w:val="22"/>
          <w:szCs w:val="22"/>
          <w:lang w:val="hr-HR"/>
        </w:rPr>
        <w:t xml:space="preserve"> </w:t>
      </w:r>
      <w:r w:rsidRPr="0094755F">
        <w:rPr>
          <w:rFonts w:ascii="Arial" w:hAnsi="Arial" w:cs="Arial"/>
          <w:sz w:val="22"/>
          <w:szCs w:val="22"/>
        </w:rPr>
        <w:t>umjesto</w:t>
      </w:r>
      <w:r w:rsidRPr="00D14348">
        <w:rPr>
          <w:rFonts w:ascii="Arial" w:hAnsi="Arial" w:cs="Arial"/>
          <w:sz w:val="22"/>
          <w:szCs w:val="22"/>
          <w:lang w:val="hr-HR"/>
        </w:rPr>
        <w:t xml:space="preserve"> </w:t>
      </w:r>
      <w:r w:rsidRPr="0094755F">
        <w:rPr>
          <w:rFonts w:ascii="Arial" w:hAnsi="Arial" w:cs="Arial"/>
          <w:sz w:val="22"/>
          <w:szCs w:val="22"/>
        </w:rPr>
        <w:t>izvo</w:t>
      </w:r>
      <w:r w:rsidRPr="00D14348">
        <w:rPr>
          <w:rFonts w:ascii="Arial" w:hAnsi="Arial" w:cs="Arial"/>
          <w:sz w:val="22"/>
          <w:szCs w:val="22"/>
          <w:lang w:val="hr-HR"/>
        </w:rPr>
        <w:t>đ</w:t>
      </w:r>
      <w:r w:rsidRPr="0094755F">
        <w:rPr>
          <w:rFonts w:ascii="Arial" w:hAnsi="Arial" w:cs="Arial"/>
          <w:sz w:val="22"/>
          <w:szCs w:val="22"/>
        </w:rPr>
        <w:t>enja</w:t>
      </w:r>
      <w:r w:rsidRPr="00D14348">
        <w:rPr>
          <w:rFonts w:ascii="Arial" w:hAnsi="Arial" w:cs="Arial"/>
          <w:sz w:val="22"/>
          <w:szCs w:val="22"/>
          <w:lang w:val="hr-HR"/>
        </w:rPr>
        <w:t xml:space="preserve"> </w:t>
      </w:r>
      <w:r w:rsidRPr="0094755F">
        <w:rPr>
          <w:rFonts w:ascii="Arial" w:hAnsi="Arial" w:cs="Arial"/>
          <w:sz w:val="22"/>
          <w:szCs w:val="22"/>
        </w:rPr>
        <w:t>zaobilaznih</w:t>
      </w:r>
      <w:r w:rsidRPr="00D14348">
        <w:rPr>
          <w:rFonts w:ascii="Arial" w:hAnsi="Arial" w:cs="Arial"/>
          <w:sz w:val="22"/>
          <w:szCs w:val="22"/>
          <w:lang w:val="hr-HR"/>
        </w:rPr>
        <w:t xml:space="preserve"> </w:t>
      </w:r>
      <w:r w:rsidRPr="0094755F">
        <w:rPr>
          <w:rFonts w:ascii="Arial" w:hAnsi="Arial" w:cs="Arial"/>
          <w:sz w:val="22"/>
          <w:szCs w:val="22"/>
        </w:rPr>
        <w:t>vodova</w:t>
      </w:r>
      <w:r w:rsidRPr="00D14348">
        <w:rPr>
          <w:rFonts w:ascii="Arial" w:hAnsi="Arial" w:cs="Arial"/>
          <w:sz w:val="22"/>
          <w:szCs w:val="22"/>
          <w:lang w:val="hr-HR"/>
        </w:rPr>
        <w:t xml:space="preserve"> </w:t>
      </w:r>
      <w:r w:rsidRPr="0094755F">
        <w:rPr>
          <w:rFonts w:ascii="Arial" w:hAnsi="Arial" w:cs="Arial"/>
          <w:sz w:val="22"/>
          <w:szCs w:val="22"/>
        </w:rPr>
        <w:t>na</w:t>
      </w:r>
      <w:r w:rsidRPr="00D14348">
        <w:rPr>
          <w:rFonts w:ascii="Arial" w:hAnsi="Arial" w:cs="Arial"/>
          <w:sz w:val="22"/>
          <w:szCs w:val="22"/>
          <w:lang w:val="hr-HR"/>
        </w:rPr>
        <w:t xml:space="preserve"> </w:t>
      </w:r>
      <w:r w:rsidRPr="0094755F">
        <w:rPr>
          <w:rFonts w:ascii="Arial" w:hAnsi="Arial" w:cs="Arial"/>
          <w:sz w:val="22"/>
          <w:szCs w:val="22"/>
        </w:rPr>
        <w:t>sve</w:t>
      </w:r>
      <w:r w:rsidRPr="00D14348">
        <w:rPr>
          <w:rFonts w:ascii="Arial" w:hAnsi="Arial" w:cs="Arial"/>
          <w:sz w:val="22"/>
          <w:szCs w:val="22"/>
          <w:lang w:val="hr-HR"/>
        </w:rPr>
        <w:t xml:space="preserve"> </w:t>
      </w:r>
      <w:r w:rsidRPr="0094755F">
        <w:rPr>
          <w:rFonts w:ascii="Arial" w:hAnsi="Arial" w:cs="Arial"/>
          <w:sz w:val="22"/>
          <w:szCs w:val="22"/>
        </w:rPr>
        <w:t>linije</w:t>
      </w:r>
      <w:r w:rsidRPr="00D14348">
        <w:rPr>
          <w:rFonts w:ascii="Arial" w:hAnsi="Arial" w:cs="Arial"/>
          <w:sz w:val="22"/>
          <w:szCs w:val="22"/>
          <w:lang w:val="hr-HR"/>
        </w:rPr>
        <w:t xml:space="preserve"> </w:t>
      </w:r>
      <w:r w:rsidRPr="0094755F">
        <w:rPr>
          <w:rFonts w:ascii="Arial" w:hAnsi="Arial" w:cs="Arial"/>
          <w:sz w:val="22"/>
          <w:szCs w:val="22"/>
        </w:rPr>
        <w:t>se</w:t>
      </w:r>
      <w:r w:rsidRPr="00D14348">
        <w:rPr>
          <w:rFonts w:ascii="Arial" w:hAnsi="Arial" w:cs="Arial"/>
          <w:sz w:val="22"/>
          <w:szCs w:val="22"/>
          <w:lang w:val="hr-HR"/>
        </w:rPr>
        <w:t xml:space="preserve"> </w:t>
      </w:r>
      <w:r w:rsidRPr="0094755F">
        <w:rPr>
          <w:rFonts w:ascii="Arial" w:hAnsi="Arial" w:cs="Arial"/>
          <w:sz w:val="22"/>
          <w:szCs w:val="22"/>
        </w:rPr>
        <w:t>postavljaju</w:t>
      </w:r>
      <w:r w:rsidRPr="00D14348">
        <w:rPr>
          <w:rFonts w:ascii="Arial" w:hAnsi="Arial" w:cs="Arial"/>
          <w:sz w:val="22"/>
          <w:szCs w:val="22"/>
          <w:lang w:val="hr-HR"/>
        </w:rPr>
        <w:t xml:space="preserve"> </w:t>
      </w:r>
      <w:r w:rsidRPr="0094755F">
        <w:rPr>
          <w:rFonts w:ascii="Arial" w:hAnsi="Arial" w:cs="Arial"/>
          <w:sz w:val="22"/>
          <w:szCs w:val="22"/>
        </w:rPr>
        <w:t>glavni</w:t>
      </w:r>
      <w:r w:rsidRPr="00D14348">
        <w:rPr>
          <w:rFonts w:ascii="Arial" w:hAnsi="Arial" w:cs="Arial"/>
          <w:sz w:val="22"/>
          <w:szCs w:val="22"/>
          <w:lang w:val="hr-HR"/>
        </w:rPr>
        <w:t xml:space="preserve"> </w:t>
      </w:r>
      <w:r w:rsidRPr="0094755F">
        <w:rPr>
          <w:rFonts w:ascii="Arial" w:hAnsi="Arial" w:cs="Arial"/>
          <w:sz w:val="22"/>
          <w:szCs w:val="22"/>
        </w:rPr>
        <w:t>vodomjeri</w:t>
      </w:r>
      <w:r w:rsidRPr="00D14348">
        <w:rPr>
          <w:rFonts w:ascii="Arial" w:hAnsi="Arial" w:cs="Arial"/>
          <w:sz w:val="22"/>
          <w:szCs w:val="22"/>
          <w:lang w:val="hr-HR"/>
        </w:rPr>
        <w:t xml:space="preserve">. </w:t>
      </w:r>
    </w:p>
    <w:p w:rsidR="00141494" w:rsidRPr="00D14348" w:rsidRDefault="00F54AD9" w:rsidP="00F54AD9">
      <w:pPr>
        <w:tabs>
          <w:tab w:val="left" w:pos="180"/>
        </w:tabs>
        <w:jc w:val="both"/>
        <w:rPr>
          <w:rFonts w:ascii="Arial" w:hAnsi="Arial" w:cs="Arial"/>
          <w:sz w:val="22"/>
          <w:szCs w:val="22"/>
          <w:lang w:val="hr-HR"/>
        </w:rPr>
      </w:pPr>
      <w:r w:rsidRPr="00D14348">
        <w:rPr>
          <w:rFonts w:ascii="Arial" w:hAnsi="Arial" w:cs="Arial"/>
          <w:sz w:val="22"/>
          <w:szCs w:val="22"/>
          <w:lang w:val="hr-HR"/>
        </w:rPr>
        <w:tab/>
      </w:r>
      <w:r w:rsidRPr="00D14348">
        <w:rPr>
          <w:rFonts w:ascii="Arial" w:hAnsi="Arial" w:cs="Arial"/>
          <w:sz w:val="22"/>
          <w:szCs w:val="22"/>
          <w:lang w:val="hr-HR"/>
        </w:rPr>
        <w:tab/>
      </w:r>
      <w:r w:rsidR="000C6AF6" w:rsidRPr="00D14348">
        <w:rPr>
          <w:rFonts w:ascii="Arial" w:hAnsi="Arial" w:cs="Arial"/>
          <w:sz w:val="22"/>
          <w:szCs w:val="22"/>
          <w:lang w:val="hr-HR"/>
        </w:rPr>
        <w:t>-</w:t>
      </w:r>
      <w:r w:rsidRPr="00D14348">
        <w:rPr>
          <w:rFonts w:ascii="Arial" w:hAnsi="Arial" w:cs="Arial"/>
          <w:sz w:val="22"/>
          <w:szCs w:val="22"/>
          <w:lang w:val="hr-HR"/>
        </w:rPr>
        <w:t xml:space="preserve"> </w:t>
      </w:r>
      <w:r w:rsidR="00141494" w:rsidRPr="0094755F">
        <w:rPr>
          <w:rFonts w:ascii="Arial" w:hAnsi="Arial" w:cs="Arial"/>
          <w:sz w:val="22"/>
          <w:szCs w:val="22"/>
        </w:rPr>
        <w:t>Isporu</w:t>
      </w:r>
      <w:r w:rsidR="00141494" w:rsidRPr="00D14348">
        <w:rPr>
          <w:rFonts w:ascii="Arial" w:hAnsi="Arial" w:cs="Arial"/>
          <w:sz w:val="22"/>
          <w:szCs w:val="22"/>
          <w:lang w:val="hr-HR"/>
        </w:rPr>
        <w:t>č</w:t>
      </w:r>
      <w:r w:rsidR="00141494" w:rsidRPr="0094755F">
        <w:rPr>
          <w:rFonts w:ascii="Arial" w:hAnsi="Arial" w:cs="Arial"/>
          <w:sz w:val="22"/>
          <w:szCs w:val="22"/>
        </w:rPr>
        <w:t>itelj</w:t>
      </w:r>
      <w:r w:rsidR="00141494" w:rsidRPr="00D14348">
        <w:rPr>
          <w:rFonts w:ascii="Arial" w:hAnsi="Arial" w:cs="Arial"/>
          <w:sz w:val="22"/>
          <w:szCs w:val="22"/>
          <w:lang w:val="hr-HR"/>
        </w:rPr>
        <w:t xml:space="preserve"> </w:t>
      </w:r>
      <w:r w:rsidR="00141494" w:rsidRPr="0094755F">
        <w:rPr>
          <w:rFonts w:ascii="Arial" w:hAnsi="Arial" w:cs="Arial"/>
          <w:sz w:val="22"/>
          <w:szCs w:val="22"/>
        </w:rPr>
        <w:t>mo</w:t>
      </w:r>
      <w:r w:rsidR="00141494" w:rsidRPr="00D14348">
        <w:rPr>
          <w:rFonts w:ascii="Arial" w:hAnsi="Arial" w:cs="Arial"/>
          <w:sz w:val="22"/>
          <w:szCs w:val="22"/>
          <w:lang w:val="hr-HR"/>
        </w:rPr>
        <w:t>ž</w:t>
      </w:r>
      <w:r w:rsidR="00141494" w:rsidRPr="0094755F">
        <w:rPr>
          <w:rFonts w:ascii="Arial" w:hAnsi="Arial" w:cs="Arial"/>
          <w:sz w:val="22"/>
          <w:szCs w:val="22"/>
        </w:rPr>
        <w:t>e</w:t>
      </w:r>
      <w:r w:rsidR="00141494" w:rsidRPr="00D14348">
        <w:rPr>
          <w:rFonts w:ascii="Arial" w:hAnsi="Arial" w:cs="Arial"/>
          <w:sz w:val="22"/>
          <w:szCs w:val="22"/>
          <w:lang w:val="hr-HR"/>
        </w:rPr>
        <w:t xml:space="preserve"> </w:t>
      </w:r>
      <w:r w:rsidR="00141494" w:rsidRPr="0094755F">
        <w:rPr>
          <w:rFonts w:ascii="Arial" w:hAnsi="Arial" w:cs="Arial"/>
          <w:sz w:val="22"/>
          <w:szCs w:val="22"/>
        </w:rPr>
        <w:t>definirati</w:t>
      </w:r>
      <w:r w:rsidR="00141494" w:rsidRPr="00D14348">
        <w:rPr>
          <w:rFonts w:ascii="Arial" w:hAnsi="Arial" w:cs="Arial"/>
          <w:sz w:val="22"/>
          <w:szCs w:val="22"/>
          <w:lang w:val="hr-HR"/>
        </w:rPr>
        <w:t xml:space="preserve"> </w:t>
      </w:r>
      <w:r w:rsidR="00141494" w:rsidRPr="0094755F">
        <w:rPr>
          <w:rFonts w:ascii="Arial" w:hAnsi="Arial" w:cs="Arial"/>
          <w:sz w:val="22"/>
          <w:szCs w:val="22"/>
        </w:rPr>
        <w:t>zone</w:t>
      </w:r>
      <w:r w:rsidR="00141494" w:rsidRPr="00D14348">
        <w:rPr>
          <w:rFonts w:ascii="Arial" w:hAnsi="Arial" w:cs="Arial"/>
          <w:sz w:val="22"/>
          <w:szCs w:val="22"/>
          <w:lang w:val="hr-HR"/>
        </w:rPr>
        <w:t xml:space="preserve"> </w:t>
      </w:r>
      <w:r w:rsidR="00141494" w:rsidRPr="0094755F">
        <w:rPr>
          <w:rFonts w:ascii="Arial" w:hAnsi="Arial" w:cs="Arial"/>
          <w:sz w:val="22"/>
          <w:szCs w:val="22"/>
        </w:rPr>
        <w:t>sustava</w:t>
      </w:r>
      <w:r w:rsidR="00141494" w:rsidRPr="00D14348">
        <w:rPr>
          <w:rFonts w:ascii="Arial" w:hAnsi="Arial" w:cs="Arial"/>
          <w:sz w:val="22"/>
          <w:szCs w:val="22"/>
          <w:lang w:val="hr-HR"/>
        </w:rPr>
        <w:t xml:space="preserve"> </w:t>
      </w:r>
      <w:r w:rsidR="00141494" w:rsidRPr="0094755F">
        <w:rPr>
          <w:rFonts w:ascii="Arial" w:hAnsi="Arial" w:cs="Arial"/>
          <w:sz w:val="22"/>
          <w:szCs w:val="22"/>
        </w:rPr>
        <w:t>vodoopskrbe</w:t>
      </w:r>
      <w:r w:rsidR="00141494" w:rsidRPr="00D14348">
        <w:rPr>
          <w:rFonts w:ascii="Arial" w:hAnsi="Arial" w:cs="Arial"/>
          <w:sz w:val="22"/>
          <w:szCs w:val="22"/>
          <w:lang w:val="hr-HR"/>
        </w:rPr>
        <w:t xml:space="preserve"> </w:t>
      </w:r>
      <w:r w:rsidR="00141494" w:rsidRPr="0094755F">
        <w:rPr>
          <w:rFonts w:ascii="Arial" w:hAnsi="Arial" w:cs="Arial"/>
          <w:sz w:val="22"/>
          <w:szCs w:val="22"/>
        </w:rPr>
        <w:t>u</w:t>
      </w:r>
      <w:r w:rsidR="00141494" w:rsidRPr="00D14348">
        <w:rPr>
          <w:rFonts w:ascii="Arial" w:hAnsi="Arial" w:cs="Arial"/>
          <w:sz w:val="22"/>
          <w:szCs w:val="22"/>
          <w:lang w:val="hr-HR"/>
        </w:rPr>
        <w:t xml:space="preserve"> </w:t>
      </w:r>
      <w:r w:rsidR="00141494" w:rsidRPr="0094755F">
        <w:rPr>
          <w:rFonts w:ascii="Arial" w:hAnsi="Arial" w:cs="Arial"/>
          <w:sz w:val="22"/>
          <w:szCs w:val="22"/>
        </w:rPr>
        <w:t>kojima</w:t>
      </w:r>
      <w:r w:rsidR="00141494" w:rsidRPr="00D14348">
        <w:rPr>
          <w:rFonts w:ascii="Arial" w:hAnsi="Arial" w:cs="Arial"/>
          <w:sz w:val="22"/>
          <w:szCs w:val="22"/>
          <w:lang w:val="hr-HR"/>
        </w:rPr>
        <w:t xml:space="preserve"> </w:t>
      </w:r>
      <w:r w:rsidR="00141494" w:rsidRPr="0094755F">
        <w:rPr>
          <w:rFonts w:ascii="Arial" w:hAnsi="Arial" w:cs="Arial"/>
          <w:sz w:val="22"/>
          <w:szCs w:val="22"/>
        </w:rPr>
        <w:t>je</w:t>
      </w:r>
      <w:r w:rsidR="00141494" w:rsidRPr="00D14348">
        <w:rPr>
          <w:rFonts w:ascii="Arial" w:hAnsi="Arial" w:cs="Arial"/>
          <w:sz w:val="22"/>
          <w:szCs w:val="22"/>
          <w:lang w:val="hr-HR"/>
        </w:rPr>
        <w:t xml:space="preserve"> </w:t>
      </w:r>
      <w:r w:rsidR="00141494" w:rsidRPr="0094755F">
        <w:rPr>
          <w:rFonts w:ascii="Arial" w:hAnsi="Arial" w:cs="Arial"/>
          <w:sz w:val="22"/>
          <w:szCs w:val="22"/>
        </w:rPr>
        <w:t>ugradnja</w:t>
      </w:r>
      <w:r w:rsidR="00141494" w:rsidRPr="00D14348">
        <w:rPr>
          <w:rFonts w:ascii="Arial" w:hAnsi="Arial" w:cs="Arial"/>
          <w:sz w:val="22"/>
          <w:szCs w:val="22"/>
          <w:lang w:val="hr-HR"/>
        </w:rPr>
        <w:t xml:space="preserve"> </w:t>
      </w:r>
      <w:r w:rsidR="00141494" w:rsidRPr="0094755F">
        <w:rPr>
          <w:rFonts w:ascii="Arial" w:hAnsi="Arial" w:cs="Arial"/>
          <w:sz w:val="22"/>
          <w:szCs w:val="22"/>
        </w:rPr>
        <w:t>vodomjera</w:t>
      </w:r>
      <w:r w:rsidR="00141494" w:rsidRPr="00D14348">
        <w:rPr>
          <w:rFonts w:ascii="Arial" w:hAnsi="Arial" w:cs="Arial"/>
          <w:sz w:val="22"/>
          <w:szCs w:val="22"/>
          <w:lang w:val="hr-HR"/>
        </w:rPr>
        <w:t xml:space="preserve"> </w:t>
      </w:r>
      <w:r w:rsidR="00141494" w:rsidRPr="0094755F">
        <w:rPr>
          <w:rFonts w:ascii="Arial" w:hAnsi="Arial" w:cs="Arial"/>
          <w:sz w:val="22"/>
          <w:szCs w:val="22"/>
        </w:rPr>
        <w:t>s</w:t>
      </w:r>
      <w:r w:rsidR="00141494" w:rsidRPr="00D14348">
        <w:rPr>
          <w:rFonts w:ascii="Arial" w:hAnsi="Arial" w:cs="Arial"/>
          <w:sz w:val="22"/>
          <w:szCs w:val="22"/>
          <w:lang w:val="hr-HR"/>
        </w:rPr>
        <w:t xml:space="preserve"> </w:t>
      </w:r>
      <w:r w:rsidR="00141494" w:rsidRPr="0094755F">
        <w:rPr>
          <w:rFonts w:ascii="Arial" w:hAnsi="Arial" w:cs="Arial"/>
          <w:sz w:val="22"/>
          <w:szCs w:val="22"/>
        </w:rPr>
        <w:t>radijskim</w:t>
      </w:r>
      <w:r w:rsidR="00141494" w:rsidRPr="00D14348">
        <w:rPr>
          <w:rFonts w:ascii="Arial" w:hAnsi="Arial" w:cs="Arial"/>
          <w:sz w:val="22"/>
          <w:szCs w:val="22"/>
          <w:lang w:val="hr-HR"/>
        </w:rPr>
        <w:t xml:space="preserve"> </w:t>
      </w:r>
      <w:r w:rsidR="00141494" w:rsidRPr="0094755F">
        <w:rPr>
          <w:rFonts w:ascii="Arial" w:hAnsi="Arial" w:cs="Arial"/>
          <w:sz w:val="22"/>
          <w:szCs w:val="22"/>
        </w:rPr>
        <w:t>modulo</w:t>
      </w:r>
      <w:r w:rsidR="00621BDD" w:rsidRPr="0094755F">
        <w:rPr>
          <w:rFonts w:ascii="Arial" w:hAnsi="Arial" w:cs="Arial"/>
          <w:sz w:val="22"/>
          <w:szCs w:val="22"/>
        </w:rPr>
        <w:t>m</w:t>
      </w:r>
      <w:r w:rsidR="00141494" w:rsidRPr="00D14348">
        <w:rPr>
          <w:rFonts w:ascii="Arial" w:hAnsi="Arial" w:cs="Arial"/>
          <w:sz w:val="22"/>
          <w:szCs w:val="22"/>
          <w:lang w:val="hr-HR"/>
        </w:rPr>
        <w:t xml:space="preserve"> </w:t>
      </w:r>
      <w:r w:rsidR="00141494" w:rsidRPr="0094755F">
        <w:rPr>
          <w:rFonts w:ascii="Arial" w:hAnsi="Arial" w:cs="Arial"/>
          <w:sz w:val="22"/>
          <w:szCs w:val="22"/>
        </w:rPr>
        <w:t>obvezna</w:t>
      </w:r>
      <w:r w:rsidR="00141494" w:rsidRPr="00D14348">
        <w:rPr>
          <w:rFonts w:ascii="Arial" w:hAnsi="Arial" w:cs="Arial"/>
          <w:sz w:val="22"/>
          <w:szCs w:val="22"/>
          <w:lang w:val="hr-HR"/>
        </w:rPr>
        <w:t xml:space="preserve"> </w:t>
      </w:r>
      <w:r w:rsidR="00141494" w:rsidRPr="0094755F">
        <w:rPr>
          <w:rFonts w:ascii="Arial" w:hAnsi="Arial" w:cs="Arial"/>
          <w:sz w:val="22"/>
          <w:szCs w:val="22"/>
        </w:rPr>
        <w:t>za</w:t>
      </w:r>
      <w:r w:rsidR="00141494" w:rsidRPr="00D14348">
        <w:rPr>
          <w:rFonts w:ascii="Arial" w:hAnsi="Arial" w:cs="Arial"/>
          <w:sz w:val="22"/>
          <w:szCs w:val="22"/>
          <w:lang w:val="hr-HR"/>
        </w:rPr>
        <w:t xml:space="preserve"> </w:t>
      </w:r>
      <w:r w:rsidR="00141494" w:rsidRPr="0094755F">
        <w:rPr>
          <w:rFonts w:ascii="Arial" w:hAnsi="Arial" w:cs="Arial"/>
          <w:sz w:val="22"/>
          <w:szCs w:val="22"/>
        </w:rPr>
        <w:t>sve</w:t>
      </w:r>
      <w:r w:rsidR="00141494" w:rsidRPr="00D14348">
        <w:rPr>
          <w:rFonts w:ascii="Arial" w:hAnsi="Arial" w:cs="Arial"/>
          <w:sz w:val="22"/>
          <w:szCs w:val="22"/>
          <w:lang w:val="hr-HR"/>
        </w:rPr>
        <w:t xml:space="preserve"> </w:t>
      </w:r>
      <w:r w:rsidR="00141494" w:rsidRPr="0094755F">
        <w:rPr>
          <w:rFonts w:ascii="Arial" w:hAnsi="Arial" w:cs="Arial"/>
          <w:sz w:val="22"/>
          <w:szCs w:val="22"/>
        </w:rPr>
        <w:t>kategorije</w:t>
      </w:r>
      <w:r w:rsidR="00141494" w:rsidRPr="00D14348">
        <w:rPr>
          <w:rFonts w:ascii="Arial" w:hAnsi="Arial" w:cs="Arial"/>
          <w:sz w:val="22"/>
          <w:szCs w:val="22"/>
          <w:lang w:val="hr-HR"/>
        </w:rPr>
        <w:t xml:space="preserve"> </w:t>
      </w:r>
      <w:r w:rsidR="00A62E77">
        <w:rPr>
          <w:rFonts w:ascii="Arial" w:hAnsi="Arial" w:cs="Arial"/>
          <w:sz w:val="22"/>
          <w:szCs w:val="22"/>
        </w:rPr>
        <w:t>Korisnika</w:t>
      </w:r>
      <w:r w:rsidR="00141494" w:rsidRPr="00D14348">
        <w:rPr>
          <w:rFonts w:ascii="Arial" w:hAnsi="Arial" w:cs="Arial"/>
          <w:sz w:val="22"/>
          <w:szCs w:val="22"/>
          <w:lang w:val="hr-HR"/>
        </w:rPr>
        <w:t>.</w:t>
      </w:r>
    </w:p>
    <w:p w:rsidR="0022393C" w:rsidRPr="00D14348" w:rsidRDefault="0022393C" w:rsidP="00E96D50">
      <w:pPr>
        <w:pStyle w:val="Naslov6"/>
        <w:tabs>
          <w:tab w:val="left" w:pos="180"/>
        </w:tabs>
        <w:ind w:firstLine="0"/>
        <w:rPr>
          <w:rFonts w:ascii="Arial" w:hAnsi="Arial" w:cs="Arial"/>
          <w:i/>
          <w:sz w:val="22"/>
          <w:szCs w:val="22"/>
          <w:lang w:val="hr-HR"/>
        </w:rPr>
      </w:pPr>
    </w:p>
    <w:p w:rsidR="00F54AD9" w:rsidRPr="00D14348" w:rsidRDefault="00F54AD9" w:rsidP="0022393C">
      <w:pPr>
        <w:pStyle w:val="Naslov6"/>
        <w:tabs>
          <w:tab w:val="left" w:pos="180"/>
        </w:tabs>
        <w:ind w:firstLine="0"/>
        <w:rPr>
          <w:rFonts w:ascii="Arial" w:hAnsi="Arial" w:cs="Arial"/>
          <w:b/>
          <w:i/>
          <w:sz w:val="22"/>
          <w:szCs w:val="22"/>
          <w:lang w:val="hr-HR"/>
        </w:rPr>
      </w:pPr>
      <w:r w:rsidRPr="0094755F">
        <w:rPr>
          <w:rFonts w:ascii="Arial" w:hAnsi="Arial" w:cs="Arial"/>
          <w:i/>
          <w:sz w:val="22"/>
          <w:szCs w:val="22"/>
        </w:rPr>
        <w:t>Monta</w:t>
      </w:r>
      <w:r w:rsidRPr="00D14348">
        <w:rPr>
          <w:rFonts w:ascii="Arial" w:hAnsi="Arial" w:cs="Arial"/>
          <w:i/>
          <w:sz w:val="22"/>
          <w:szCs w:val="22"/>
          <w:lang w:val="hr-HR"/>
        </w:rPr>
        <w:t>ž</w:t>
      </w:r>
      <w:r w:rsidRPr="0094755F">
        <w:rPr>
          <w:rFonts w:ascii="Arial" w:hAnsi="Arial" w:cs="Arial"/>
          <w:i/>
          <w:sz w:val="22"/>
          <w:szCs w:val="22"/>
        </w:rPr>
        <w:t>a</w:t>
      </w:r>
      <w:r w:rsidRPr="00D14348">
        <w:rPr>
          <w:rFonts w:ascii="Arial" w:hAnsi="Arial" w:cs="Arial"/>
          <w:i/>
          <w:sz w:val="22"/>
          <w:szCs w:val="22"/>
          <w:lang w:val="hr-HR"/>
        </w:rPr>
        <w:t xml:space="preserve"> </w:t>
      </w:r>
      <w:r w:rsidRPr="0094755F">
        <w:rPr>
          <w:rFonts w:ascii="Arial" w:hAnsi="Arial" w:cs="Arial"/>
          <w:i/>
          <w:sz w:val="22"/>
          <w:szCs w:val="22"/>
        </w:rPr>
        <w:t>vodomjera</w:t>
      </w:r>
      <w:r w:rsidRPr="00D14348">
        <w:rPr>
          <w:rFonts w:ascii="Arial" w:hAnsi="Arial" w:cs="Arial"/>
          <w:i/>
          <w:sz w:val="22"/>
          <w:szCs w:val="22"/>
          <w:lang w:val="hr-HR"/>
        </w:rPr>
        <w:t xml:space="preserve"> </w:t>
      </w:r>
      <w:r w:rsidRPr="0094755F">
        <w:rPr>
          <w:rFonts w:ascii="Arial" w:hAnsi="Arial" w:cs="Arial"/>
          <w:i/>
          <w:sz w:val="22"/>
          <w:szCs w:val="22"/>
        </w:rPr>
        <w:t>u</w:t>
      </w:r>
      <w:r w:rsidRPr="00D14348">
        <w:rPr>
          <w:rFonts w:ascii="Arial" w:hAnsi="Arial" w:cs="Arial"/>
          <w:i/>
          <w:sz w:val="22"/>
          <w:szCs w:val="22"/>
          <w:lang w:val="hr-HR"/>
        </w:rPr>
        <w:t xml:space="preserve"> </w:t>
      </w:r>
      <w:r w:rsidRPr="0094755F">
        <w:rPr>
          <w:rFonts w:ascii="Arial" w:hAnsi="Arial" w:cs="Arial"/>
          <w:i/>
          <w:sz w:val="22"/>
          <w:szCs w:val="22"/>
        </w:rPr>
        <w:t>starim</w:t>
      </w:r>
      <w:r w:rsidRPr="00D14348">
        <w:rPr>
          <w:rFonts w:ascii="Arial" w:hAnsi="Arial" w:cs="Arial"/>
          <w:i/>
          <w:sz w:val="22"/>
          <w:szCs w:val="22"/>
          <w:lang w:val="hr-HR"/>
        </w:rPr>
        <w:t xml:space="preserve"> </w:t>
      </w:r>
      <w:r w:rsidRPr="0094755F">
        <w:rPr>
          <w:rFonts w:ascii="Arial" w:hAnsi="Arial" w:cs="Arial"/>
          <w:i/>
          <w:sz w:val="22"/>
          <w:szCs w:val="22"/>
        </w:rPr>
        <w:t>zgradama</w:t>
      </w:r>
    </w:p>
    <w:p w:rsidR="00F54AD9" w:rsidRPr="00D14348" w:rsidRDefault="00DE5FD3" w:rsidP="00F54AD9">
      <w:pPr>
        <w:tabs>
          <w:tab w:val="left" w:pos="180"/>
          <w:tab w:val="left" w:pos="1080"/>
        </w:tabs>
        <w:jc w:val="center"/>
        <w:rPr>
          <w:rFonts w:ascii="Arial" w:hAnsi="Arial" w:cs="Arial"/>
          <w:b/>
          <w:sz w:val="22"/>
          <w:szCs w:val="22"/>
          <w:lang w:val="hr-HR"/>
        </w:rPr>
      </w:pPr>
      <w:r w:rsidRPr="00D14348">
        <w:rPr>
          <w:rFonts w:ascii="Arial" w:hAnsi="Arial" w:cs="Arial"/>
          <w:b/>
          <w:sz w:val="22"/>
          <w:szCs w:val="22"/>
          <w:lang w:val="hr-HR"/>
        </w:rPr>
        <w:t>Č</w:t>
      </w:r>
      <w:r w:rsidRPr="0094755F">
        <w:rPr>
          <w:rFonts w:ascii="Arial" w:hAnsi="Arial" w:cs="Arial"/>
          <w:b/>
          <w:sz w:val="22"/>
          <w:szCs w:val="22"/>
        </w:rPr>
        <w:t>lanak</w:t>
      </w:r>
      <w:r w:rsidRPr="00D14348">
        <w:rPr>
          <w:rFonts w:ascii="Arial" w:hAnsi="Arial" w:cs="Arial"/>
          <w:b/>
          <w:sz w:val="22"/>
          <w:szCs w:val="22"/>
          <w:lang w:val="hr-HR"/>
        </w:rPr>
        <w:t xml:space="preserve"> </w:t>
      </w:r>
      <w:r w:rsidR="0074763B" w:rsidRPr="00D14348">
        <w:rPr>
          <w:rFonts w:ascii="Arial" w:hAnsi="Arial" w:cs="Arial"/>
          <w:b/>
          <w:sz w:val="22"/>
          <w:szCs w:val="22"/>
          <w:lang w:val="hr-HR"/>
        </w:rPr>
        <w:t>4</w:t>
      </w:r>
      <w:r w:rsidR="000D07E0">
        <w:rPr>
          <w:rFonts w:ascii="Arial" w:hAnsi="Arial" w:cs="Arial"/>
          <w:b/>
          <w:sz w:val="22"/>
          <w:szCs w:val="22"/>
          <w:lang w:val="hr-HR"/>
        </w:rPr>
        <w:t>3</w:t>
      </w:r>
      <w:r w:rsidR="006E559A" w:rsidRPr="00D14348">
        <w:rPr>
          <w:rFonts w:ascii="Arial" w:hAnsi="Arial" w:cs="Arial"/>
          <w:b/>
          <w:sz w:val="22"/>
          <w:szCs w:val="22"/>
          <w:lang w:val="hr-HR"/>
        </w:rPr>
        <w:t>.</w:t>
      </w:r>
    </w:p>
    <w:p w:rsidR="00F54AD9" w:rsidRPr="00D14348" w:rsidRDefault="00E42038" w:rsidP="00F54AD9">
      <w:pPr>
        <w:tabs>
          <w:tab w:val="left" w:pos="180"/>
          <w:tab w:val="left" w:pos="1080"/>
        </w:tabs>
        <w:rPr>
          <w:rFonts w:ascii="Arial" w:hAnsi="Arial" w:cs="Arial"/>
          <w:sz w:val="22"/>
          <w:szCs w:val="22"/>
          <w:lang w:val="hr-HR"/>
        </w:rPr>
      </w:pPr>
      <w:r w:rsidRPr="00D14348">
        <w:rPr>
          <w:rFonts w:ascii="Arial" w:hAnsi="Arial" w:cs="Arial"/>
          <w:sz w:val="22"/>
          <w:szCs w:val="22"/>
          <w:lang w:val="hr-HR"/>
        </w:rPr>
        <w:tab/>
      </w:r>
      <w:r w:rsidRPr="00D14348">
        <w:rPr>
          <w:rFonts w:ascii="Arial" w:hAnsi="Arial" w:cs="Arial"/>
          <w:sz w:val="22"/>
          <w:szCs w:val="22"/>
          <w:lang w:val="hr-HR"/>
        </w:rPr>
        <w:tab/>
      </w:r>
      <w:r w:rsidR="00F54AD9" w:rsidRPr="0094755F">
        <w:rPr>
          <w:rFonts w:ascii="Arial" w:hAnsi="Arial" w:cs="Arial"/>
          <w:sz w:val="22"/>
          <w:szCs w:val="22"/>
        </w:rPr>
        <w:t>Da</w:t>
      </w:r>
      <w:r w:rsidR="00F54AD9" w:rsidRPr="00D14348">
        <w:rPr>
          <w:rFonts w:ascii="Arial" w:hAnsi="Arial" w:cs="Arial"/>
          <w:sz w:val="22"/>
          <w:szCs w:val="22"/>
          <w:lang w:val="hr-HR"/>
        </w:rPr>
        <w:t xml:space="preserve"> </w:t>
      </w:r>
      <w:r w:rsidR="00F54AD9" w:rsidRPr="0094755F">
        <w:rPr>
          <w:rFonts w:ascii="Arial" w:hAnsi="Arial" w:cs="Arial"/>
          <w:sz w:val="22"/>
          <w:szCs w:val="22"/>
        </w:rPr>
        <w:t>bi</w:t>
      </w:r>
      <w:r w:rsidR="00F54AD9" w:rsidRPr="00D14348">
        <w:rPr>
          <w:rFonts w:ascii="Arial" w:hAnsi="Arial" w:cs="Arial"/>
          <w:sz w:val="22"/>
          <w:szCs w:val="22"/>
          <w:lang w:val="hr-HR"/>
        </w:rPr>
        <w:t xml:space="preserve"> </w:t>
      </w:r>
      <w:r w:rsidR="00F54AD9" w:rsidRPr="0094755F">
        <w:rPr>
          <w:rFonts w:ascii="Arial" w:hAnsi="Arial" w:cs="Arial"/>
          <w:sz w:val="22"/>
          <w:szCs w:val="22"/>
        </w:rPr>
        <w:t>se</w:t>
      </w:r>
      <w:r w:rsidR="00F54AD9" w:rsidRPr="00D14348">
        <w:rPr>
          <w:rFonts w:ascii="Arial" w:hAnsi="Arial" w:cs="Arial"/>
          <w:sz w:val="22"/>
          <w:szCs w:val="22"/>
          <w:lang w:val="hr-HR"/>
        </w:rPr>
        <w:t xml:space="preserve"> </w:t>
      </w:r>
      <w:r w:rsidR="00F54AD9" w:rsidRPr="0094755F">
        <w:rPr>
          <w:rFonts w:ascii="Arial" w:hAnsi="Arial" w:cs="Arial"/>
          <w:sz w:val="22"/>
          <w:szCs w:val="22"/>
        </w:rPr>
        <w:t>moglo</w:t>
      </w:r>
      <w:r w:rsidR="00F54AD9" w:rsidRPr="00D14348">
        <w:rPr>
          <w:rFonts w:ascii="Arial" w:hAnsi="Arial" w:cs="Arial"/>
          <w:sz w:val="22"/>
          <w:szCs w:val="22"/>
          <w:lang w:val="hr-HR"/>
        </w:rPr>
        <w:t xml:space="preserve"> </w:t>
      </w:r>
      <w:r w:rsidR="00F54AD9" w:rsidRPr="0094755F">
        <w:rPr>
          <w:rFonts w:ascii="Arial" w:hAnsi="Arial" w:cs="Arial"/>
          <w:sz w:val="22"/>
          <w:szCs w:val="22"/>
        </w:rPr>
        <w:t>izvr</w:t>
      </w:r>
      <w:r w:rsidR="00F54AD9" w:rsidRPr="00D14348">
        <w:rPr>
          <w:rFonts w:ascii="Arial" w:hAnsi="Arial" w:cs="Arial"/>
          <w:sz w:val="22"/>
          <w:szCs w:val="22"/>
          <w:lang w:val="hr-HR"/>
        </w:rPr>
        <w:t>š</w:t>
      </w:r>
      <w:r w:rsidR="00F54AD9" w:rsidRPr="0094755F">
        <w:rPr>
          <w:rFonts w:ascii="Arial" w:hAnsi="Arial" w:cs="Arial"/>
          <w:sz w:val="22"/>
          <w:szCs w:val="22"/>
        </w:rPr>
        <w:t>iti</w:t>
      </w:r>
      <w:r w:rsidR="00F54AD9" w:rsidRPr="00D14348">
        <w:rPr>
          <w:rFonts w:ascii="Arial" w:hAnsi="Arial" w:cs="Arial"/>
          <w:sz w:val="22"/>
          <w:szCs w:val="22"/>
          <w:lang w:val="hr-HR"/>
        </w:rPr>
        <w:t xml:space="preserve"> </w:t>
      </w:r>
      <w:r w:rsidR="00F54AD9" w:rsidRPr="0094755F">
        <w:rPr>
          <w:rFonts w:ascii="Arial" w:hAnsi="Arial" w:cs="Arial"/>
          <w:sz w:val="22"/>
          <w:szCs w:val="22"/>
        </w:rPr>
        <w:t>obra</w:t>
      </w:r>
      <w:r w:rsidR="00F54AD9" w:rsidRPr="00D14348">
        <w:rPr>
          <w:rFonts w:ascii="Arial" w:hAnsi="Arial" w:cs="Arial"/>
          <w:sz w:val="22"/>
          <w:szCs w:val="22"/>
          <w:lang w:val="hr-HR"/>
        </w:rPr>
        <w:t>č</w:t>
      </w:r>
      <w:r w:rsidR="00F54AD9" w:rsidRPr="0094755F">
        <w:rPr>
          <w:rFonts w:ascii="Arial" w:hAnsi="Arial" w:cs="Arial"/>
          <w:sz w:val="22"/>
          <w:szCs w:val="22"/>
        </w:rPr>
        <w:t>un</w:t>
      </w:r>
      <w:r w:rsidR="00F54AD9" w:rsidRPr="00D14348">
        <w:rPr>
          <w:rFonts w:ascii="Arial" w:hAnsi="Arial" w:cs="Arial"/>
          <w:sz w:val="22"/>
          <w:szCs w:val="22"/>
          <w:lang w:val="hr-HR"/>
        </w:rPr>
        <w:t xml:space="preserve"> </w:t>
      </w:r>
      <w:r w:rsidR="00F54AD9" w:rsidRPr="0094755F">
        <w:rPr>
          <w:rFonts w:ascii="Arial" w:hAnsi="Arial" w:cs="Arial"/>
          <w:sz w:val="22"/>
          <w:szCs w:val="22"/>
        </w:rPr>
        <w:t>potro</w:t>
      </w:r>
      <w:r w:rsidR="00F54AD9" w:rsidRPr="00D14348">
        <w:rPr>
          <w:rFonts w:ascii="Arial" w:hAnsi="Arial" w:cs="Arial"/>
          <w:sz w:val="22"/>
          <w:szCs w:val="22"/>
          <w:lang w:val="hr-HR"/>
        </w:rPr>
        <w:t>š</w:t>
      </w:r>
      <w:r w:rsidR="00F54AD9" w:rsidRPr="0094755F">
        <w:rPr>
          <w:rFonts w:ascii="Arial" w:hAnsi="Arial" w:cs="Arial"/>
          <w:sz w:val="22"/>
          <w:szCs w:val="22"/>
        </w:rPr>
        <w:t>nje</w:t>
      </w:r>
      <w:r w:rsidR="00F54AD9" w:rsidRPr="00D14348">
        <w:rPr>
          <w:rFonts w:ascii="Arial" w:hAnsi="Arial" w:cs="Arial"/>
          <w:sz w:val="22"/>
          <w:szCs w:val="22"/>
          <w:lang w:val="hr-HR"/>
        </w:rPr>
        <w:t xml:space="preserve"> </w:t>
      </w:r>
      <w:r w:rsidR="00F54AD9" w:rsidRPr="0094755F">
        <w:rPr>
          <w:rFonts w:ascii="Arial" w:hAnsi="Arial" w:cs="Arial"/>
          <w:sz w:val="22"/>
          <w:szCs w:val="22"/>
        </w:rPr>
        <w:t>vode</w:t>
      </w:r>
      <w:r w:rsidR="00F54AD9" w:rsidRPr="00D14348">
        <w:rPr>
          <w:rFonts w:ascii="Arial" w:hAnsi="Arial" w:cs="Arial"/>
          <w:sz w:val="22"/>
          <w:szCs w:val="22"/>
          <w:lang w:val="hr-HR"/>
        </w:rPr>
        <w:t xml:space="preserve"> </w:t>
      </w:r>
      <w:r w:rsidR="00F54AD9" w:rsidRPr="0094755F">
        <w:rPr>
          <w:rFonts w:ascii="Arial" w:hAnsi="Arial" w:cs="Arial"/>
          <w:sz w:val="22"/>
          <w:szCs w:val="22"/>
        </w:rPr>
        <w:t>za</w:t>
      </w:r>
      <w:r w:rsidR="00F54AD9" w:rsidRPr="00D14348">
        <w:rPr>
          <w:rFonts w:ascii="Arial" w:hAnsi="Arial" w:cs="Arial"/>
          <w:sz w:val="22"/>
          <w:szCs w:val="22"/>
          <w:lang w:val="hr-HR"/>
        </w:rPr>
        <w:t xml:space="preserve"> </w:t>
      </w:r>
      <w:r w:rsidR="00F54AD9" w:rsidRPr="0094755F">
        <w:rPr>
          <w:rFonts w:ascii="Arial" w:hAnsi="Arial" w:cs="Arial"/>
          <w:sz w:val="22"/>
          <w:szCs w:val="22"/>
        </w:rPr>
        <w:t>svaku</w:t>
      </w:r>
      <w:r w:rsidR="00F54AD9" w:rsidRPr="00D14348">
        <w:rPr>
          <w:rFonts w:ascii="Arial" w:hAnsi="Arial" w:cs="Arial"/>
          <w:sz w:val="22"/>
          <w:szCs w:val="22"/>
          <w:lang w:val="hr-HR"/>
        </w:rPr>
        <w:t xml:space="preserve"> </w:t>
      </w:r>
      <w:r w:rsidR="00B528BD" w:rsidRPr="0094755F">
        <w:rPr>
          <w:rFonts w:ascii="Arial" w:hAnsi="Arial" w:cs="Arial"/>
          <w:sz w:val="22"/>
          <w:szCs w:val="22"/>
        </w:rPr>
        <w:t>za</w:t>
      </w:r>
      <w:r w:rsidR="00F54AD9" w:rsidRPr="0094755F">
        <w:rPr>
          <w:rFonts w:ascii="Arial" w:hAnsi="Arial" w:cs="Arial"/>
          <w:sz w:val="22"/>
          <w:szCs w:val="22"/>
        </w:rPr>
        <w:t>sebnu</w:t>
      </w:r>
      <w:r w:rsidR="00F54AD9" w:rsidRPr="00D14348">
        <w:rPr>
          <w:rFonts w:ascii="Arial" w:hAnsi="Arial" w:cs="Arial"/>
          <w:sz w:val="22"/>
          <w:szCs w:val="22"/>
          <w:lang w:val="hr-HR"/>
        </w:rPr>
        <w:t xml:space="preserve"> </w:t>
      </w:r>
      <w:r w:rsidR="00F54AD9" w:rsidRPr="0094755F">
        <w:rPr>
          <w:rFonts w:ascii="Arial" w:hAnsi="Arial" w:cs="Arial"/>
          <w:sz w:val="22"/>
          <w:szCs w:val="22"/>
        </w:rPr>
        <w:t>cjelinu</w:t>
      </w:r>
      <w:r w:rsidR="00F54AD9" w:rsidRPr="00D14348">
        <w:rPr>
          <w:rFonts w:ascii="Arial" w:hAnsi="Arial" w:cs="Arial"/>
          <w:sz w:val="22"/>
          <w:szCs w:val="22"/>
          <w:lang w:val="hr-HR"/>
        </w:rPr>
        <w:t xml:space="preserve">, </w:t>
      </w:r>
      <w:r w:rsidR="00F54AD9" w:rsidRPr="0094755F">
        <w:rPr>
          <w:rFonts w:ascii="Arial" w:hAnsi="Arial" w:cs="Arial"/>
          <w:sz w:val="22"/>
          <w:szCs w:val="22"/>
        </w:rPr>
        <w:t>svaka</w:t>
      </w:r>
      <w:r w:rsidR="00F54AD9" w:rsidRPr="00D14348">
        <w:rPr>
          <w:rFonts w:ascii="Arial" w:hAnsi="Arial" w:cs="Arial"/>
          <w:sz w:val="22"/>
          <w:szCs w:val="22"/>
          <w:lang w:val="hr-HR"/>
        </w:rPr>
        <w:t xml:space="preserve"> </w:t>
      </w:r>
      <w:r w:rsidR="00B528BD" w:rsidRPr="0094755F">
        <w:rPr>
          <w:rFonts w:ascii="Arial" w:hAnsi="Arial" w:cs="Arial"/>
          <w:sz w:val="22"/>
          <w:szCs w:val="22"/>
        </w:rPr>
        <w:t>za</w:t>
      </w:r>
      <w:r w:rsidR="00F54AD9" w:rsidRPr="0094755F">
        <w:rPr>
          <w:rFonts w:ascii="Arial" w:hAnsi="Arial" w:cs="Arial"/>
          <w:sz w:val="22"/>
          <w:szCs w:val="22"/>
        </w:rPr>
        <w:t>sebna</w:t>
      </w:r>
      <w:r w:rsidR="00F54AD9" w:rsidRPr="00D14348">
        <w:rPr>
          <w:rFonts w:ascii="Arial" w:hAnsi="Arial" w:cs="Arial"/>
          <w:sz w:val="22"/>
          <w:szCs w:val="22"/>
          <w:lang w:val="hr-HR"/>
        </w:rPr>
        <w:t xml:space="preserve"> </w:t>
      </w:r>
      <w:r w:rsidR="00F54AD9" w:rsidRPr="0094755F">
        <w:rPr>
          <w:rFonts w:ascii="Arial" w:hAnsi="Arial" w:cs="Arial"/>
          <w:sz w:val="22"/>
          <w:szCs w:val="22"/>
        </w:rPr>
        <w:t>cjelina</w:t>
      </w:r>
      <w:r w:rsidR="00F54AD9" w:rsidRPr="00D14348">
        <w:rPr>
          <w:rFonts w:ascii="Arial" w:hAnsi="Arial" w:cs="Arial"/>
          <w:sz w:val="22"/>
          <w:szCs w:val="22"/>
          <w:lang w:val="hr-HR"/>
        </w:rPr>
        <w:t xml:space="preserve"> </w:t>
      </w:r>
      <w:r w:rsidR="00F54AD9" w:rsidRPr="0094755F">
        <w:rPr>
          <w:rFonts w:ascii="Arial" w:hAnsi="Arial" w:cs="Arial"/>
          <w:sz w:val="22"/>
          <w:szCs w:val="22"/>
        </w:rPr>
        <w:t>mora</w:t>
      </w:r>
      <w:r w:rsidR="00F54AD9" w:rsidRPr="00D14348">
        <w:rPr>
          <w:rFonts w:ascii="Arial" w:hAnsi="Arial" w:cs="Arial"/>
          <w:sz w:val="22"/>
          <w:szCs w:val="22"/>
          <w:lang w:val="hr-HR"/>
        </w:rPr>
        <w:t xml:space="preserve"> </w:t>
      </w:r>
      <w:r w:rsidR="00F54AD9" w:rsidRPr="0094755F">
        <w:rPr>
          <w:rFonts w:ascii="Arial" w:hAnsi="Arial" w:cs="Arial"/>
          <w:sz w:val="22"/>
          <w:szCs w:val="22"/>
        </w:rPr>
        <w:t>ispunjavati</w:t>
      </w:r>
      <w:r w:rsidR="00F54AD9" w:rsidRPr="00D14348">
        <w:rPr>
          <w:rFonts w:ascii="Arial" w:hAnsi="Arial" w:cs="Arial"/>
          <w:sz w:val="22"/>
          <w:szCs w:val="22"/>
          <w:lang w:val="hr-HR"/>
        </w:rPr>
        <w:t xml:space="preserve"> </w:t>
      </w:r>
      <w:r w:rsidR="00F54AD9" w:rsidRPr="0094755F">
        <w:rPr>
          <w:rFonts w:ascii="Arial" w:hAnsi="Arial" w:cs="Arial"/>
          <w:sz w:val="22"/>
          <w:szCs w:val="22"/>
        </w:rPr>
        <w:t>uvjete</w:t>
      </w:r>
      <w:r w:rsidR="00F54AD9" w:rsidRPr="00D14348">
        <w:rPr>
          <w:rFonts w:ascii="Arial" w:hAnsi="Arial" w:cs="Arial"/>
          <w:sz w:val="22"/>
          <w:szCs w:val="22"/>
          <w:lang w:val="hr-HR"/>
        </w:rPr>
        <w:t xml:space="preserve"> </w:t>
      </w:r>
      <w:r w:rsidR="00F54AD9" w:rsidRPr="0094755F">
        <w:rPr>
          <w:rFonts w:ascii="Arial" w:hAnsi="Arial" w:cs="Arial"/>
          <w:sz w:val="22"/>
          <w:szCs w:val="22"/>
        </w:rPr>
        <w:t>odre</w:t>
      </w:r>
      <w:r w:rsidR="00F54AD9" w:rsidRPr="00D14348">
        <w:rPr>
          <w:rFonts w:ascii="Arial" w:hAnsi="Arial" w:cs="Arial"/>
          <w:sz w:val="22"/>
          <w:szCs w:val="22"/>
          <w:lang w:val="hr-HR"/>
        </w:rPr>
        <w:t>đ</w:t>
      </w:r>
      <w:r w:rsidR="00F54AD9" w:rsidRPr="0094755F">
        <w:rPr>
          <w:rFonts w:ascii="Arial" w:hAnsi="Arial" w:cs="Arial"/>
          <w:sz w:val="22"/>
          <w:szCs w:val="22"/>
        </w:rPr>
        <w:t>ene</w:t>
      </w:r>
      <w:r w:rsidR="00E91688" w:rsidRPr="00D14348">
        <w:rPr>
          <w:rFonts w:ascii="Arial" w:hAnsi="Arial" w:cs="Arial"/>
          <w:sz w:val="22"/>
          <w:szCs w:val="22"/>
          <w:lang w:val="hr-HR"/>
        </w:rPr>
        <w:t xml:space="preserve"> </w:t>
      </w:r>
      <w:r w:rsidR="00B528BD" w:rsidRPr="0094755F">
        <w:rPr>
          <w:rFonts w:ascii="Arial" w:hAnsi="Arial" w:cs="Arial"/>
          <w:sz w:val="22"/>
          <w:szCs w:val="22"/>
        </w:rPr>
        <w:t>op</w:t>
      </w:r>
      <w:r w:rsidR="00B528BD" w:rsidRPr="00D14348">
        <w:rPr>
          <w:rFonts w:ascii="Arial" w:hAnsi="Arial" w:cs="Arial"/>
          <w:sz w:val="22"/>
          <w:szCs w:val="22"/>
          <w:lang w:val="hr-HR"/>
        </w:rPr>
        <w:t>ć</w:t>
      </w:r>
      <w:r w:rsidR="00B528BD" w:rsidRPr="0094755F">
        <w:rPr>
          <w:rFonts w:ascii="Arial" w:hAnsi="Arial" w:cs="Arial"/>
          <w:sz w:val="22"/>
          <w:szCs w:val="22"/>
        </w:rPr>
        <w:t>im</w:t>
      </w:r>
      <w:r w:rsidR="00B528BD" w:rsidRPr="00D14348">
        <w:rPr>
          <w:rFonts w:ascii="Arial" w:hAnsi="Arial" w:cs="Arial"/>
          <w:sz w:val="22"/>
          <w:szCs w:val="22"/>
          <w:lang w:val="hr-HR"/>
        </w:rPr>
        <w:t xml:space="preserve"> </w:t>
      </w:r>
      <w:r w:rsidR="00B528BD" w:rsidRPr="0094755F">
        <w:rPr>
          <w:rFonts w:ascii="Arial" w:hAnsi="Arial" w:cs="Arial"/>
          <w:sz w:val="22"/>
          <w:szCs w:val="22"/>
        </w:rPr>
        <w:t>uvjetima</w:t>
      </w:r>
      <w:r w:rsidR="00B528BD" w:rsidRPr="00D14348">
        <w:rPr>
          <w:rFonts w:ascii="Arial" w:hAnsi="Arial" w:cs="Arial"/>
          <w:sz w:val="22"/>
          <w:szCs w:val="22"/>
          <w:lang w:val="hr-HR"/>
        </w:rPr>
        <w:t xml:space="preserve"> </w:t>
      </w:r>
      <w:r w:rsidR="00B528BD" w:rsidRPr="0094755F">
        <w:rPr>
          <w:rFonts w:ascii="Arial" w:hAnsi="Arial" w:cs="Arial"/>
          <w:sz w:val="22"/>
          <w:szCs w:val="22"/>
        </w:rPr>
        <w:t>isporuke</w:t>
      </w:r>
      <w:r w:rsidR="004D643D" w:rsidRPr="00D14348">
        <w:rPr>
          <w:rFonts w:ascii="Arial" w:hAnsi="Arial" w:cs="Arial"/>
          <w:sz w:val="22"/>
          <w:szCs w:val="22"/>
          <w:lang w:val="hr-HR"/>
        </w:rPr>
        <w:t xml:space="preserve">, </w:t>
      </w:r>
      <w:r w:rsidR="004D643D" w:rsidRPr="0094755F">
        <w:rPr>
          <w:rFonts w:ascii="Arial" w:hAnsi="Arial" w:cs="Arial"/>
          <w:sz w:val="22"/>
          <w:szCs w:val="22"/>
        </w:rPr>
        <w:t>te</w:t>
      </w:r>
      <w:r w:rsidR="004D643D" w:rsidRPr="00D14348">
        <w:rPr>
          <w:rFonts w:ascii="Arial" w:hAnsi="Arial" w:cs="Arial"/>
          <w:sz w:val="22"/>
          <w:szCs w:val="22"/>
          <w:lang w:val="hr-HR"/>
        </w:rPr>
        <w:t xml:space="preserve"> </w:t>
      </w:r>
      <w:r w:rsidR="004D643D" w:rsidRPr="0094755F">
        <w:rPr>
          <w:rFonts w:ascii="Arial" w:hAnsi="Arial" w:cs="Arial"/>
          <w:sz w:val="22"/>
          <w:szCs w:val="22"/>
        </w:rPr>
        <w:t>izvr</w:t>
      </w:r>
      <w:r w:rsidR="004D643D" w:rsidRPr="00D14348">
        <w:rPr>
          <w:rFonts w:ascii="Arial" w:hAnsi="Arial" w:cs="Arial"/>
          <w:sz w:val="22"/>
          <w:szCs w:val="22"/>
          <w:lang w:val="hr-HR"/>
        </w:rPr>
        <w:t>š</w:t>
      </w:r>
      <w:r w:rsidR="004D643D" w:rsidRPr="0094755F">
        <w:rPr>
          <w:rFonts w:ascii="Arial" w:hAnsi="Arial" w:cs="Arial"/>
          <w:sz w:val="22"/>
          <w:szCs w:val="22"/>
        </w:rPr>
        <w:t>iti</w:t>
      </w:r>
      <w:r w:rsidR="004D643D" w:rsidRPr="00D14348">
        <w:rPr>
          <w:rFonts w:ascii="Arial" w:hAnsi="Arial" w:cs="Arial"/>
          <w:sz w:val="22"/>
          <w:szCs w:val="22"/>
          <w:lang w:val="hr-HR"/>
        </w:rPr>
        <w:t xml:space="preserve"> </w:t>
      </w:r>
      <w:r w:rsidR="00F54AD9" w:rsidRPr="0094755F">
        <w:rPr>
          <w:rFonts w:ascii="Arial" w:hAnsi="Arial" w:cs="Arial"/>
          <w:sz w:val="22"/>
          <w:szCs w:val="22"/>
        </w:rPr>
        <w:t>tehni</w:t>
      </w:r>
      <w:r w:rsidR="00F54AD9" w:rsidRPr="00D14348">
        <w:rPr>
          <w:rFonts w:ascii="Arial" w:hAnsi="Arial" w:cs="Arial"/>
          <w:sz w:val="22"/>
          <w:szCs w:val="22"/>
          <w:lang w:val="hr-HR"/>
        </w:rPr>
        <w:t>č</w:t>
      </w:r>
      <w:r w:rsidR="00F54AD9" w:rsidRPr="0094755F">
        <w:rPr>
          <w:rFonts w:ascii="Arial" w:hAnsi="Arial" w:cs="Arial"/>
          <w:sz w:val="22"/>
          <w:szCs w:val="22"/>
        </w:rPr>
        <w:t>ku</w:t>
      </w:r>
      <w:r w:rsidR="00F54AD9" w:rsidRPr="00D14348">
        <w:rPr>
          <w:rFonts w:ascii="Arial" w:hAnsi="Arial" w:cs="Arial"/>
          <w:sz w:val="22"/>
          <w:szCs w:val="22"/>
          <w:lang w:val="hr-HR"/>
        </w:rPr>
        <w:t xml:space="preserve">  </w:t>
      </w:r>
      <w:r w:rsidR="00F54AD9" w:rsidRPr="0094755F">
        <w:rPr>
          <w:rFonts w:ascii="Arial" w:hAnsi="Arial" w:cs="Arial"/>
          <w:sz w:val="22"/>
          <w:szCs w:val="22"/>
        </w:rPr>
        <w:t>pripremu</w:t>
      </w:r>
      <w:r w:rsidR="00F54AD9" w:rsidRPr="00D14348">
        <w:rPr>
          <w:rFonts w:ascii="Arial" w:hAnsi="Arial" w:cs="Arial"/>
          <w:sz w:val="22"/>
          <w:szCs w:val="22"/>
          <w:lang w:val="hr-HR"/>
        </w:rPr>
        <w:t xml:space="preserve"> </w:t>
      </w:r>
      <w:r w:rsidR="00F54AD9" w:rsidRPr="0094755F">
        <w:rPr>
          <w:rFonts w:ascii="Arial" w:hAnsi="Arial" w:cs="Arial"/>
          <w:sz w:val="22"/>
          <w:szCs w:val="22"/>
        </w:rPr>
        <w:t>interne</w:t>
      </w:r>
      <w:r w:rsidR="00F54AD9" w:rsidRPr="00D14348">
        <w:rPr>
          <w:rFonts w:ascii="Arial" w:hAnsi="Arial" w:cs="Arial"/>
          <w:sz w:val="22"/>
          <w:szCs w:val="22"/>
          <w:lang w:val="hr-HR"/>
        </w:rPr>
        <w:t xml:space="preserve"> </w:t>
      </w:r>
      <w:r w:rsidR="00F54AD9" w:rsidRPr="0094755F">
        <w:rPr>
          <w:rFonts w:ascii="Arial" w:hAnsi="Arial" w:cs="Arial"/>
          <w:sz w:val="22"/>
          <w:szCs w:val="22"/>
        </w:rPr>
        <w:t>instalacije</w:t>
      </w:r>
      <w:r w:rsidR="00F54AD9" w:rsidRPr="00D14348">
        <w:rPr>
          <w:rFonts w:ascii="Arial" w:hAnsi="Arial" w:cs="Arial"/>
          <w:sz w:val="22"/>
          <w:szCs w:val="22"/>
          <w:lang w:val="hr-HR"/>
        </w:rPr>
        <w:t xml:space="preserve">, </w:t>
      </w:r>
      <w:r w:rsidR="00F54AD9" w:rsidRPr="0094755F">
        <w:rPr>
          <w:rFonts w:ascii="Arial" w:hAnsi="Arial" w:cs="Arial"/>
          <w:sz w:val="22"/>
          <w:szCs w:val="22"/>
        </w:rPr>
        <w:t>koja</w:t>
      </w:r>
      <w:r w:rsidR="00F54AD9" w:rsidRPr="00D14348">
        <w:rPr>
          <w:rFonts w:ascii="Arial" w:hAnsi="Arial" w:cs="Arial"/>
          <w:sz w:val="22"/>
          <w:szCs w:val="22"/>
          <w:lang w:val="hr-HR"/>
        </w:rPr>
        <w:t xml:space="preserve"> </w:t>
      </w:r>
      <w:r w:rsidR="00F54AD9" w:rsidRPr="0094755F">
        <w:rPr>
          <w:rFonts w:ascii="Arial" w:hAnsi="Arial" w:cs="Arial"/>
          <w:sz w:val="22"/>
          <w:szCs w:val="22"/>
        </w:rPr>
        <w:t>se</w:t>
      </w:r>
      <w:r w:rsidR="00F54AD9" w:rsidRPr="00D14348">
        <w:rPr>
          <w:rFonts w:ascii="Arial" w:hAnsi="Arial" w:cs="Arial"/>
          <w:sz w:val="22"/>
          <w:szCs w:val="22"/>
          <w:lang w:val="hr-HR"/>
        </w:rPr>
        <w:t xml:space="preserve"> </w:t>
      </w:r>
      <w:r w:rsidR="00F54AD9" w:rsidRPr="0094755F">
        <w:rPr>
          <w:rFonts w:ascii="Arial" w:hAnsi="Arial" w:cs="Arial"/>
          <w:sz w:val="22"/>
          <w:szCs w:val="22"/>
        </w:rPr>
        <w:t>mo</w:t>
      </w:r>
      <w:r w:rsidR="00F54AD9" w:rsidRPr="00D14348">
        <w:rPr>
          <w:rFonts w:ascii="Arial" w:hAnsi="Arial" w:cs="Arial"/>
          <w:sz w:val="22"/>
          <w:szCs w:val="22"/>
          <w:lang w:val="hr-HR"/>
        </w:rPr>
        <w:t>ž</w:t>
      </w:r>
      <w:r w:rsidR="00F54AD9" w:rsidRPr="0094755F">
        <w:rPr>
          <w:rFonts w:ascii="Arial" w:hAnsi="Arial" w:cs="Arial"/>
          <w:sz w:val="22"/>
          <w:szCs w:val="22"/>
        </w:rPr>
        <w:t>e</w:t>
      </w:r>
      <w:r w:rsidR="00F54AD9" w:rsidRPr="00D14348">
        <w:rPr>
          <w:rFonts w:ascii="Arial" w:hAnsi="Arial" w:cs="Arial"/>
          <w:sz w:val="22"/>
          <w:szCs w:val="22"/>
          <w:lang w:val="hr-HR"/>
        </w:rPr>
        <w:t xml:space="preserve"> </w:t>
      </w:r>
      <w:r w:rsidR="00F54AD9" w:rsidRPr="0094755F">
        <w:rPr>
          <w:rFonts w:ascii="Arial" w:hAnsi="Arial" w:cs="Arial"/>
          <w:sz w:val="22"/>
          <w:szCs w:val="22"/>
        </w:rPr>
        <w:t>izvesti</w:t>
      </w:r>
      <w:r w:rsidR="00F54AD9" w:rsidRPr="00D14348">
        <w:rPr>
          <w:rFonts w:ascii="Arial" w:hAnsi="Arial" w:cs="Arial"/>
          <w:sz w:val="22"/>
          <w:szCs w:val="22"/>
          <w:lang w:val="hr-HR"/>
        </w:rPr>
        <w:t xml:space="preserve"> </w:t>
      </w:r>
      <w:r w:rsidR="00F54AD9" w:rsidRPr="0094755F">
        <w:rPr>
          <w:rFonts w:ascii="Arial" w:hAnsi="Arial" w:cs="Arial"/>
          <w:sz w:val="22"/>
          <w:szCs w:val="22"/>
        </w:rPr>
        <w:t>na</w:t>
      </w:r>
      <w:r w:rsidR="00F54AD9" w:rsidRPr="00D14348">
        <w:rPr>
          <w:rFonts w:ascii="Arial" w:hAnsi="Arial" w:cs="Arial"/>
          <w:sz w:val="22"/>
          <w:szCs w:val="22"/>
          <w:lang w:val="hr-HR"/>
        </w:rPr>
        <w:t xml:space="preserve"> </w:t>
      </w:r>
      <w:r w:rsidR="00F54AD9" w:rsidRPr="0094755F">
        <w:rPr>
          <w:rFonts w:ascii="Arial" w:hAnsi="Arial" w:cs="Arial"/>
          <w:sz w:val="22"/>
          <w:szCs w:val="22"/>
        </w:rPr>
        <w:t>vi</w:t>
      </w:r>
      <w:r w:rsidR="00F54AD9" w:rsidRPr="00D14348">
        <w:rPr>
          <w:rFonts w:ascii="Arial" w:hAnsi="Arial" w:cs="Arial"/>
          <w:sz w:val="22"/>
          <w:szCs w:val="22"/>
          <w:lang w:val="hr-HR"/>
        </w:rPr>
        <w:t>š</w:t>
      </w:r>
      <w:r w:rsidR="00F54AD9" w:rsidRPr="0094755F">
        <w:rPr>
          <w:rFonts w:ascii="Arial" w:hAnsi="Arial" w:cs="Arial"/>
          <w:sz w:val="22"/>
          <w:szCs w:val="22"/>
        </w:rPr>
        <w:t>e</w:t>
      </w:r>
      <w:r w:rsidR="00F54AD9" w:rsidRPr="00D14348">
        <w:rPr>
          <w:rFonts w:ascii="Arial" w:hAnsi="Arial" w:cs="Arial"/>
          <w:sz w:val="22"/>
          <w:szCs w:val="22"/>
          <w:lang w:val="hr-HR"/>
        </w:rPr>
        <w:t xml:space="preserve"> </w:t>
      </w:r>
      <w:r w:rsidR="00F54AD9" w:rsidRPr="0094755F">
        <w:rPr>
          <w:rFonts w:ascii="Arial" w:hAnsi="Arial" w:cs="Arial"/>
          <w:sz w:val="22"/>
          <w:szCs w:val="22"/>
        </w:rPr>
        <w:t>na</w:t>
      </w:r>
      <w:r w:rsidR="00F54AD9" w:rsidRPr="00D14348">
        <w:rPr>
          <w:rFonts w:ascii="Arial" w:hAnsi="Arial" w:cs="Arial"/>
          <w:sz w:val="22"/>
          <w:szCs w:val="22"/>
          <w:lang w:val="hr-HR"/>
        </w:rPr>
        <w:t>č</w:t>
      </w:r>
      <w:r w:rsidR="00F54AD9" w:rsidRPr="0094755F">
        <w:rPr>
          <w:rFonts w:ascii="Arial" w:hAnsi="Arial" w:cs="Arial"/>
          <w:sz w:val="22"/>
          <w:szCs w:val="22"/>
        </w:rPr>
        <w:t>ina</w:t>
      </w:r>
      <w:r w:rsidR="00F54AD9" w:rsidRPr="00D14348">
        <w:rPr>
          <w:rFonts w:ascii="Arial" w:hAnsi="Arial" w:cs="Arial"/>
          <w:sz w:val="22"/>
          <w:szCs w:val="22"/>
          <w:lang w:val="hr-HR"/>
        </w:rPr>
        <w:t>:</w:t>
      </w:r>
    </w:p>
    <w:p w:rsidR="00F54AD9" w:rsidRPr="00D14348" w:rsidRDefault="00F54AD9" w:rsidP="0015388B">
      <w:pPr>
        <w:numPr>
          <w:ilvl w:val="0"/>
          <w:numId w:val="7"/>
        </w:numPr>
        <w:tabs>
          <w:tab w:val="left" w:pos="180"/>
          <w:tab w:val="left" w:pos="1080"/>
        </w:tabs>
        <w:jc w:val="both"/>
        <w:rPr>
          <w:rFonts w:ascii="Arial" w:hAnsi="Arial" w:cs="Arial"/>
          <w:sz w:val="22"/>
          <w:szCs w:val="22"/>
          <w:lang w:val="hr-HR"/>
        </w:rPr>
      </w:pPr>
      <w:r w:rsidRPr="0094755F">
        <w:rPr>
          <w:rFonts w:ascii="Arial" w:hAnsi="Arial" w:cs="Arial"/>
          <w:sz w:val="22"/>
          <w:szCs w:val="22"/>
        </w:rPr>
        <w:t>Rekonstrukcija</w:t>
      </w:r>
      <w:r w:rsidRPr="00D14348">
        <w:rPr>
          <w:rFonts w:ascii="Arial" w:hAnsi="Arial" w:cs="Arial"/>
          <w:sz w:val="22"/>
          <w:szCs w:val="22"/>
          <w:lang w:val="hr-HR"/>
        </w:rPr>
        <w:t xml:space="preserve"> </w:t>
      </w:r>
      <w:r w:rsidRPr="0094755F">
        <w:rPr>
          <w:rFonts w:ascii="Arial" w:hAnsi="Arial" w:cs="Arial"/>
          <w:sz w:val="22"/>
          <w:szCs w:val="22"/>
        </w:rPr>
        <w:t>i</w:t>
      </w:r>
      <w:r w:rsidRPr="00D14348">
        <w:rPr>
          <w:rFonts w:ascii="Arial" w:hAnsi="Arial" w:cs="Arial"/>
          <w:sz w:val="22"/>
          <w:szCs w:val="22"/>
          <w:lang w:val="hr-HR"/>
        </w:rPr>
        <w:t xml:space="preserve"> </w:t>
      </w:r>
      <w:r w:rsidRPr="0094755F">
        <w:rPr>
          <w:rFonts w:ascii="Arial" w:hAnsi="Arial" w:cs="Arial"/>
          <w:sz w:val="22"/>
          <w:szCs w:val="22"/>
        </w:rPr>
        <w:t>objedinjavanje</w:t>
      </w:r>
      <w:r w:rsidRPr="00D14348">
        <w:rPr>
          <w:rFonts w:ascii="Arial" w:hAnsi="Arial" w:cs="Arial"/>
          <w:sz w:val="22"/>
          <w:szCs w:val="22"/>
          <w:lang w:val="hr-HR"/>
        </w:rPr>
        <w:t xml:space="preserve"> </w:t>
      </w:r>
      <w:r w:rsidRPr="0094755F">
        <w:rPr>
          <w:rFonts w:ascii="Arial" w:hAnsi="Arial" w:cs="Arial"/>
          <w:sz w:val="22"/>
          <w:szCs w:val="22"/>
        </w:rPr>
        <w:t>kompletne</w:t>
      </w:r>
      <w:r w:rsidRPr="00D14348">
        <w:rPr>
          <w:rFonts w:ascii="Arial" w:hAnsi="Arial" w:cs="Arial"/>
          <w:sz w:val="22"/>
          <w:szCs w:val="22"/>
          <w:lang w:val="hr-HR"/>
        </w:rPr>
        <w:t xml:space="preserve"> </w:t>
      </w:r>
      <w:r w:rsidRPr="0094755F">
        <w:rPr>
          <w:rFonts w:ascii="Arial" w:hAnsi="Arial" w:cs="Arial"/>
          <w:sz w:val="22"/>
          <w:szCs w:val="22"/>
        </w:rPr>
        <w:t>interne</w:t>
      </w:r>
      <w:r w:rsidRPr="00D14348">
        <w:rPr>
          <w:rFonts w:ascii="Arial" w:hAnsi="Arial" w:cs="Arial"/>
          <w:sz w:val="22"/>
          <w:szCs w:val="22"/>
          <w:lang w:val="hr-HR"/>
        </w:rPr>
        <w:t xml:space="preserve"> </w:t>
      </w:r>
      <w:r w:rsidRPr="0094755F">
        <w:rPr>
          <w:rFonts w:ascii="Arial" w:hAnsi="Arial" w:cs="Arial"/>
          <w:sz w:val="22"/>
          <w:szCs w:val="22"/>
        </w:rPr>
        <w:t>vodovodne</w:t>
      </w:r>
      <w:r w:rsidRPr="00D14348">
        <w:rPr>
          <w:rFonts w:ascii="Arial" w:hAnsi="Arial" w:cs="Arial"/>
          <w:sz w:val="22"/>
          <w:szCs w:val="22"/>
          <w:lang w:val="hr-HR"/>
        </w:rPr>
        <w:t xml:space="preserve"> </w:t>
      </w:r>
      <w:r w:rsidRPr="0094755F">
        <w:rPr>
          <w:rFonts w:ascii="Arial" w:hAnsi="Arial" w:cs="Arial"/>
          <w:sz w:val="22"/>
          <w:szCs w:val="22"/>
        </w:rPr>
        <w:t>instalacije</w:t>
      </w:r>
      <w:r w:rsidRPr="00D14348">
        <w:rPr>
          <w:rFonts w:ascii="Arial" w:hAnsi="Arial" w:cs="Arial"/>
          <w:sz w:val="22"/>
          <w:szCs w:val="22"/>
          <w:lang w:val="hr-HR"/>
        </w:rPr>
        <w:t xml:space="preserve"> </w:t>
      </w:r>
      <w:r w:rsidR="00B528BD" w:rsidRPr="0094755F">
        <w:rPr>
          <w:rFonts w:ascii="Arial" w:hAnsi="Arial" w:cs="Arial"/>
          <w:sz w:val="22"/>
          <w:szCs w:val="22"/>
        </w:rPr>
        <w:t>za</w:t>
      </w:r>
      <w:r w:rsidRPr="0094755F">
        <w:rPr>
          <w:rFonts w:ascii="Arial" w:hAnsi="Arial" w:cs="Arial"/>
          <w:sz w:val="22"/>
          <w:szCs w:val="22"/>
        </w:rPr>
        <w:t>sebne</w:t>
      </w:r>
      <w:r w:rsidRPr="00D14348">
        <w:rPr>
          <w:rFonts w:ascii="Arial" w:hAnsi="Arial" w:cs="Arial"/>
          <w:sz w:val="22"/>
          <w:szCs w:val="22"/>
          <w:lang w:val="hr-HR"/>
        </w:rPr>
        <w:t xml:space="preserve"> </w:t>
      </w:r>
      <w:r w:rsidRPr="0094755F">
        <w:rPr>
          <w:rFonts w:ascii="Arial" w:hAnsi="Arial" w:cs="Arial"/>
          <w:sz w:val="22"/>
          <w:szCs w:val="22"/>
        </w:rPr>
        <w:t>cjeline</w:t>
      </w:r>
      <w:r w:rsidRPr="00D14348">
        <w:rPr>
          <w:rFonts w:ascii="Arial" w:hAnsi="Arial" w:cs="Arial"/>
          <w:sz w:val="22"/>
          <w:szCs w:val="22"/>
          <w:lang w:val="hr-HR"/>
        </w:rPr>
        <w:t xml:space="preserve"> </w:t>
      </w:r>
      <w:r w:rsidRPr="0094755F">
        <w:rPr>
          <w:rFonts w:ascii="Arial" w:hAnsi="Arial" w:cs="Arial"/>
          <w:sz w:val="22"/>
          <w:szCs w:val="22"/>
        </w:rPr>
        <w:t>i</w:t>
      </w:r>
      <w:r w:rsidRPr="00D14348">
        <w:rPr>
          <w:rFonts w:ascii="Arial" w:hAnsi="Arial" w:cs="Arial"/>
          <w:sz w:val="22"/>
          <w:szCs w:val="22"/>
          <w:lang w:val="hr-HR"/>
        </w:rPr>
        <w:t xml:space="preserve"> </w:t>
      </w:r>
      <w:r w:rsidRPr="0094755F">
        <w:rPr>
          <w:rFonts w:ascii="Arial" w:hAnsi="Arial" w:cs="Arial"/>
          <w:sz w:val="22"/>
          <w:szCs w:val="22"/>
        </w:rPr>
        <w:t>dovo</w:t>
      </w:r>
      <w:r w:rsidRPr="00D14348">
        <w:rPr>
          <w:rFonts w:ascii="Arial" w:hAnsi="Arial" w:cs="Arial"/>
          <w:sz w:val="22"/>
          <w:szCs w:val="22"/>
          <w:lang w:val="hr-HR"/>
        </w:rPr>
        <w:t>đ</w:t>
      </w:r>
      <w:r w:rsidRPr="0094755F">
        <w:rPr>
          <w:rFonts w:ascii="Arial" w:hAnsi="Arial" w:cs="Arial"/>
          <w:sz w:val="22"/>
          <w:szCs w:val="22"/>
        </w:rPr>
        <w:t>enje</w:t>
      </w:r>
      <w:r w:rsidRPr="00D14348">
        <w:rPr>
          <w:rFonts w:ascii="Arial" w:hAnsi="Arial" w:cs="Arial"/>
          <w:sz w:val="22"/>
          <w:szCs w:val="22"/>
          <w:lang w:val="hr-HR"/>
        </w:rPr>
        <w:t xml:space="preserve"> </w:t>
      </w:r>
      <w:r w:rsidRPr="0094755F">
        <w:rPr>
          <w:rFonts w:ascii="Arial" w:hAnsi="Arial" w:cs="Arial"/>
          <w:sz w:val="22"/>
          <w:szCs w:val="22"/>
        </w:rPr>
        <w:t>cijevi</w:t>
      </w:r>
      <w:r w:rsidRPr="00D14348">
        <w:rPr>
          <w:rFonts w:ascii="Arial" w:hAnsi="Arial" w:cs="Arial"/>
          <w:sz w:val="22"/>
          <w:szCs w:val="22"/>
          <w:lang w:val="hr-HR"/>
        </w:rPr>
        <w:t xml:space="preserve"> </w:t>
      </w:r>
      <w:r w:rsidRPr="0094755F">
        <w:rPr>
          <w:rFonts w:ascii="Arial" w:hAnsi="Arial" w:cs="Arial"/>
          <w:sz w:val="22"/>
          <w:szCs w:val="22"/>
        </w:rPr>
        <w:t>do</w:t>
      </w:r>
      <w:r w:rsidRPr="00D14348">
        <w:rPr>
          <w:rFonts w:ascii="Arial" w:hAnsi="Arial" w:cs="Arial"/>
          <w:sz w:val="22"/>
          <w:szCs w:val="22"/>
          <w:lang w:val="hr-HR"/>
        </w:rPr>
        <w:t xml:space="preserve"> </w:t>
      </w:r>
      <w:r w:rsidRPr="0094755F">
        <w:rPr>
          <w:rFonts w:ascii="Arial" w:hAnsi="Arial" w:cs="Arial"/>
          <w:sz w:val="22"/>
          <w:szCs w:val="22"/>
        </w:rPr>
        <w:t>prostorije</w:t>
      </w:r>
      <w:r w:rsidRPr="00D14348">
        <w:rPr>
          <w:rFonts w:ascii="Arial" w:hAnsi="Arial" w:cs="Arial"/>
          <w:sz w:val="22"/>
          <w:szCs w:val="22"/>
          <w:lang w:val="hr-HR"/>
        </w:rPr>
        <w:t xml:space="preserve"> </w:t>
      </w:r>
      <w:r w:rsidRPr="0094755F">
        <w:rPr>
          <w:rFonts w:ascii="Arial" w:hAnsi="Arial" w:cs="Arial"/>
          <w:sz w:val="22"/>
          <w:szCs w:val="22"/>
        </w:rPr>
        <w:t>vodomjernog</w:t>
      </w:r>
      <w:r w:rsidRPr="00D14348">
        <w:rPr>
          <w:rFonts w:ascii="Arial" w:hAnsi="Arial" w:cs="Arial"/>
          <w:sz w:val="22"/>
          <w:szCs w:val="22"/>
          <w:lang w:val="hr-HR"/>
        </w:rPr>
        <w:t xml:space="preserve"> </w:t>
      </w:r>
      <w:r w:rsidRPr="0094755F">
        <w:rPr>
          <w:rFonts w:ascii="Arial" w:hAnsi="Arial" w:cs="Arial"/>
          <w:sz w:val="22"/>
          <w:szCs w:val="22"/>
        </w:rPr>
        <w:t>okna</w:t>
      </w:r>
      <w:r w:rsidRPr="00D14348">
        <w:rPr>
          <w:rFonts w:ascii="Arial" w:hAnsi="Arial" w:cs="Arial"/>
          <w:sz w:val="22"/>
          <w:szCs w:val="22"/>
          <w:lang w:val="hr-HR"/>
        </w:rPr>
        <w:t xml:space="preserve">, </w:t>
      </w:r>
      <w:r w:rsidRPr="0094755F">
        <w:rPr>
          <w:rFonts w:ascii="Arial" w:hAnsi="Arial" w:cs="Arial"/>
          <w:sz w:val="22"/>
          <w:szCs w:val="22"/>
        </w:rPr>
        <w:t>gdje</w:t>
      </w:r>
      <w:r w:rsidRPr="00D14348">
        <w:rPr>
          <w:rFonts w:ascii="Arial" w:hAnsi="Arial" w:cs="Arial"/>
          <w:sz w:val="22"/>
          <w:szCs w:val="22"/>
          <w:lang w:val="hr-HR"/>
        </w:rPr>
        <w:t xml:space="preserve"> ć</w:t>
      </w:r>
      <w:r w:rsidRPr="0094755F">
        <w:rPr>
          <w:rFonts w:ascii="Arial" w:hAnsi="Arial" w:cs="Arial"/>
          <w:sz w:val="22"/>
          <w:szCs w:val="22"/>
        </w:rPr>
        <w:t>e</w:t>
      </w:r>
      <w:r w:rsidRPr="00D14348">
        <w:rPr>
          <w:rFonts w:ascii="Arial" w:hAnsi="Arial" w:cs="Arial"/>
          <w:sz w:val="22"/>
          <w:szCs w:val="22"/>
          <w:lang w:val="hr-HR"/>
        </w:rPr>
        <w:t xml:space="preserve"> </w:t>
      </w:r>
      <w:r w:rsidRPr="0094755F">
        <w:rPr>
          <w:rFonts w:ascii="Arial" w:hAnsi="Arial" w:cs="Arial"/>
          <w:sz w:val="22"/>
          <w:szCs w:val="22"/>
        </w:rPr>
        <w:t>se</w:t>
      </w:r>
      <w:r w:rsidRPr="00D14348">
        <w:rPr>
          <w:rFonts w:ascii="Arial" w:hAnsi="Arial" w:cs="Arial"/>
          <w:sz w:val="22"/>
          <w:szCs w:val="22"/>
          <w:lang w:val="hr-HR"/>
        </w:rPr>
        <w:t xml:space="preserve"> </w:t>
      </w:r>
      <w:r w:rsidRPr="0094755F">
        <w:rPr>
          <w:rFonts w:ascii="Arial" w:hAnsi="Arial" w:cs="Arial"/>
          <w:sz w:val="22"/>
          <w:szCs w:val="22"/>
        </w:rPr>
        <w:t>ugraditi</w:t>
      </w:r>
      <w:r w:rsidRPr="00D14348">
        <w:rPr>
          <w:rFonts w:ascii="Arial" w:hAnsi="Arial" w:cs="Arial"/>
          <w:sz w:val="22"/>
          <w:szCs w:val="22"/>
          <w:lang w:val="hr-HR"/>
        </w:rPr>
        <w:t xml:space="preserve"> </w:t>
      </w:r>
      <w:r w:rsidRPr="0094755F">
        <w:rPr>
          <w:rFonts w:ascii="Arial" w:hAnsi="Arial" w:cs="Arial"/>
          <w:sz w:val="22"/>
          <w:szCs w:val="22"/>
        </w:rPr>
        <w:t>dodatni</w:t>
      </w:r>
      <w:r w:rsidRPr="00D14348">
        <w:rPr>
          <w:rFonts w:ascii="Arial" w:hAnsi="Arial" w:cs="Arial"/>
          <w:sz w:val="22"/>
          <w:szCs w:val="22"/>
          <w:lang w:val="hr-HR"/>
        </w:rPr>
        <w:t xml:space="preserve"> </w:t>
      </w:r>
      <w:r w:rsidRPr="0094755F">
        <w:rPr>
          <w:rFonts w:ascii="Arial" w:hAnsi="Arial" w:cs="Arial"/>
          <w:sz w:val="22"/>
          <w:szCs w:val="22"/>
        </w:rPr>
        <w:t>paralelni</w:t>
      </w:r>
      <w:r w:rsidRPr="00D14348">
        <w:rPr>
          <w:rFonts w:ascii="Arial" w:hAnsi="Arial" w:cs="Arial"/>
          <w:sz w:val="22"/>
          <w:szCs w:val="22"/>
          <w:lang w:val="hr-HR"/>
        </w:rPr>
        <w:t xml:space="preserve"> </w:t>
      </w:r>
      <w:r w:rsidRPr="0094755F">
        <w:rPr>
          <w:rFonts w:ascii="Arial" w:hAnsi="Arial" w:cs="Arial"/>
          <w:sz w:val="22"/>
          <w:szCs w:val="22"/>
        </w:rPr>
        <w:t>glavni</w:t>
      </w:r>
      <w:r w:rsidRPr="00D14348">
        <w:rPr>
          <w:rFonts w:ascii="Arial" w:hAnsi="Arial" w:cs="Arial"/>
          <w:sz w:val="22"/>
          <w:szCs w:val="22"/>
          <w:lang w:val="hr-HR"/>
        </w:rPr>
        <w:t xml:space="preserve"> </w:t>
      </w:r>
      <w:r w:rsidRPr="0094755F">
        <w:rPr>
          <w:rFonts w:ascii="Arial" w:hAnsi="Arial" w:cs="Arial"/>
          <w:sz w:val="22"/>
          <w:szCs w:val="22"/>
        </w:rPr>
        <w:t>vodomjer</w:t>
      </w:r>
      <w:r w:rsidRPr="00D14348">
        <w:rPr>
          <w:rFonts w:ascii="Arial" w:hAnsi="Arial" w:cs="Arial"/>
          <w:sz w:val="22"/>
          <w:szCs w:val="22"/>
          <w:lang w:val="hr-HR"/>
        </w:rPr>
        <w:t xml:space="preserve"> </w:t>
      </w:r>
      <w:r w:rsidRPr="0094755F">
        <w:rPr>
          <w:rFonts w:ascii="Arial" w:hAnsi="Arial" w:cs="Arial"/>
          <w:sz w:val="22"/>
          <w:szCs w:val="22"/>
        </w:rPr>
        <w:t>za</w:t>
      </w:r>
      <w:r w:rsidRPr="00D14348">
        <w:rPr>
          <w:rFonts w:ascii="Arial" w:hAnsi="Arial" w:cs="Arial"/>
          <w:sz w:val="22"/>
          <w:szCs w:val="22"/>
          <w:lang w:val="hr-HR"/>
        </w:rPr>
        <w:t xml:space="preserve"> </w:t>
      </w:r>
      <w:r w:rsidRPr="0094755F">
        <w:rPr>
          <w:rFonts w:ascii="Arial" w:hAnsi="Arial" w:cs="Arial"/>
          <w:sz w:val="22"/>
          <w:szCs w:val="22"/>
        </w:rPr>
        <w:t>tu</w:t>
      </w:r>
      <w:r w:rsidRPr="00D14348">
        <w:rPr>
          <w:rFonts w:ascii="Arial" w:hAnsi="Arial" w:cs="Arial"/>
          <w:sz w:val="22"/>
          <w:szCs w:val="22"/>
          <w:lang w:val="hr-HR"/>
        </w:rPr>
        <w:t xml:space="preserve"> </w:t>
      </w:r>
      <w:r w:rsidR="00B528BD" w:rsidRPr="0094755F">
        <w:rPr>
          <w:rFonts w:ascii="Arial" w:hAnsi="Arial" w:cs="Arial"/>
          <w:sz w:val="22"/>
          <w:szCs w:val="22"/>
        </w:rPr>
        <w:t>za</w:t>
      </w:r>
      <w:r w:rsidRPr="0094755F">
        <w:rPr>
          <w:rFonts w:ascii="Arial" w:hAnsi="Arial" w:cs="Arial"/>
          <w:sz w:val="22"/>
          <w:szCs w:val="22"/>
        </w:rPr>
        <w:t>sebnu</w:t>
      </w:r>
      <w:r w:rsidRPr="00D14348">
        <w:rPr>
          <w:rFonts w:ascii="Arial" w:hAnsi="Arial" w:cs="Arial"/>
          <w:sz w:val="22"/>
          <w:szCs w:val="22"/>
          <w:lang w:val="hr-HR"/>
        </w:rPr>
        <w:t xml:space="preserve"> </w:t>
      </w:r>
      <w:r w:rsidRPr="0094755F">
        <w:rPr>
          <w:rFonts w:ascii="Arial" w:hAnsi="Arial" w:cs="Arial"/>
          <w:sz w:val="22"/>
          <w:szCs w:val="22"/>
        </w:rPr>
        <w:t>c</w:t>
      </w:r>
      <w:r w:rsidR="007B528E" w:rsidRPr="0094755F">
        <w:rPr>
          <w:rFonts w:ascii="Arial" w:hAnsi="Arial" w:cs="Arial"/>
          <w:sz w:val="22"/>
          <w:szCs w:val="22"/>
        </w:rPr>
        <w:t>jelinu</w:t>
      </w:r>
      <w:r w:rsidR="007B528E" w:rsidRPr="00D14348">
        <w:rPr>
          <w:rFonts w:ascii="Arial" w:hAnsi="Arial" w:cs="Arial"/>
          <w:sz w:val="22"/>
          <w:szCs w:val="22"/>
          <w:lang w:val="hr-HR"/>
        </w:rPr>
        <w:t xml:space="preserve">. </w:t>
      </w:r>
      <w:r w:rsidR="007B528E" w:rsidRPr="0094755F">
        <w:rPr>
          <w:rFonts w:ascii="Arial" w:hAnsi="Arial" w:cs="Arial"/>
          <w:sz w:val="22"/>
          <w:szCs w:val="22"/>
        </w:rPr>
        <w:t>Vodomjer</w:t>
      </w:r>
      <w:r w:rsidR="007B528E" w:rsidRPr="00D14348">
        <w:rPr>
          <w:rFonts w:ascii="Arial" w:hAnsi="Arial" w:cs="Arial"/>
          <w:sz w:val="22"/>
          <w:szCs w:val="22"/>
          <w:lang w:val="hr-HR"/>
        </w:rPr>
        <w:t xml:space="preserve"> </w:t>
      </w:r>
      <w:r w:rsidR="007B528E" w:rsidRPr="0094755F">
        <w:rPr>
          <w:rFonts w:ascii="Arial" w:hAnsi="Arial" w:cs="Arial"/>
          <w:sz w:val="22"/>
          <w:szCs w:val="22"/>
        </w:rPr>
        <w:t>je</w:t>
      </w:r>
      <w:r w:rsidR="007B528E" w:rsidRPr="00D14348">
        <w:rPr>
          <w:rFonts w:ascii="Arial" w:hAnsi="Arial" w:cs="Arial"/>
          <w:sz w:val="22"/>
          <w:szCs w:val="22"/>
          <w:lang w:val="hr-HR"/>
        </w:rPr>
        <w:t xml:space="preserve"> </w:t>
      </w:r>
      <w:r w:rsidR="007B528E" w:rsidRPr="0094755F">
        <w:rPr>
          <w:rFonts w:ascii="Arial" w:hAnsi="Arial" w:cs="Arial"/>
          <w:sz w:val="22"/>
          <w:szCs w:val="22"/>
        </w:rPr>
        <w:t>vlasni</w:t>
      </w:r>
      <w:r w:rsidR="007B528E" w:rsidRPr="00D14348">
        <w:rPr>
          <w:rFonts w:ascii="Arial" w:hAnsi="Arial" w:cs="Arial"/>
          <w:sz w:val="22"/>
          <w:szCs w:val="22"/>
          <w:lang w:val="hr-HR"/>
        </w:rPr>
        <w:t>š</w:t>
      </w:r>
      <w:r w:rsidR="007B528E" w:rsidRPr="0094755F">
        <w:rPr>
          <w:rFonts w:ascii="Arial" w:hAnsi="Arial" w:cs="Arial"/>
          <w:sz w:val="22"/>
          <w:szCs w:val="22"/>
        </w:rPr>
        <w:t>tvo</w:t>
      </w:r>
      <w:r w:rsidR="007B528E" w:rsidRPr="00D14348">
        <w:rPr>
          <w:rFonts w:ascii="Arial" w:hAnsi="Arial" w:cs="Arial"/>
          <w:sz w:val="22"/>
          <w:szCs w:val="22"/>
          <w:lang w:val="hr-HR"/>
        </w:rPr>
        <w:t xml:space="preserve"> </w:t>
      </w:r>
      <w:r w:rsidR="00737DDE">
        <w:rPr>
          <w:rFonts w:ascii="Arial" w:hAnsi="Arial" w:cs="Arial"/>
          <w:sz w:val="22"/>
          <w:szCs w:val="22"/>
        </w:rPr>
        <w:t>I</w:t>
      </w:r>
      <w:r w:rsidRPr="0094755F">
        <w:rPr>
          <w:rFonts w:ascii="Arial" w:hAnsi="Arial" w:cs="Arial"/>
          <w:sz w:val="22"/>
          <w:szCs w:val="22"/>
        </w:rPr>
        <w:t>sporu</w:t>
      </w:r>
      <w:r w:rsidRPr="00D14348">
        <w:rPr>
          <w:rFonts w:ascii="Arial" w:hAnsi="Arial" w:cs="Arial"/>
          <w:sz w:val="22"/>
          <w:szCs w:val="22"/>
          <w:lang w:val="hr-HR"/>
        </w:rPr>
        <w:t>č</w:t>
      </w:r>
      <w:r w:rsidRPr="0094755F">
        <w:rPr>
          <w:rFonts w:ascii="Arial" w:hAnsi="Arial" w:cs="Arial"/>
          <w:sz w:val="22"/>
          <w:szCs w:val="22"/>
        </w:rPr>
        <w:t>itelja</w:t>
      </w:r>
      <w:r w:rsidRPr="00D14348">
        <w:rPr>
          <w:rFonts w:ascii="Arial" w:hAnsi="Arial" w:cs="Arial"/>
          <w:sz w:val="22"/>
          <w:szCs w:val="22"/>
          <w:lang w:val="hr-HR"/>
        </w:rPr>
        <w:t xml:space="preserve">. </w:t>
      </w:r>
      <w:r w:rsidRPr="0094755F">
        <w:rPr>
          <w:rFonts w:ascii="Arial" w:hAnsi="Arial" w:cs="Arial"/>
          <w:sz w:val="22"/>
          <w:szCs w:val="22"/>
        </w:rPr>
        <w:t>Na</w:t>
      </w:r>
      <w:r w:rsidRPr="00D14348">
        <w:rPr>
          <w:rFonts w:ascii="Arial" w:hAnsi="Arial" w:cs="Arial"/>
          <w:sz w:val="22"/>
          <w:szCs w:val="22"/>
          <w:lang w:val="hr-HR"/>
        </w:rPr>
        <w:t xml:space="preserve"> </w:t>
      </w:r>
      <w:r w:rsidRPr="0094755F">
        <w:rPr>
          <w:rFonts w:ascii="Arial" w:hAnsi="Arial" w:cs="Arial"/>
          <w:sz w:val="22"/>
          <w:szCs w:val="22"/>
        </w:rPr>
        <w:t>ovaj</w:t>
      </w:r>
      <w:r w:rsidRPr="00D14348">
        <w:rPr>
          <w:rFonts w:ascii="Arial" w:hAnsi="Arial" w:cs="Arial"/>
          <w:sz w:val="22"/>
          <w:szCs w:val="22"/>
          <w:lang w:val="hr-HR"/>
        </w:rPr>
        <w:t xml:space="preserve"> </w:t>
      </w:r>
      <w:r w:rsidRPr="0094755F">
        <w:rPr>
          <w:rFonts w:ascii="Arial" w:hAnsi="Arial" w:cs="Arial"/>
          <w:sz w:val="22"/>
          <w:szCs w:val="22"/>
        </w:rPr>
        <w:t>na</w:t>
      </w:r>
      <w:r w:rsidRPr="00D14348">
        <w:rPr>
          <w:rFonts w:ascii="Arial" w:hAnsi="Arial" w:cs="Arial"/>
          <w:sz w:val="22"/>
          <w:szCs w:val="22"/>
          <w:lang w:val="hr-HR"/>
        </w:rPr>
        <w:t>č</w:t>
      </w:r>
      <w:r w:rsidRPr="0094755F">
        <w:rPr>
          <w:rFonts w:ascii="Arial" w:hAnsi="Arial" w:cs="Arial"/>
          <w:sz w:val="22"/>
          <w:szCs w:val="22"/>
        </w:rPr>
        <w:t>in</w:t>
      </w:r>
      <w:r w:rsidRPr="00D14348">
        <w:rPr>
          <w:rFonts w:ascii="Arial" w:hAnsi="Arial" w:cs="Arial"/>
          <w:sz w:val="22"/>
          <w:szCs w:val="22"/>
          <w:lang w:val="hr-HR"/>
        </w:rPr>
        <w:t xml:space="preserve"> </w:t>
      </w:r>
      <w:r w:rsidRPr="0094755F">
        <w:rPr>
          <w:rFonts w:ascii="Arial" w:hAnsi="Arial" w:cs="Arial"/>
          <w:sz w:val="22"/>
          <w:szCs w:val="22"/>
        </w:rPr>
        <w:t>se</w:t>
      </w:r>
      <w:r w:rsidRPr="00D14348">
        <w:rPr>
          <w:rFonts w:ascii="Arial" w:hAnsi="Arial" w:cs="Arial"/>
          <w:sz w:val="22"/>
          <w:szCs w:val="22"/>
          <w:lang w:val="hr-HR"/>
        </w:rPr>
        <w:t xml:space="preserve"> </w:t>
      </w:r>
      <w:r w:rsidRPr="0094755F">
        <w:rPr>
          <w:rFonts w:ascii="Arial" w:hAnsi="Arial" w:cs="Arial"/>
          <w:sz w:val="22"/>
          <w:szCs w:val="22"/>
        </w:rPr>
        <w:t>mogu</w:t>
      </w:r>
      <w:r w:rsidRPr="00D14348">
        <w:rPr>
          <w:rFonts w:ascii="Arial" w:hAnsi="Arial" w:cs="Arial"/>
          <w:sz w:val="22"/>
          <w:szCs w:val="22"/>
          <w:lang w:val="hr-HR"/>
        </w:rPr>
        <w:t xml:space="preserve"> </w:t>
      </w:r>
      <w:r w:rsidRPr="0094755F">
        <w:rPr>
          <w:rFonts w:ascii="Arial" w:hAnsi="Arial" w:cs="Arial"/>
          <w:sz w:val="22"/>
          <w:szCs w:val="22"/>
        </w:rPr>
        <w:t>rje</w:t>
      </w:r>
      <w:r w:rsidRPr="00D14348">
        <w:rPr>
          <w:rFonts w:ascii="Arial" w:hAnsi="Arial" w:cs="Arial"/>
          <w:sz w:val="22"/>
          <w:szCs w:val="22"/>
          <w:lang w:val="hr-HR"/>
        </w:rPr>
        <w:t>š</w:t>
      </w:r>
      <w:r w:rsidRPr="0094755F">
        <w:rPr>
          <w:rFonts w:ascii="Arial" w:hAnsi="Arial" w:cs="Arial"/>
          <w:sz w:val="22"/>
          <w:szCs w:val="22"/>
        </w:rPr>
        <w:t>avati</w:t>
      </w:r>
      <w:r w:rsidRPr="00D14348">
        <w:rPr>
          <w:rFonts w:ascii="Arial" w:hAnsi="Arial" w:cs="Arial"/>
          <w:sz w:val="22"/>
          <w:szCs w:val="22"/>
          <w:lang w:val="hr-HR"/>
        </w:rPr>
        <w:t xml:space="preserve"> </w:t>
      </w:r>
      <w:r w:rsidRPr="0094755F">
        <w:rPr>
          <w:rFonts w:ascii="Arial" w:hAnsi="Arial" w:cs="Arial"/>
          <w:sz w:val="22"/>
          <w:szCs w:val="22"/>
        </w:rPr>
        <w:t>manje</w:t>
      </w:r>
      <w:r w:rsidRPr="00D14348">
        <w:rPr>
          <w:rFonts w:ascii="Arial" w:hAnsi="Arial" w:cs="Arial"/>
          <w:sz w:val="22"/>
          <w:szCs w:val="22"/>
          <w:lang w:val="hr-HR"/>
        </w:rPr>
        <w:t xml:space="preserve"> </w:t>
      </w:r>
      <w:r w:rsidRPr="0094755F">
        <w:rPr>
          <w:rFonts w:ascii="Arial" w:hAnsi="Arial" w:cs="Arial"/>
          <w:sz w:val="22"/>
          <w:szCs w:val="22"/>
        </w:rPr>
        <w:t>stambene</w:t>
      </w:r>
      <w:r w:rsidRPr="00D14348">
        <w:rPr>
          <w:rFonts w:ascii="Arial" w:hAnsi="Arial" w:cs="Arial"/>
          <w:sz w:val="22"/>
          <w:szCs w:val="22"/>
          <w:lang w:val="hr-HR"/>
        </w:rPr>
        <w:t xml:space="preserve"> </w:t>
      </w:r>
      <w:r w:rsidRPr="0094755F">
        <w:rPr>
          <w:rFonts w:ascii="Arial" w:hAnsi="Arial" w:cs="Arial"/>
          <w:sz w:val="22"/>
          <w:szCs w:val="22"/>
        </w:rPr>
        <w:t>zgrade</w:t>
      </w:r>
      <w:r w:rsidRPr="00D14348">
        <w:rPr>
          <w:rFonts w:ascii="Arial" w:hAnsi="Arial" w:cs="Arial"/>
          <w:sz w:val="22"/>
          <w:szCs w:val="22"/>
          <w:lang w:val="hr-HR"/>
        </w:rPr>
        <w:t>.</w:t>
      </w:r>
      <w:r w:rsidR="009F1463" w:rsidRPr="00D14348">
        <w:rPr>
          <w:rFonts w:ascii="Arial" w:hAnsi="Arial" w:cs="Arial"/>
          <w:sz w:val="22"/>
          <w:szCs w:val="22"/>
          <w:lang w:val="hr-HR"/>
        </w:rPr>
        <w:t xml:space="preserve"> </w:t>
      </w:r>
    </w:p>
    <w:p w:rsidR="00F54AD9" w:rsidRPr="00D14348" w:rsidRDefault="00F54AD9" w:rsidP="0015388B">
      <w:pPr>
        <w:numPr>
          <w:ilvl w:val="0"/>
          <w:numId w:val="7"/>
        </w:numPr>
        <w:tabs>
          <w:tab w:val="left" w:pos="180"/>
          <w:tab w:val="left" w:pos="1080"/>
        </w:tabs>
        <w:jc w:val="both"/>
        <w:rPr>
          <w:rFonts w:ascii="Arial" w:hAnsi="Arial" w:cs="Arial"/>
          <w:sz w:val="22"/>
          <w:szCs w:val="22"/>
          <w:lang w:val="hr-HR"/>
        </w:rPr>
      </w:pPr>
      <w:r w:rsidRPr="0094755F">
        <w:rPr>
          <w:rFonts w:ascii="Arial" w:hAnsi="Arial" w:cs="Arial"/>
          <w:sz w:val="22"/>
          <w:szCs w:val="22"/>
        </w:rPr>
        <w:t>Rekonstrukcija</w:t>
      </w:r>
      <w:r w:rsidRPr="00D14348">
        <w:rPr>
          <w:rFonts w:ascii="Arial" w:hAnsi="Arial" w:cs="Arial"/>
          <w:sz w:val="22"/>
          <w:szCs w:val="22"/>
          <w:lang w:val="hr-HR"/>
        </w:rPr>
        <w:t xml:space="preserve"> </w:t>
      </w:r>
      <w:r w:rsidRPr="0094755F">
        <w:rPr>
          <w:rFonts w:ascii="Arial" w:hAnsi="Arial" w:cs="Arial"/>
          <w:sz w:val="22"/>
          <w:szCs w:val="22"/>
        </w:rPr>
        <w:t>i</w:t>
      </w:r>
      <w:r w:rsidRPr="00D14348">
        <w:rPr>
          <w:rFonts w:ascii="Arial" w:hAnsi="Arial" w:cs="Arial"/>
          <w:sz w:val="22"/>
          <w:szCs w:val="22"/>
          <w:lang w:val="hr-HR"/>
        </w:rPr>
        <w:t xml:space="preserve"> </w:t>
      </w:r>
      <w:r w:rsidRPr="0094755F">
        <w:rPr>
          <w:rFonts w:ascii="Arial" w:hAnsi="Arial" w:cs="Arial"/>
          <w:sz w:val="22"/>
          <w:szCs w:val="22"/>
        </w:rPr>
        <w:t>objedinjavanje</w:t>
      </w:r>
      <w:r w:rsidRPr="00D14348">
        <w:rPr>
          <w:rFonts w:ascii="Arial" w:hAnsi="Arial" w:cs="Arial"/>
          <w:sz w:val="22"/>
          <w:szCs w:val="22"/>
          <w:lang w:val="hr-HR"/>
        </w:rPr>
        <w:t xml:space="preserve"> </w:t>
      </w:r>
      <w:r w:rsidRPr="0094755F">
        <w:rPr>
          <w:rFonts w:ascii="Arial" w:hAnsi="Arial" w:cs="Arial"/>
          <w:sz w:val="22"/>
          <w:szCs w:val="22"/>
        </w:rPr>
        <w:t>kompletne</w:t>
      </w:r>
      <w:r w:rsidRPr="00D14348">
        <w:rPr>
          <w:rFonts w:ascii="Arial" w:hAnsi="Arial" w:cs="Arial"/>
          <w:sz w:val="22"/>
          <w:szCs w:val="22"/>
          <w:lang w:val="hr-HR"/>
        </w:rPr>
        <w:t xml:space="preserve"> </w:t>
      </w:r>
      <w:r w:rsidRPr="0094755F">
        <w:rPr>
          <w:rFonts w:ascii="Arial" w:hAnsi="Arial" w:cs="Arial"/>
          <w:sz w:val="22"/>
          <w:szCs w:val="22"/>
        </w:rPr>
        <w:t>interne</w:t>
      </w:r>
      <w:r w:rsidRPr="00D14348">
        <w:rPr>
          <w:rFonts w:ascii="Arial" w:hAnsi="Arial" w:cs="Arial"/>
          <w:sz w:val="22"/>
          <w:szCs w:val="22"/>
          <w:lang w:val="hr-HR"/>
        </w:rPr>
        <w:t xml:space="preserve"> </w:t>
      </w:r>
      <w:r w:rsidRPr="0094755F">
        <w:rPr>
          <w:rFonts w:ascii="Arial" w:hAnsi="Arial" w:cs="Arial"/>
          <w:sz w:val="22"/>
          <w:szCs w:val="22"/>
        </w:rPr>
        <w:t>vodovodne</w:t>
      </w:r>
      <w:r w:rsidRPr="00D14348">
        <w:rPr>
          <w:rFonts w:ascii="Arial" w:hAnsi="Arial" w:cs="Arial"/>
          <w:sz w:val="22"/>
          <w:szCs w:val="22"/>
          <w:lang w:val="hr-HR"/>
        </w:rPr>
        <w:t xml:space="preserve"> </w:t>
      </w:r>
      <w:r w:rsidRPr="0094755F">
        <w:rPr>
          <w:rFonts w:ascii="Arial" w:hAnsi="Arial" w:cs="Arial"/>
          <w:sz w:val="22"/>
          <w:szCs w:val="22"/>
        </w:rPr>
        <w:t>instalacije</w:t>
      </w:r>
      <w:r w:rsidRPr="00D14348">
        <w:rPr>
          <w:rFonts w:ascii="Arial" w:hAnsi="Arial" w:cs="Arial"/>
          <w:sz w:val="22"/>
          <w:szCs w:val="22"/>
          <w:lang w:val="hr-HR"/>
        </w:rPr>
        <w:t xml:space="preserve"> </w:t>
      </w:r>
      <w:r w:rsidRPr="0094755F">
        <w:rPr>
          <w:rFonts w:ascii="Arial" w:hAnsi="Arial" w:cs="Arial"/>
          <w:sz w:val="22"/>
          <w:szCs w:val="22"/>
        </w:rPr>
        <w:t>jedne</w:t>
      </w:r>
      <w:r w:rsidRPr="00D14348">
        <w:rPr>
          <w:rFonts w:ascii="Arial" w:hAnsi="Arial" w:cs="Arial"/>
          <w:sz w:val="22"/>
          <w:szCs w:val="22"/>
          <w:lang w:val="hr-HR"/>
        </w:rPr>
        <w:t xml:space="preserve"> </w:t>
      </w:r>
      <w:r w:rsidRPr="0094755F">
        <w:rPr>
          <w:rFonts w:ascii="Arial" w:hAnsi="Arial" w:cs="Arial"/>
          <w:sz w:val="22"/>
          <w:szCs w:val="22"/>
        </w:rPr>
        <w:t>posebne</w:t>
      </w:r>
      <w:r w:rsidRPr="00D14348">
        <w:rPr>
          <w:rFonts w:ascii="Arial" w:hAnsi="Arial" w:cs="Arial"/>
          <w:sz w:val="22"/>
          <w:szCs w:val="22"/>
          <w:lang w:val="hr-HR"/>
        </w:rPr>
        <w:t xml:space="preserve"> </w:t>
      </w:r>
      <w:r w:rsidRPr="0094755F">
        <w:rPr>
          <w:rFonts w:ascii="Arial" w:hAnsi="Arial" w:cs="Arial"/>
          <w:sz w:val="22"/>
          <w:szCs w:val="22"/>
        </w:rPr>
        <w:t>cjeline</w:t>
      </w:r>
      <w:r w:rsidRPr="00D14348">
        <w:rPr>
          <w:rFonts w:ascii="Arial" w:hAnsi="Arial" w:cs="Arial"/>
          <w:sz w:val="22"/>
          <w:szCs w:val="22"/>
          <w:lang w:val="hr-HR"/>
        </w:rPr>
        <w:t xml:space="preserve"> </w:t>
      </w:r>
      <w:r w:rsidRPr="0094755F">
        <w:rPr>
          <w:rFonts w:ascii="Arial" w:hAnsi="Arial" w:cs="Arial"/>
          <w:sz w:val="22"/>
          <w:szCs w:val="22"/>
        </w:rPr>
        <w:t>i</w:t>
      </w:r>
      <w:r w:rsidRPr="00D14348">
        <w:rPr>
          <w:rFonts w:ascii="Arial" w:hAnsi="Arial" w:cs="Arial"/>
          <w:sz w:val="22"/>
          <w:szCs w:val="22"/>
          <w:lang w:val="hr-HR"/>
        </w:rPr>
        <w:t xml:space="preserve"> </w:t>
      </w:r>
      <w:r w:rsidRPr="0094755F">
        <w:rPr>
          <w:rFonts w:ascii="Arial" w:hAnsi="Arial" w:cs="Arial"/>
          <w:sz w:val="22"/>
          <w:szCs w:val="22"/>
        </w:rPr>
        <w:t>izvo</w:t>
      </w:r>
      <w:r w:rsidRPr="00D14348">
        <w:rPr>
          <w:rFonts w:ascii="Arial" w:hAnsi="Arial" w:cs="Arial"/>
          <w:sz w:val="22"/>
          <w:szCs w:val="22"/>
          <w:lang w:val="hr-HR"/>
        </w:rPr>
        <w:t>đ</w:t>
      </w:r>
      <w:r w:rsidRPr="0094755F">
        <w:rPr>
          <w:rFonts w:ascii="Arial" w:hAnsi="Arial" w:cs="Arial"/>
          <w:sz w:val="22"/>
          <w:szCs w:val="22"/>
        </w:rPr>
        <w:t>enje</w:t>
      </w:r>
      <w:r w:rsidRPr="00D14348">
        <w:rPr>
          <w:rFonts w:ascii="Arial" w:hAnsi="Arial" w:cs="Arial"/>
          <w:sz w:val="22"/>
          <w:szCs w:val="22"/>
          <w:lang w:val="hr-HR"/>
        </w:rPr>
        <w:t xml:space="preserve"> </w:t>
      </w:r>
      <w:r w:rsidRPr="0094755F">
        <w:rPr>
          <w:rFonts w:ascii="Arial" w:hAnsi="Arial" w:cs="Arial"/>
          <w:sz w:val="22"/>
          <w:szCs w:val="22"/>
        </w:rPr>
        <w:t>cijevi</w:t>
      </w:r>
      <w:r w:rsidRPr="00D14348">
        <w:rPr>
          <w:rFonts w:ascii="Arial" w:hAnsi="Arial" w:cs="Arial"/>
          <w:sz w:val="22"/>
          <w:szCs w:val="22"/>
          <w:lang w:val="hr-HR"/>
        </w:rPr>
        <w:t xml:space="preserve"> </w:t>
      </w:r>
      <w:r w:rsidRPr="0094755F">
        <w:rPr>
          <w:rFonts w:ascii="Arial" w:hAnsi="Arial" w:cs="Arial"/>
          <w:sz w:val="22"/>
          <w:szCs w:val="22"/>
        </w:rPr>
        <w:t>u</w:t>
      </w:r>
      <w:r w:rsidRPr="00D14348">
        <w:rPr>
          <w:rFonts w:ascii="Arial" w:hAnsi="Arial" w:cs="Arial"/>
          <w:sz w:val="22"/>
          <w:szCs w:val="22"/>
          <w:lang w:val="hr-HR"/>
        </w:rPr>
        <w:t xml:space="preserve"> </w:t>
      </w:r>
      <w:r w:rsidRPr="0094755F">
        <w:rPr>
          <w:rFonts w:ascii="Arial" w:hAnsi="Arial" w:cs="Arial"/>
          <w:sz w:val="22"/>
          <w:szCs w:val="22"/>
        </w:rPr>
        <w:t>zajedni</w:t>
      </w:r>
      <w:r w:rsidRPr="00D14348">
        <w:rPr>
          <w:rFonts w:ascii="Arial" w:hAnsi="Arial" w:cs="Arial"/>
          <w:sz w:val="22"/>
          <w:szCs w:val="22"/>
          <w:lang w:val="hr-HR"/>
        </w:rPr>
        <w:t>č</w:t>
      </w:r>
      <w:r w:rsidRPr="0094755F">
        <w:rPr>
          <w:rFonts w:ascii="Arial" w:hAnsi="Arial" w:cs="Arial"/>
          <w:sz w:val="22"/>
          <w:szCs w:val="22"/>
        </w:rPr>
        <w:t>ki</w:t>
      </w:r>
      <w:r w:rsidRPr="00D14348">
        <w:rPr>
          <w:rFonts w:ascii="Arial" w:hAnsi="Arial" w:cs="Arial"/>
          <w:sz w:val="22"/>
          <w:szCs w:val="22"/>
          <w:lang w:val="hr-HR"/>
        </w:rPr>
        <w:t xml:space="preserve"> </w:t>
      </w:r>
      <w:r w:rsidRPr="0094755F">
        <w:rPr>
          <w:rFonts w:ascii="Arial" w:hAnsi="Arial" w:cs="Arial"/>
          <w:sz w:val="22"/>
          <w:szCs w:val="22"/>
        </w:rPr>
        <w:t>prostor</w:t>
      </w:r>
      <w:r w:rsidRPr="00D14348">
        <w:rPr>
          <w:rFonts w:ascii="Arial" w:hAnsi="Arial" w:cs="Arial"/>
          <w:sz w:val="22"/>
          <w:szCs w:val="22"/>
          <w:lang w:val="hr-HR"/>
        </w:rPr>
        <w:t xml:space="preserve">, </w:t>
      </w:r>
      <w:r w:rsidRPr="0094755F">
        <w:rPr>
          <w:rFonts w:ascii="Arial" w:hAnsi="Arial" w:cs="Arial"/>
          <w:sz w:val="22"/>
          <w:szCs w:val="22"/>
        </w:rPr>
        <w:t>gdje</w:t>
      </w:r>
      <w:r w:rsidRPr="00D14348">
        <w:rPr>
          <w:rFonts w:ascii="Arial" w:hAnsi="Arial" w:cs="Arial"/>
          <w:sz w:val="22"/>
          <w:szCs w:val="22"/>
          <w:lang w:val="hr-HR"/>
        </w:rPr>
        <w:t xml:space="preserve"> ć</w:t>
      </w:r>
      <w:r w:rsidRPr="0094755F">
        <w:rPr>
          <w:rFonts w:ascii="Arial" w:hAnsi="Arial" w:cs="Arial"/>
          <w:sz w:val="22"/>
          <w:szCs w:val="22"/>
        </w:rPr>
        <w:t>e</w:t>
      </w:r>
      <w:r w:rsidRPr="00D14348">
        <w:rPr>
          <w:rFonts w:ascii="Arial" w:hAnsi="Arial" w:cs="Arial"/>
          <w:sz w:val="22"/>
          <w:szCs w:val="22"/>
          <w:lang w:val="hr-HR"/>
        </w:rPr>
        <w:t xml:space="preserve"> </w:t>
      </w:r>
      <w:r w:rsidRPr="0094755F">
        <w:rPr>
          <w:rFonts w:ascii="Arial" w:hAnsi="Arial" w:cs="Arial"/>
          <w:sz w:val="22"/>
          <w:szCs w:val="22"/>
        </w:rPr>
        <w:t>se</w:t>
      </w:r>
      <w:r w:rsidRPr="00D14348">
        <w:rPr>
          <w:rFonts w:ascii="Arial" w:hAnsi="Arial" w:cs="Arial"/>
          <w:sz w:val="22"/>
          <w:szCs w:val="22"/>
          <w:lang w:val="hr-HR"/>
        </w:rPr>
        <w:t xml:space="preserve"> </w:t>
      </w:r>
      <w:r w:rsidRPr="0094755F">
        <w:rPr>
          <w:rFonts w:ascii="Arial" w:hAnsi="Arial" w:cs="Arial"/>
          <w:sz w:val="22"/>
          <w:szCs w:val="22"/>
        </w:rPr>
        <w:t>montirati</w:t>
      </w:r>
      <w:r w:rsidRPr="00D14348">
        <w:rPr>
          <w:rFonts w:ascii="Arial" w:hAnsi="Arial" w:cs="Arial"/>
          <w:sz w:val="22"/>
          <w:szCs w:val="22"/>
          <w:lang w:val="hr-HR"/>
        </w:rPr>
        <w:t xml:space="preserve"> </w:t>
      </w:r>
      <w:r w:rsidRPr="0094755F">
        <w:rPr>
          <w:rFonts w:ascii="Arial" w:hAnsi="Arial" w:cs="Arial"/>
          <w:sz w:val="22"/>
          <w:szCs w:val="22"/>
        </w:rPr>
        <w:t>ormari</w:t>
      </w:r>
      <w:r w:rsidRPr="00D14348">
        <w:rPr>
          <w:rFonts w:ascii="Arial" w:hAnsi="Arial" w:cs="Arial"/>
          <w:sz w:val="22"/>
          <w:szCs w:val="22"/>
          <w:lang w:val="hr-HR"/>
        </w:rPr>
        <w:t>ć</w:t>
      </w:r>
      <w:r w:rsidRPr="0094755F">
        <w:rPr>
          <w:rFonts w:ascii="Arial" w:hAnsi="Arial" w:cs="Arial"/>
          <w:sz w:val="22"/>
          <w:szCs w:val="22"/>
        </w:rPr>
        <w:t>i</w:t>
      </w:r>
      <w:r w:rsidRPr="00D14348">
        <w:rPr>
          <w:rFonts w:ascii="Arial" w:hAnsi="Arial" w:cs="Arial"/>
          <w:sz w:val="22"/>
          <w:szCs w:val="22"/>
          <w:lang w:val="hr-HR"/>
        </w:rPr>
        <w:t xml:space="preserve"> </w:t>
      </w:r>
      <w:r w:rsidRPr="0094755F">
        <w:rPr>
          <w:rFonts w:ascii="Arial" w:hAnsi="Arial" w:cs="Arial"/>
          <w:sz w:val="22"/>
          <w:szCs w:val="22"/>
        </w:rPr>
        <w:t>sekundarnih</w:t>
      </w:r>
      <w:r w:rsidRPr="00D14348">
        <w:rPr>
          <w:rFonts w:ascii="Arial" w:hAnsi="Arial" w:cs="Arial"/>
          <w:sz w:val="22"/>
          <w:szCs w:val="22"/>
          <w:lang w:val="hr-HR"/>
        </w:rPr>
        <w:t xml:space="preserve"> </w:t>
      </w:r>
      <w:r w:rsidRPr="0094755F">
        <w:rPr>
          <w:rFonts w:ascii="Arial" w:hAnsi="Arial" w:cs="Arial"/>
          <w:sz w:val="22"/>
          <w:szCs w:val="22"/>
        </w:rPr>
        <w:t>vodomjera</w:t>
      </w:r>
      <w:r w:rsidRPr="00D14348">
        <w:rPr>
          <w:rFonts w:ascii="Arial" w:hAnsi="Arial" w:cs="Arial"/>
          <w:sz w:val="22"/>
          <w:szCs w:val="22"/>
          <w:lang w:val="hr-HR"/>
        </w:rPr>
        <w:t xml:space="preserve"> </w:t>
      </w:r>
      <w:r w:rsidRPr="0094755F">
        <w:rPr>
          <w:rFonts w:ascii="Arial" w:hAnsi="Arial" w:cs="Arial"/>
          <w:sz w:val="22"/>
          <w:szCs w:val="22"/>
        </w:rPr>
        <w:t>i</w:t>
      </w:r>
      <w:r w:rsidRPr="00D14348">
        <w:rPr>
          <w:rFonts w:ascii="Arial" w:hAnsi="Arial" w:cs="Arial"/>
          <w:sz w:val="22"/>
          <w:szCs w:val="22"/>
          <w:lang w:val="hr-HR"/>
        </w:rPr>
        <w:t xml:space="preserve"> </w:t>
      </w:r>
      <w:r w:rsidRPr="0094755F">
        <w:rPr>
          <w:rFonts w:ascii="Arial" w:hAnsi="Arial" w:cs="Arial"/>
          <w:sz w:val="22"/>
          <w:szCs w:val="22"/>
        </w:rPr>
        <w:t>M</w:t>
      </w:r>
      <w:r w:rsidRPr="00D14348">
        <w:rPr>
          <w:rFonts w:ascii="Arial" w:hAnsi="Arial" w:cs="Arial"/>
          <w:sz w:val="22"/>
          <w:szCs w:val="22"/>
          <w:lang w:val="hr-HR"/>
        </w:rPr>
        <w:t>-</w:t>
      </w:r>
      <w:r w:rsidRPr="0094755F">
        <w:rPr>
          <w:rFonts w:ascii="Arial" w:hAnsi="Arial" w:cs="Arial"/>
          <w:sz w:val="22"/>
          <w:szCs w:val="22"/>
        </w:rPr>
        <w:t>Bus</w:t>
      </w:r>
      <w:r w:rsidRPr="00D14348">
        <w:rPr>
          <w:rFonts w:ascii="Arial" w:hAnsi="Arial" w:cs="Arial"/>
          <w:sz w:val="22"/>
          <w:szCs w:val="22"/>
          <w:lang w:val="hr-HR"/>
        </w:rPr>
        <w:t xml:space="preserve"> </w:t>
      </w:r>
      <w:r w:rsidRPr="0094755F">
        <w:rPr>
          <w:rFonts w:ascii="Arial" w:hAnsi="Arial" w:cs="Arial"/>
          <w:sz w:val="22"/>
          <w:szCs w:val="22"/>
        </w:rPr>
        <w:t>sustav</w:t>
      </w:r>
      <w:r w:rsidRPr="00D14348">
        <w:rPr>
          <w:rFonts w:ascii="Arial" w:hAnsi="Arial" w:cs="Arial"/>
          <w:sz w:val="22"/>
          <w:szCs w:val="22"/>
          <w:lang w:val="hr-HR"/>
        </w:rPr>
        <w:t xml:space="preserve"> </w:t>
      </w:r>
      <w:r w:rsidRPr="0094755F">
        <w:rPr>
          <w:rFonts w:ascii="Arial" w:hAnsi="Arial" w:cs="Arial"/>
          <w:sz w:val="22"/>
          <w:szCs w:val="22"/>
        </w:rPr>
        <w:t>o</w:t>
      </w:r>
      <w:r w:rsidRPr="00D14348">
        <w:rPr>
          <w:rFonts w:ascii="Arial" w:hAnsi="Arial" w:cs="Arial"/>
          <w:sz w:val="22"/>
          <w:szCs w:val="22"/>
          <w:lang w:val="hr-HR"/>
        </w:rPr>
        <w:t>č</w:t>
      </w:r>
      <w:r w:rsidRPr="0094755F">
        <w:rPr>
          <w:rFonts w:ascii="Arial" w:hAnsi="Arial" w:cs="Arial"/>
          <w:sz w:val="22"/>
          <w:szCs w:val="22"/>
        </w:rPr>
        <w:t>itanja</w:t>
      </w:r>
      <w:r w:rsidRPr="00D14348">
        <w:rPr>
          <w:rFonts w:ascii="Arial" w:hAnsi="Arial" w:cs="Arial"/>
          <w:sz w:val="22"/>
          <w:szCs w:val="22"/>
          <w:lang w:val="hr-HR"/>
        </w:rPr>
        <w:t xml:space="preserve">. </w:t>
      </w:r>
      <w:r w:rsidRPr="0094755F">
        <w:rPr>
          <w:rFonts w:ascii="Arial" w:hAnsi="Arial" w:cs="Arial"/>
          <w:sz w:val="22"/>
          <w:szCs w:val="22"/>
        </w:rPr>
        <w:t>Vodomjeri</w:t>
      </w:r>
      <w:r w:rsidRPr="00D14348">
        <w:rPr>
          <w:rFonts w:ascii="Arial" w:hAnsi="Arial" w:cs="Arial"/>
          <w:sz w:val="22"/>
          <w:szCs w:val="22"/>
          <w:lang w:val="hr-HR"/>
        </w:rPr>
        <w:t xml:space="preserve"> </w:t>
      </w:r>
      <w:r w:rsidRPr="0094755F">
        <w:rPr>
          <w:rFonts w:ascii="Arial" w:hAnsi="Arial" w:cs="Arial"/>
          <w:sz w:val="22"/>
          <w:szCs w:val="22"/>
        </w:rPr>
        <w:t>ugra</w:t>
      </w:r>
      <w:r w:rsidRPr="00D14348">
        <w:rPr>
          <w:rFonts w:ascii="Arial" w:hAnsi="Arial" w:cs="Arial"/>
          <w:sz w:val="22"/>
          <w:szCs w:val="22"/>
          <w:lang w:val="hr-HR"/>
        </w:rPr>
        <w:t>đ</w:t>
      </w:r>
      <w:r w:rsidRPr="0094755F">
        <w:rPr>
          <w:rFonts w:ascii="Arial" w:hAnsi="Arial" w:cs="Arial"/>
          <w:sz w:val="22"/>
          <w:szCs w:val="22"/>
        </w:rPr>
        <w:t>eni</w:t>
      </w:r>
      <w:r w:rsidR="009F1463" w:rsidRPr="00D14348">
        <w:rPr>
          <w:rFonts w:ascii="Arial" w:hAnsi="Arial" w:cs="Arial"/>
          <w:sz w:val="22"/>
          <w:szCs w:val="22"/>
          <w:lang w:val="hr-HR"/>
        </w:rPr>
        <w:t xml:space="preserve"> </w:t>
      </w:r>
      <w:r w:rsidR="009F1463" w:rsidRPr="0094755F">
        <w:rPr>
          <w:rFonts w:ascii="Arial" w:hAnsi="Arial" w:cs="Arial"/>
          <w:sz w:val="22"/>
          <w:szCs w:val="22"/>
        </w:rPr>
        <w:t>na</w:t>
      </w:r>
      <w:r w:rsidR="009F1463" w:rsidRPr="00D14348">
        <w:rPr>
          <w:rFonts w:ascii="Arial" w:hAnsi="Arial" w:cs="Arial"/>
          <w:sz w:val="22"/>
          <w:szCs w:val="22"/>
          <w:lang w:val="hr-HR"/>
        </w:rPr>
        <w:t xml:space="preserve"> </w:t>
      </w:r>
      <w:r w:rsidR="009F1463" w:rsidRPr="0094755F">
        <w:rPr>
          <w:rFonts w:ascii="Arial" w:hAnsi="Arial" w:cs="Arial"/>
          <w:sz w:val="22"/>
          <w:szCs w:val="22"/>
        </w:rPr>
        <w:t>ovakav</w:t>
      </w:r>
      <w:r w:rsidR="009F1463" w:rsidRPr="00D14348">
        <w:rPr>
          <w:rFonts w:ascii="Arial" w:hAnsi="Arial" w:cs="Arial"/>
          <w:sz w:val="22"/>
          <w:szCs w:val="22"/>
          <w:lang w:val="hr-HR"/>
        </w:rPr>
        <w:t xml:space="preserve"> </w:t>
      </w:r>
      <w:r w:rsidR="009F1463" w:rsidRPr="0094755F">
        <w:rPr>
          <w:rFonts w:ascii="Arial" w:hAnsi="Arial" w:cs="Arial"/>
          <w:sz w:val="22"/>
          <w:szCs w:val="22"/>
        </w:rPr>
        <w:t>na</w:t>
      </w:r>
      <w:r w:rsidR="009F1463" w:rsidRPr="00D14348">
        <w:rPr>
          <w:rFonts w:ascii="Arial" w:hAnsi="Arial" w:cs="Arial"/>
          <w:sz w:val="22"/>
          <w:szCs w:val="22"/>
          <w:lang w:val="hr-HR"/>
        </w:rPr>
        <w:t>č</w:t>
      </w:r>
      <w:r w:rsidR="009F1463" w:rsidRPr="0094755F">
        <w:rPr>
          <w:rFonts w:ascii="Arial" w:hAnsi="Arial" w:cs="Arial"/>
          <w:sz w:val="22"/>
          <w:szCs w:val="22"/>
        </w:rPr>
        <w:t>in</w:t>
      </w:r>
      <w:r w:rsidR="009F1463" w:rsidRPr="00D14348">
        <w:rPr>
          <w:rFonts w:ascii="Arial" w:hAnsi="Arial" w:cs="Arial"/>
          <w:sz w:val="22"/>
          <w:szCs w:val="22"/>
          <w:lang w:val="hr-HR"/>
        </w:rPr>
        <w:t xml:space="preserve"> </w:t>
      </w:r>
      <w:r w:rsidR="009F1463" w:rsidRPr="0094755F">
        <w:rPr>
          <w:rFonts w:ascii="Arial" w:hAnsi="Arial" w:cs="Arial"/>
          <w:sz w:val="22"/>
          <w:szCs w:val="22"/>
        </w:rPr>
        <w:t>vlasni</w:t>
      </w:r>
      <w:r w:rsidR="009F1463" w:rsidRPr="00D14348">
        <w:rPr>
          <w:rFonts w:ascii="Arial" w:hAnsi="Arial" w:cs="Arial"/>
          <w:sz w:val="22"/>
          <w:szCs w:val="22"/>
          <w:lang w:val="hr-HR"/>
        </w:rPr>
        <w:t>š</w:t>
      </w:r>
      <w:r w:rsidR="009F1463" w:rsidRPr="0094755F">
        <w:rPr>
          <w:rFonts w:ascii="Arial" w:hAnsi="Arial" w:cs="Arial"/>
          <w:sz w:val="22"/>
          <w:szCs w:val="22"/>
        </w:rPr>
        <w:t>tvo</w:t>
      </w:r>
      <w:r w:rsidR="009F1463" w:rsidRPr="00D14348">
        <w:rPr>
          <w:rFonts w:ascii="Arial" w:hAnsi="Arial" w:cs="Arial"/>
          <w:sz w:val="22"/>
          <w:szCs w:val="22"/>
          <w:lang w:val="hr-HR"/>
        </w:rPr>
        <w:t xml:space="preserve"> </w:t>
      </w:r>
      <w:r w:rsidR="009F1463" w:rsidRPr="0094755F">
        <w:rPr>
          <w:rFonts w:ascii="Arial" w:hAnsi="Arial" w:cs="Arial"/>
          <w:sz w:val="22"/>
          <w:szCs w:val="22"/>
        </w:rPr>
        <w:t>su</w:t>
      </w:r>
      <w:r w:rsidR="009F1463" w:rsidRPr="00D14348">
        <w:rPr>
          <w:rFonts w:ascii="Arial" w:hAnsi="Arial" w:cs="Arial"/>
          <w:sz w:val="22"/>
          <w:szCs w:val="22"/>
          <w:lang w:val="hr-HR"/>
        </w:rPr>
        <w:t xml:space="preserve"> </w:t>
      </w:r>
      <w:r w:rsidR="00465ACE">
        <w:rPr>
          <w:rFonts w:ascii="Arial" w:hAnsi="Arial" w:cs="Arial"/>
          <w:sz w:val="22"/>
          <w:szCs w:val="22"/>
        </w:rPr>
        <w:t>I</w:t>
      </w:r>
      <w:r w:rsidRPr="0094755F">
        <w:rPr>
          <w:rFonts w:ascii="Arial" w:hAnsi="Arial" w:cs="Arial"/>
          <w:sz w:val="22"/>
          <w:szCs w:val="22"/>
        </w:rPr>
        <w:t>sporu</w:t>
      </w:r>
      <w:r w:rsidRPr="00D14348">
        <w:rPr>
          <w:rFonts w:ascii="Arial" w:hAnsi="Arial" w:cs="Arial"/>
          <w:sz w:val="22"/>
          <w:szCs w:val="22"/>
          <w:lang w:val="hr-HR"/>
        </w:rPr>
        <w:t>č</w:t>
      </w:r>
      <w:r w:rsidRPr="0094755F">
        <w:rPr>
          <w:rFonts w:ascii="Arial" w:hAnsi="Arial" w:cs="Arial"/>
          <w:sz w:val="22"/>
          <w:szCs w:val="22"/>
        </w:rPr>
        <w:t>itelja</w:t>
      </w:r>
      <w:r w:rsidRPr="00D14348">
        <w:rPr>
          <w:rFonts w:ascii="Arial" w:hAnsi="Arial" w:cs="Arial"/>
          <w:sz w:val="22"/>
          <w:szCs w:val="22"/>
          <w:lang w:val="hr-HR"/>
        </w:rPr>
        <w:t>. Č</w:t>
      </w:r>
      <w:r w:rsidRPr="0094755F">
        <w:rPr>
          <w:rFonts w:ascii="Arial" w:hAnsi="Arial" w:cs="Arial"/>
          <w:sz w:val="22"/>
          <w:szCs w:val="22"/>
        </w:rPr>
        <w:t>itav</w:t>
      </w:r>
      <w:r w:rsidRPr="00D14348">
        <w:rPr>
          <w:rFonts w:ascii="Arial" w:hAnsi="Arial" w:cs="Arial"/>
          <w:sz w:val="22"/>
          <w:szCs w:val="22"/>
          <w:lang w:val="hr-HR"/>
        </w:rPr>
        <w:t xml:space="preserve"> </w:t>
      </w:r>
      <w:r w:rsidRPr="0094755F">
        <w:rPr>
          <w:rFonts w:ascii="Arial" w:hAnsi="Arial" w:cs="Arial"/>
          <w:sz w:val="22"/>
          <w:szCs w:val="22"/>
        </w:rPr>
        <w:t>postupak</w:t>
      </w:r>
      <w:r w:rsidRPr="00D14348">
        <w:rPr>
          <w:rFonts w:ascii="Arial" w:hAnsi="Arial" w:cs="Arial"/>
          <w:sz w:val="22"/>
          <w:szCs w:val="22"/>
          <w:lang w:val="hr-HR"/>
        </w:rPr>
        <w:t xml:space="preserve"> </w:t>
      </w:r>
      <w:r w:rsidRPr="0094755F">
        <w:rPr>
          <w:rFonts w:ascii="Arial" w:hAnsi="Arial" w:cs="Arial"/>
          <w:sz w:val="22"/>
          <w:szCs w:val="22"/>
        </w:rPr>
        <w:t>o</w:t>
      </w:r>
      <w:r w:rsidRPr="00D14348">
        <w:rPr>
          <w:rFonts w:ascii="Arial" w:hAnsi="Arial" w:cs="Arial"/>
          <w:sz w:val="22"/>
          <w:szCs w:val="22"/>
          <w:lang w:val="hr-HR"/>
        </w:rPr>
        <w:t>č</w:t>
      </w:r>
      <w:r w:rsidRPr="0094755F">
        <w:rPr>
          <w:rFonts w:ascii="Arial" w:hAnsi="Arial" w:cs="Arial"/>
          <w:sz w:val="22"/>
          <w:szCs w:val="22"/>
        </w:rPr>
        <w:t>itanja</w:t>
      </w:r>
      <w:r w:rsidRPr="00D14348">
        <w:rPr>
          <w:rFonts w:ascii="Arial" w:hAnsi="Arial" w:cs="Arial"/>
          <w:sz w:val="22"/>
          <w:szCs w:val="22"/>
          <w:lang w:val="hr-HR"/>
        </w:rPr>
        <w:t xml:space="preserve"> </w:t>
      </w:r>
      <w:r w:rsidRPr="0094755F">
        <w:rPr>
          <w:rFonts w:ascii="Arial" w:hAnsi="Arial" w:cs="Arial"/>
          <w:sz w:val="22"/>
          <w:szCs w:val="22"/>
        </w:rPr>
        <w:t>i</w:t>
      </w:r>
      <w:r w:rsidR="00B528BD" w:rsidRPr="00D14348">
        <w:rPr>
          <w:rFonts w:ascii="Arial" w:hAnsi="Arial" w:cs="Arial"/>
          <w:sz w:val="22"/>
          <w:szCs w:val="22"/>
          <w:lang w:val="hr-HR"/>
        </w:rPr>
        <w:t xml:space="preserve"> </w:t>
      </w:r>
      <w:r w:rsidR="00B528BD" w:rsidRPr="0094755F">
        <w:rPr>
          <w:rFonts w:ascii="Arial" w:hAnsi="Arial" w:cs="Arial"/>
          <w:sz w:val="22"/>
          <w:szCs w:val="22"/>
        </w:rPr>
        <w:t>fakturiranja</w:t>
      </w:r>
      <w:r w:rsidR="00B528BD" w:rsidRPr="00D14348">
        <w:rPr>
          <w:rFonts w:ascii="Arial" w:hAnsi="Arial" w:cs="Arial"/>
          <w:sz w:val="22"/>
          <w:szCs w:val="22"/>
          <w:lang w:val="hr-HR"/>
        </w:rPr>
        <w:t xml:space="preserve"> </w:t>
      </w:r>
      <w:r w:rsidR="00B528BD" w:rsidRPr="0094755F">
        <w:rPr>
          <w:rFonts w:ascii="Arial" w:hAnsi="Arial" w:cs="Arial"/>
          <w:sz w:val="22"/>
          <w:szCs w:val="22"/>
        </w:rPr>
        <w:t>utro</w:t>
      </w:r>
      <w:r w:rsidR="00B528BD" w:rsidRPr="00D14348">
        <w:rPr>
          <w:rFonts w:ascii="Arial" w:hAnsi="Arial" w:cs="Arial"/>
          <w:sz w:val="22"/>
          <w:szCs w:val="22"/>
          <w:lang w:val="hr-HR"/>
        </w:rPr>
        <w:t>š</w:t>
      </w:r>
      <w:r w:rsidR="00B528BD" w:rsidRPr="0094755F">
        <w:rPr>
          <w:rFonts w:ascii="Arial" w:hAnsi="Arial" w:cs="Arial"/>
          <w:sz w:val="22"/>
          <w:szCs w:val="22"/>
        </w:rPr>
        <w:t>ene</w:t>
      </w:r>
      <w:r w:rsidR="00B528BD" w:rsidRPr="00D14348">
        <w:rPr>
          <w:rFonts w:ascii="Arial" w:hAnsi="Arial" w:cs="Arial"/>
          <w:sz w:val="22"/>
          <w:szCs w:val="22"/>
          <w:lang w:val="hr-HR"/>
        </w:rPr>
        <w:t xml:space="preserve"> </w:t>
      </w:r>
      <w:r w:rsidR="00B528BD" w:rsidRPr="0094755F">
        <w:rPr>
          <w:rFonts w:ascii="Arial" w:hAnsi="Arial" w:cs="Arial"/>
          <w:sz w:val="22"/>
          <w:szCs w:val="22"/>
        </w:rPr>
        <w:t>vode</w:t>
      </w:r>
      <w:r w:rsidR="00B528BD" w:rsidRPr="00D14348">
        <w:rPr>
          <w:rFonts w:ascii="Arial" w:hAnsi="Arial" w:cs="Arial"/>
          <w:sz w:val="22"/>
          <w:szCs w:val="22"/>
          <w:lang w:val="hr-HR"/>
        </w:rPr>
        <w:t xml:space="preserve"> </w:t>
      </w:r>
      <w:r w:rsidR="00B528BD" w:rsidRPr="0094755F">
        <w:rPr>
          <w:rFonts w:ascii="Arial" w:hAnsi="Arial" w:cs="Arial"/>
          <w:sz w:val="22"/>
          <w:szCs w:val="22"/>
        </w:rPr>
        <w:t>obavlja</w:t>
      </w:r>
      <w:r w:rsidR="009F1463" w:rsidRPr="00D14348">
        <w:rPr>
          <w:rFonts w:ascii="Arial" w:hAnsi="Arial" w:cs="Arial"/>
          <w:sz w:val="22"/>
          <w:szCs w:val="22"/>
          <w:lang w:val="hr-HR"/>
        </w:rPr>
        <w:t xml:space="preserve"> </w:t>
      </w:r>
      <w:r w:rsidR="00465ACE">
        <w:rPr>
          <w:rFonts w:ascii="Arial" w:hAnsi="Arial" w:cs="Arial"/>
          <w:sz w:val="22"/>
          <w:szCs w:val="22"/>
        </w:rPr>
        <w:t>I</w:t>
      </w:r>
      <w:r w:rsidRPr="0094755F">
        <w:rPr>
          <w:rFonts w:ascii="Arial" w:hAnsi="Arial" w:cs="Arial"/>
          <w:sz w:val="22"/>
          <w:szCs w:val="22"/>
        </w:rPr>
        <w:t>sporu</w:t>
      </w:r>
      <w:r w:rsidRPr="00D14348">
        <w:rPr>
          <w:rFonts w:ascii="Arial" w:hAnsi="Arial" w:cs="Arial"/>
          <w:sz w:val="22"/>
          <w:szCs w:val="22"/>
          <w:lang w:val="hr-HR"/>
        </w:rPr>
        <w:t>č</w:t>
      </w:r>
      <w:r w:rsidRPr="0094755F">
        <w:rPr>
          <w:rFonts w:ascii="Arial" w:hAnsi="Arial" w:cs="Arial"/>
          <w:sz w:val="22"/>
          <w:szCs w:val="22"/>
        </w:rPr>
        <w:t>itelj</w:t>
      </w:r>
      <w:r w:rsidRPr="00D14348">
        <w:rPr>
          <w:rFonts w:ascii="Arial" w:hAnsi="Arial" w:cs="Arial"/>
          <w:sz w:val="22"/>
          <w:szCs w:val="22"/>
          <w:lang w:val="hr-HR"/>
        </w:rPr>
        <w:t xml:space="preserve">, </w:t>
      </w:r>
      <w:r w:rsidRPr="0094755F">
        <w:rPr>
          <w:rFonts w:ascii="Arial" w:hAnsi="Arial" w:cs="Arial"/>
          <w:sz w:val="22"/>
          <w:szCs w:val="22"/>
        </w:rPr>
        <w:t>pri</w:t>
      </w:r>
      <w:r w:rsidRPr="00D14348">
        <w:rPr>
          <w:rFonts w:ascii="Arial" w:hAnsi="Arial" w:cs="Arial"/>
          <w:sz w:val="22"/>
          <w:szCs w:val="22"/>
          <w:lang w:val="hr-HR"/>
        </w:rPr>
        <w:t xml:space="preserve"> č</w:t>
      </w:r>
      <w:r w:rsidRPr="0094755F">
        <w:rPr>
          <w:rFonts w:ascii="Arial" w:hAnsi="Arial" w:cs="Arial"/>
          <w:sz w:val="22"/>
          <w:szCs w:val="22"/>
        </w:rPr>
        <w:t>emu</w:t>
      </w:r>
      <w:r w:rsidRPr="00D14348">
        <w:rPr>
          <w:rFonts w:ascii="Arial" w:hAnsi="Arial" w:cs="Arial"/>
          <w:sz w:val="22"/>
          <w:szCs w:val="22"/>
          <w:lang w:val="hr-HR"/>
        </w:rPr>
        <w:t xml:space="preserve"> </w:t>
      </w:r>
      <w:r w:rsidRPr="0094755F">
        <w:rPr>
          <w:rFonts w:ascii="Arial" w:hAnsi="Arial" w:cs="Arial"/>
          <w:sz w:val="22"/>
          <w:szCs w:val="22"/>
        </w:rPr>
        <w:t>su</w:t>
      </w:r>
      <w:r w:rsidRPr="00D14348">
        <w:rPr>
          <w:rFonts w:ascii="Arial" w:hAnsi="Arial" w:cs="Arial"/>
          <w:sz w:val="22"/>
          <w:szCs w:val="22"/>
          <w:lang w:val="hr-HR"/>
        </w:rPr>
        <w:t xml:space="preserve"> </w:t>
      </w:r>
      <w:r w:rsidR="00465ACE">
        <w:rPr>
          <w:rFonts w:ascii="Arial" w:hAnsi="Arial" w:cs="Arial"/>
          <w:sz w:val="22"/>
          <w:szCs w:val="22"/>
        </w:rPr>
        <w:t>K</w:t>
      </w:r>
      <w:r w:rsidRPr="0094755F">
        <w:rPr>
          <w:rFonts w:ascii="Arial" w:hAnsi="Arial" w:cs="Arial"/>
          <w:sz w:val="22"/>
          <w:szCs w:val="22"/>
        </w:rPr>
        <w:t>orisnici</w:t>
      </w:r>
      <w:r w:rsidRPr="00D14348">
        <w:rPr>
          <w:rFonts w:ascii="Arial" w:hAnsi="Arial" w:cs="Arial"/>
          <w:sz w:val="22"/>
          <w:szCs w:val="22"/>
          <w:lang w:val="hr-HR"/>
        </w:rPr>
        <w:t xml:space="preserve"> </w:t>
      </w:r>
      <w:r w:rsidRPr="0094755F">
        <w:rPr>
          <w:rFonts w:ascii="Arial" w:hAnsi="Arial" w:cs="Arial"/>
          <w:sz w:val="22"/>
          <w:szCs w:val="22"/>
        </w:rPr>
        <w:t>du</w:t>
      </w:r>
      <w:r w:rsidRPr="00D14348">
        <w:rPr>
          <w:rFonts w:ascii="Arial" w:hAnsi="Arial" w:cs="Arial"/>
          <w:sz w:val="22"/>
          <w:szCs w:val="22"/>
          <w:lang w:val="hr-HR"/>
        </w:rPr>
        <w:t>ž</w:t>
      </w:r>
      <w:r w:rsidRPr="0094755F">
        <w:rPr>
          <w:rFonts w:ascii="Arial" w:hAnsi="Arial" w:cs="Arial"/>
          <w:sz w:val="22"/>
          <w:szCs w:val="22"/>
        </w:rPr>
        <w:t>ni</w:t>
      </w:r>
      <w:r w:rsidRPr="00D14348">
        <w:rPr>
          <w:rFonts w:ascii="Arial" w:hAnsi="Arial" w:cs="Arial"/>
          <w:sz w:val="22"/>
          <w:szCs w:val="22"/>
          <w:lang w:val="hr-HR"/>
        </w:rPr>
        <w:t xml:space="preserve"> </w:t>
      </w:r>
      <w:r w:rsidRPr="0094755F">
        <w:rPr>
          <w:rFonts w:ascii="Arial" w:hAnsi="Arial" w:cs="Arial"/>
          <w:sz w:val="22"/>
          <w:szCs w:val="22"/>
        </w:rPr>
        <w:t>o</w:t>
      </w:r>
      <w:r w:rsidRPr="00D14348">
        <w:rPr>
          <w:rFonts w:ascii="Arial" w:hAnsi="Arial" w:cs="Arial"/>
          <w:sz w:val="22"/>
          <w:szCs w:val="22"/>
          <w:lang w:val="hr-HR"/>
        </w:rPr>
        <w:t xml:space="preserve"> </w:t>
      </w:r>
      <w:r w:rsidRPr="0094755F">
        <w:rPr>
          <w:rFonts w:ascii="Arial" w:hAnsi="Arial" w:cs="Arial"/>
          <w:sz w:val="22"/>
          <w:szCs w:val="22"/>
        </w:rPr>
        <w:t>svom</w:t>
      </w:r>
      <w:r w:rsidRPr="00D14348">
        <w:rPr>
          <w:rFonts w:ascii="Arial" w:hAnsi="Arial" w:cs="Arial"/>
          <w:sz w:val="22"/>
          <w:szCs w:val="22"/>
          <w:lang w:val="hr-HR"/>
        </w:rPr>
        <w:t xml:space="preserve"> </w:t>
      </w:r>
      <w:r w:rsidRPr="0094755F">
        <w:rPr>
          <w:rFonts w:ascii="Arial" w:hAnsi="Arial" w:cs="Arial"/>
          <w:sz w:val="22"/>
          <w:szCs w:val="22"/>
        </w:rPr>
        <w:t>tro</w:t>
      </w:r>
      <w:r w:rsidRPr="00D14348">
        <w:rPr>
          <w:rFonts w:ascii="Arial" w:hAnsi="Arial" w:cs="Arial"/>
          <w:sz w:val="22"/>
          <w:szCs w:val="22"/>
          <w:lang w:val="hr-HR"/>
        </w:rPr>
        <w:t>š</w:t>
      </w:r>
      <w:r w:rsidRPr="0094755F">
        <w:rPr>
          <w:rFonts w:ascii="Arial" w:hAnsi="Arial" w:cs="Arial"/>
          <w:sz w:val="22"/>
          <w:szCs w:val="22"/>
        </w:rPr>
        <w:t>ku</w:t>
      </w:r>
      <w:r w:rsidRPr="00D14348">
        <w:rPr>
          <w:rFonts w:ascii="Arial" w:hAnsi="Arial" w:cs="Arial"/>
          <w:sz w:val="22"/>
          <w:szCs w:val="22"/>
          <w:lang w:val="hr-HR"/>
        </w:rPr>
        <w:t xml:space="preserve"> </w:t>
      </w:r>
      <w:r w:rsidRPr="0094755F">
        <w:rPr>
          <w:rFonts w:ascii="Arial" w:hAnsi="Arial" w:cs="Arial"/>
          <w:sz w:val="22"/>
          <w:szCs w:val="22"/>
        </w:rPr>
        <w:t>odr</w:t>
      </w:r>
      <w:r w:rsidRPr="00D14348">
        <w:rPr>
          <w:rFonts w:ascii="Arial" w:hAnsi="Arial" w:cs="Arial"/>
          <w:sz w:val="22"/>
          <w:szCs w:val="22"/>
          <w:lang w:val="hr-HR"/>
        </w:rPr>
        <w:t>ž</w:t>
      </w:r>
      <w:r w:rsidRPr="0094755F">
        <w:rPr>
          <w:rFonts w:ascii="Arial" w:hAnsi="Arial" w:cs="Arial"/>
          <w:sz w:val="22"/>
          <w:szCs w:val="22"/>
        </w:rPr>
        <w:t>avati</w:t>
      </w:r>
      <w:r w:rsidRPr="00D14348">
        <w:rPr>
          <w:rFonts w:ascii="Arial" w:hAnsi="Arial" w:cs="Arial"/>
          <w:sz w:val="22"/>
          <w:szCs w:val="22"/>
          <w:lang w:val="hr-HR"/>
        </w:rPr>
        <w:t xml:space="preserve"> </w:t>
      </w:r>
      <w:r w:rsidRPr="0094755F">
        <w:rPr>
          <w:rFonts w:ascii="Arial" w:hAnsi="Arial" w:cs="Arial"/>
          <w:sz w:val="22"/>
          <w:szCs w:val="22"/>
        </w:rPr>
        <w:t>M</w:t>
      </w:r>
      <w:r w:rsidRPr="00D14348">
        <w:rPr>
          <w:rFonts w:ascii="Arial" w:hAnsi="Arial" w:cs="Arial"/>
          <w:sz w:val="22"/>
          <w:szCs w:val="22"/>
          <w:lang w:val="hr-HR"/>
        </w:rPr>
        <w:t>-</w:t>
      </w:r>
      <w:r w:rsidRPr="0094755F">
        <w:rPr>
          <w:rFonts w:ascii="Arial" w:hAnsi="Arial" w:cs="Arial"/>
          <w:sz w:val="22"/>
          <w:szCs w:val="22"/>
        </w:rPr>
        <w:t>Bus</w:t>
      </w:r>
      <w:r w:rsidRPr="00D14348">
        <w:rPr>
          <w:rFonts w:ascii="Arial" w:hAnsi="Arial" w:cs="Arial"/>
          <w:sz w:val="22"/>
          <w:szCs w:val="22"/>
          <w:lang w:val="hr-HR"/>
        </w:rPr>
        <w:t xml:space="preserve"> </w:t>
      </w:r>
      <w:r w:rsidRPr="0094755F">
        <w:rPr>
          <w:rFonts w:ascii="Arial" w:hAnsi="Arial" w:cs="Arial"/>
          <w:sz w:val="22"/>
          <w:szCs w:val="22"/>
        </w:rPr>
        <w:t>sustav</w:t>
      </w:r>
      <w:r w:rsidRPr="00D14348">
        <w:rPr>
          <w:rFonts w:ascii="Arial" w:hAnsi="Arial" w:cs="Arial"/>
          <w:sz w:val="22"/>
          <w:szCs w:val="22"/>
          <w:lang w:val="hr-HR"/>
        </w:rPr>
        <w:t xml:space="preserve">. </w:t>
      </w:r>
      <w:r w:rsidRPr="0094755F">
        <w:rPr>
          <w:rFonts w:ascii="Arial" w:hAnsi="Arial" w:cs="Arial"/>
          <w:sz w:val="22"/>
          <w:szCs w:val="22"/>
        </w:rPr>
        <w:t>Tro</w:t>
      </w:r>
      <w:r w:rsidRPr="00D14348">
        <w:rPr>
          <w:rFonts w:ascii="Arial" w:hAnsi="Arial" w:cs="Arial"/>
          <w:sz w:val="22"/>
          <w:szCs w:val="22"/>
          <w:lang w:val="hr-HR"/>
        </w:rPr>
        <w:t>š</w:t>
      </w:r>
      <w:r w:rsidRPr="0094755F">
        <w:rPr>
          <w:rFonts w:ascii="Arial" w:hAnsi="Arial" w:cs="Arial"/>
          <w:sz w:val="22"/>
          <w:szCs w:val="22"/>
        </w:rPr>
        <w:t>kove</w:t>
      </w:r>
      <w:r w:rsidRPr="00D14348">
        <w:rPr>
          <w:rFonts w:ascii="Arial" w:hAnsi="Arial" w:cs="Arial"/>
          <w:sz w:val="22"/>
          <w:szCs w:val="22"/>
          <w:lang w:val="hr-HR"/>
        </w:rPr>
        <w:t xml:space="preserve"> </w:t>
      </w:r>
      <w:r w:rsidRPr="0094755F">
        <w:rPr>
          <w:rFonts w:ascii="Arial" w:hAnsi="Arial" w:cs="Arial"/>
          <w:sz w:val="22"/>
          <w:szCs w:val="22"/>
        </w:rPr>
        <w:t>ugradbe</w:t>
      </w:r>
      <w:r w:rsidRPr="00D14348">
        <w:rPr>
          <w:rFonts w:ascii="Arial" w:hAnsi="Arial" w:cs="Arial"/>
          <w:sz w:val="22"/>
          <w:szCs w:val="22"/>
          <w:lang w:val="hr-HR"/>
        </w:rPr>
        <w:t xml:space="preserve"> </w:t>
      </w:r>
      <w:r w:rsidRPr="0094755F">
        <w:rPr>
          <w:rFonts w:ascii="Arial" w:hAnsi="Arial" w:cs="Arial"/>
          <w:sz w:val="22"/>
          <w:szCs w:val="22"/>
        </w:rPr>
        <w:t>vodomjera</w:t>
      </w:r>
      <w:r w:rsidRPr="00D14348">
        <w:rPr>
          <w:rFonts w:ascii="Arial" w:hAnsi="Arial" w:cs="Arial"/>
          <w:sz w:val="22"/>
          <w:szCs w:val="22"/>
          <w:lang w:val="hr-HR"/>
        </w:rPr>
        <w:t xml:space="preserve">, </w:t>
      </w:r>
      <w:r w:rsidRPr="0094755F">
        <w:rPr>
          <w:rFonts w:ascii="Arial" w:hAnsi="Arial" w:cs="Arial"/>
          <w:sz w:val="22"/>
          <w:szCs w:val="22"/>
        </w:rPr>
        <w:t>ormari</w:t>
      </w:r>
      <w:r w:rsidRPr="00D14348">
        <w:rPr>
          <w:rFonts w:ascii="Arial" w:hAnsi="Arial" w:cs="Arial"/>
          <w:sz w:val="22"/>
          <w:szCs w:val="22"/>
          <w:lang w:val="hr-HR"/>
        </w:rPr>
        <w:t>ć</w:t>
      </w:r>
      <w:r w:rsidRPr="0094755F">
        <w:rPr>
          <w:rFonts w:ascii="Arial" w:hAnsi="Arial" w:cs="Arial"/>
          <w:sz w:val="22"/>
          <w:szCs w:val="22"/>
        </w:rPr>
        <w:t>a</w:t>
      </w:r>
      <w:r w:rsidRPr="00D14348">
        <w:rPr>
          <w:rFonts w:ascii="Arial" w:hAnsi="Arial" w:cs="Arial"/>
          <w:sz w:val="22"/>
          <w:szCs w:val="22"/>
          <w:lang w:val="hr-HR"/>
        </w:rPr>
        <w:t xml:space="preserve"> </w:t>
      </w:r>
      <w:r w:rsidRPr="0094755F">
        <w:rPr>
          <w:rFonts w:ascii="Arial" w:hAnsi="Arial" w:cs="Arial"/>
          <w:sz w:val="22"/>
          <w:szCs w:val="22"/>
        </w:rPr>
        <w:t>i</w:t>
      </w:r>
      <w:r w:rsidRPr="00D14348">
        <w:rPr>
          <w:rFonts w:ascii="Arial" w:hAnsi="Arial" w:cs="Arial"/>
          <w:sz w:val="22"/>
          <w:szCs w:val="22"/>
          <w:lang w:val="hr-HR"/>
        </w:rPr>
        <w:t xml:space="preserve"> </w:t>
      </w:r>
      <w:r w:rsidRPr="0094755F">
        <w:rPr>
          <w:rFonts w:ascii="Arial" w:hAnsi="Arial" w:cs="Arial"/>
          <w:sz w:val="22"/>
          <w:szCs w:val="22"/>
        </w:rPr>
        <w:t>M</w:t>
      </w:r>
      <w:r w:rsidRPr="00D14348">
        <w:rPr>
          <w:rFonts w:ascii="Arial" w:hAnsi="Arial" w:cs="Arial"/>
          <w:sz w:val="22"/>
          <w:szCs w:val="22"/>
          <w:lang w:val="hr-HR"/>
        </w:rPr>
        <w:t>-</w:t>
      </w:r>
      <w:r w:rsidRPr="0094755F">
        <w:rPr>
          <w:rFonts w:ascii="Arial" w:hAnsi="Arial" w:cs="Arial"/>
          <w:sz w:val="22"/>
          <w:szCs w:val="22"/>
        </w:rPr>
        <w:t>Bus</w:t>
      </w:r>
      <w:r w:rsidRPr="00D14348">
        <w:rPr>
          <w:rFonts w:ascii="Arial" w:hAnsi="Arial" w:cs="Arial"/>
          <w:sz w:val="22"/>
          <w:szCs w:val="22"/>
          <w:lang w:val="hr-HR"/>
        </w:rPr>
        <w:t xml:space="preserve"> </w:t>
      </w:r>
      <w:r w:rsidRPr="0094755F">
        <w:rPr>
          <w:rFonts w:ascii="Arial" w:hAnsi="Arial" w:cs="Arial"/>
          <w:sz w:val="22"/>
          <w:szCs w:val="22"/>
        </w:rPr>
        <w:t>sustava</w:t>
      </w:r>
      <w:r w:rsidRPr="00D14348">
        <w:rPr>
          <w:rFonts w:ascii="Arial" w:hAnsi="Arial" w:cs="Arial"/>
          <w:sz w:val="22"/>
          <w:szCs w:val="22"/>
          <w:lang w:val="hr-HR"/>
        </w:rPr>
        <w:t xml:space="preserve"> </w:t>
      </w:r>
      <w:r w:rsidRPr="0094755F">
        <w:rPr>
          <w:rFonts w:ascii="Arial" w:hAnsi="Arial" w:cs="Arial"/>
          <w:sz w:val="22"/>
          <w:szCs w:val="22"/>
        </w:rPr>
        <w:t>snose</w:t>
      </w:r>
      <w:r w:rsidRPr="00D14348">
        <w:rPr>
          <w:rFonts w:ascii="Arial" w:hAnsi="Arial" w:cs="Arial"/>
          <w:sz w:val="22"/>
          <w:szCs w:val="22"/>
          <w:lang w:val="hr-HR"/>
        </w:rPr>
        <w:t xml:space="preserve"> </w:t>
      </w:r>
      <w:r w:rsidRPr="0094755F">
        <w:rPr>
          <w:rFonts w:ascii="Arial" w:hAnsi="Arial" w:cs="Arial"/>
          <w:sz w:val="22"/>
          <w:szCs w:val="22"/>
        </w:rPr>
        <w:t>suvlasnici</w:t>
      </w:r>
      <w:r w:rsidRPr="00D14348">
        <w:rPr>
          <w:rFonts w:ascii="Arial" w:hAnsi="Arial" w:cs="Arial"/>
          <w:sz w:val="22"/>
          <w:szCs w:val="22"/>
          <w:lang w:val="hr-HR"/>
        </w:rPr>
        <w:t xml:space="preserve"> </w:t>
      </w:r>
      <w:r w:rsidRPr="0094755F">
        <w:rPr>
          <w:rFonts w:ascii="Arial" w:hAnsi="Arial" w:cs="Arial"/>
          <w:sz w:val="22"/>
          <w:szCs w:val="22"/>
        </w:rPr>
        <w:t>zgrade</w:t>
      </w:r>
      <w:r w:rsidRPr="00D14348">
        <w:rPr>
          <w:rFonts w:ascii="Arial" w:hAnsi="Arial" w:cs="Arial"/>
          <w:sz w:val="22"/>
          <w:szCs w:val="22"/>
          <w:lang w:val="hr-HR"/>
        </w:rPr>
        <w:t xml:space="preserve">, </w:t>
      </w:r>
      <w:r w:rsidRPr="0094755F">
        <w:rPr>
          <w:rFonts w:ascii="Arial" w:hAnsi="Arial" w:cs="Arial"/>
          <w:sz w:val="22"/>
          <w:szCs w:val="22"/>
        </w:rPr>
        <w:t>pri</w:t>
      </w:r>
      <w:r w:rsidRPr="00D14348">
        <w:rPr>
          <w:rFonts w:ascii="Arial" w:hAnsi="Arial" w:cs="Arial"/>
          <w:sz w:val="22"/>
          <w:szCs w:val="22"/>
          <w:lang w:val="hr-HR"/>
        </w:rPr>
        <w:t xml:space="preserve"> č</w:t>
      </w:r>
      <w:r w:rsidRPr="0094755F">
        <w:rPr>
          <w:rFonts w:ascii="Arial" w:hAnsi="Arial" w:cs="Arial"/>
          <w:sz w:val="22"/>
          <w:szCs w:val="22"/>
        </w:rPr>
        <w:t>emu</w:t>
      </w:r>
      <w:r w:rsidRPr="00D14348">
        <w:rPr>
          <w:rFonts w:ascii="Arial" w:hAnsi="Arial" w:cs="Arial"/>
          <w:sz w:val="22"/>
          <w:szCs w:val="22"/>
          <w:lang w:val="hr-HR"/>
        </w:rPr>
        <w:t xml:space="preserve"> </w:t>
      </w:r>
      <w:r w:rsidRPr="0094755F">
        <w:rPr>
          <w:rFonts w:ascii="Arial" w:hAnsi="Arial" w:cs="Arial"/>
          <w:sz w:val="22"/>
          <w:szCs w:val="22"/>
        </w:rPr>
        <w:t>su</w:t>
      </w:r>
      <w:r w:rsidRPr="00D14348">
        <w:rPr>
          <w:rFonts w:ascii="Arial" w:hAnsi="Arial" w:cs="Arial"/>
          <w:sz w:val="22"/>
          <w:szCs w:val="22"/>
          <w:lang w:val="hr-HR"/>
        </w:rPr>
        <w:t xml:space="preserve"> </w:t>
      </w:r>
      <w:r w:rsidRPr="0094755F">
        <w:rPr>
          <w:rFonts w:ascii="Arial" w:hAnsi="Arial" w:cs="Arial"/>
          <w:sz w:val="22"/>
          <w:szCs w:val="22"/>
        </w:rPr>
        <w:t>svi</w:t>
      </w:r>
      <w:r w:rsidRPr="00D14348">
        <w:rPr>
          <w:rFonts w:ascii="Arial" w:hAnsi="Arial" w:cs="Arial"/>
          <w:sz w:val="22"/>
          <w:szCs w:val="22"/>
          <w:lang w:val="hr-HR"/>
        </w:rPr>
        <w:t xml:space="preserve"> </w:t>
      </w:r>
      <w:r w:rsidRPr="0094755F">
        <w:rPr>
          <w:rFonts w:ascii="Arial" w:hAnsi="Arial" w:cs="Arial"/>
          <w:sz w:val="22"/>
          <w:szCs w:val="22"/>
        </w:rPr>
        <w:t>suvlasnici</w:t>
      </w:r>
      <w:r w:rsidRPr="00D14348">
        <w:rPr>
          <w:rFonts w:ascii="Arial" w:hAnsi="Arial" w:cs="Arial"/>
          <w:sz w:val="22"/>
          <w:szCs w:val="22"/>
          <w:lang w:val="hr-HR"/>
        </w:rPr>
        <w:t xml:space="preserve"> </w:t>
      </w:r>
      <w:r w:rsidRPr="0094755F">
        <w:rPr>
          <w:rFonts w:ascii="Arial" w:hAnsi="Arial" w:cs="Arial"/>
          <w:sz w:val="22"/>
          <w:szCs w:val="22"/>
        </w:rPr>
        <w:t>obvezni</w:t>
      </w:r>
      <w:r w:rsidRPr="00D14348">
        <w:rPr>
          <w:rFonts w:ascii="Arial" w:hAnsi="Arial" w:cs="Arial"/>
          <w:sz w:val="22"/>
          <w:szCs w:val="22"/>
          <w:lang w:val="hr-HR"/>
        </w:rPr>
        <w:t xml:space="preserve"> </w:t>
      </w:r>
      <w:r w:rsidRPr="0094755F">
        <w:rPr>
          <w:rFonts w:ascii="Arial" w:hAnsi="Arial" w:cs="Arial"/>
          <w:sz w:val="22"/>
          <w:szCs w:val="22"/>
        </w:rPr>
        <w:t>ugraditi</w:t>
      </w:r>
      <w:r w:rsidRPr="00D14348">
        <w:rPr>
          <w:rFonts w:ascii="Arial" w:hAnsi="Arial" w:cs="Arial"/>
          <w:sz w:val="22"/>
          <w:szCs w:val="22"/>
          <w:lang w:val="hr-HR"/>
        </w:rPr>
        <w:t xml:space="preserve"> </w:t>
      </w:r>
      <w:r w:rsidRPr="0094755F">
        <w:rPr>
          <w:rFonts w:ascii="Arial" w:hAnsi="Arial" w:cs="Arial"/>
          <w:sz w:val="22"/>
          <w:szCs w:val="22"/>
        </w:rPr>
        <w:t>sekundarne</w:t>
      </w:r>
      <w:r w:rsidRPr="00D14348">
        <w:rPr>
          <w:rFonts w:ascii="Arial" w:hAnsi="Arial" w:cs="Arial"/>
          <w:sz w:val="22"/>
          <w:szCs w:val="22"/>
          <w:lang w:val="hr-HR"/>
        </w:rPr>
        <w:t xml:space="preserve"> </w:t>
      </w:r>
      <w:r w:rsidRPr="0094755F">
        <w:rPr>
          <w:rFonts w:ascii="Arial" w:hAnsi="Arial" w:cs="Arial"/>
          <w:sz w:val="22"/>
          <w:szCs w:val="22"/>
        </w:rPr>
        <w:t>vodomjere</w:t>
      </w:r>
      <w:r w:rsidRPr="00D14348">
        <w:rPr>
          <w:rFonts w:ascii="Arial" w:hAnsi="Arial" w:cs="Arial"/>
          <w:sz w:val="22"/>
          <w:szCs w:val="22"/>
          <w:lang w:val="hr-HR"/>
        </w:rPr>
        <w:t>.</w:t>
      </w:r>
    </w:p>
    <w:p w:rsidR="00245C2E" w:rsidRPr="0094755F" w:rsidRDefault="00BD1F0A" w:rsidP="0015388B">
      <w:pPr>
        <w:numPr>
          <w:ilvl w:val="0"/>
          <w:numId w:val="7"/>
        </w:numPr>
        <w:tabs>
          <w:tab w:val="left" w:pos="180"/>
          <w:tab w:val="left" w:pos="1080"/>
        </w:tabs>
        <w:jc w:val="both"/>
        <w:rPr>
          <w:rFonts w:ascii="Arial" w:hAnsi="Arial" w:cs="Arial"/>
          <w:sz w:val="22"/>
          <w:szCs w:val="22"/>
        </w:rPr>
      </w:pPr>
      <w:r w:rsidRPr="0094755F">
        <w:rPr>
          <w:rFonts w:ascii="Arial" w:hAnsi="Arial" w:cs="Arial"/>
          <w:sz w:val="22"/>
          <w:szCs w:val="22"/>
        </w:rPr>
        <w:lastRenderedPageBreak/>
        <w:t>Ugradnjom</w:t>
      </w:r>
      <w:r w:rsidRPr="00D14348">
        <w:rPr>
          <w:rFonts w:ascii="Arial" w:hAnsi="Arial" w:cs="Arial"/>
          <w:sz w:val="22"/>
          <w:szCs w:val="22"/>
          <w:lang w:val="hr-HR"/>
        </w:rPr>
        <w:t xml:space="preserve"> </w:t>
      </w:r>
      <w:r w:rsidRPr="0094755F">
        <w:rPr>
          <w:rFonts w:ascii="Arial" w:hAnsi="Arial" w:cs="Arial"/>
          <w:sz w:val="22"/>
          <w:szCs w:val="22"/>
        </w:rPr>
        <w:t>internih</w:t>
      </w:r>
      <w:r w:rsidRPr="00D14348">
        <w:rPr>
          <w:rFonts w:ascii="Arial" w:hAnsi="Arial" w:cs="Arial"/>
          <w:sz w:val="22"/>
          <w:szCs w:val="22"/>
          <w:lang w:val="hr-HR"/>
        </w:rPr>
        <w:t xml:space="preserve"> </w:t>
      </w:r>
      <w:r w:rsidRPr="0094755F">
        <w:rPr>
          <w:rFonts w:ascii="Arial" w:hAnsi="Arial" w:cs="Arial"/>
          <w:sz w:val="22"/>
          <w:szCs w:val="22"/>
        </w:rPr>
        <w:t>vodomjera</w:t>
      </w:r>
      <w:r w:rsidRPr="00D14348">
        <w:rPr>
          <w:rFonts w:ascii="Arial" w:hAnsi="Arial" w:cs="Arial"/>
          <w:sz w:val="22"/>
          <w:szCs w:val="22"/>
          <w:lang w:val="hr-HR"/>
        </w:rPr>
        <w:t xml:space="preserve"> </w:t>
      </w:r>
      <w:r w:rsidRPr="0094755F">
        <w:rPr>
          <w:rFonts w:ascii="Arial" w:hAnsi="Arial" w:cs="Arial"/>
          <w:sz w:val="22"/>
          <w:szCs w:val="22"/>
        </w:rPr>
        <w:t>sukladno</w:t>
      </w:r>
      <w:r w:rsidRPr="00D14348">
        <w:rPr>
          <w:rFonts w:ascii="Arial" w:hAnsi="Arial" w:cs="Arial"/>
          <w:sz w:val="22"/>
          <w:szCs w:val="22"/>
          <w:lang w:val="hr-HR"/>
        </w:rPr>
        <w:t xml:space="preserve"> č</w:t>
      </w:r>
      <w:r w:rsidRPr="0094755F">
        <w:rPr>
          <w:rFonts w:ascii="Arial" w:hAnsi="Arial" w:cs="Arial"/>
          <w:sz w:val="22"/>
          <w:szCs w:val="22"/>
        </w:rPr>
        <w:t>lancima</w:t>
      </w:r>
      <w:r w:rsidRPr="00D14348">
        <w:rPr>
          <w:rFonts w:ascii="Arial" w:hAnsi="Arial" w:cs="Arial"/>
          <w:sz w:val="22"/>
          <w:szCs w:val="22"/>
          <w:lang w:val="hr-HR"/>
        </w:rPr>
        <w:t xml:space="preserve"> 16. – 18. </w:t>
      </w:r>
      <w:r w:rsidRPr="0094755F">
        <w:rPr>
          <w:rFonts w:ascii="Arial" w:hAnsi="Arial" w:cs="Arial"/>
          <w:sz w:val="22"/>
          <w:szCs w:val="22"/>
        </w:rPr>
        <w:t>ovih</w:t>
      </w:r>
      <w:r w:rsidRPr="00D14348">
        <w:rPr>
          <w:rFonts w:ascii="Arial" w:hAnsi="Arial" w:cs="Arial"/>
          <w:sz w:val="22"/>
          <w:szCs w:val="22"/>
          <w:lang w:val="hr-HR"/>
        </w:rPr>
        <w:t xml:space="preserve"> </w:t>
      </w:r>
      <w:r w:rsidR="00465ACE">
        <w:rPr>
          <w:rFonts w:ascii="Arial" w:hAnsi="Arial" w:cs="Arial"/>
          <w:sz w:val="22"/>
          <w:szCs w:val="22"/>
          <w:lang w:val="hr-HR"/>
        </w:rPr>
        <w:t xml:space="preserve">Općih </w:t>
      </w:r>
      <w:r w:rsidRPr="0094755F">
        <w:rPr>
          <w:rFonts w:ascii="Arial" w:hAnsi="Arial" w:cs="Arial"/>
          <w:sz w:val="22"/>
          <w:szCs w:val="22"/>
        </w:rPr>
        <w:t>uvjeta</w:t>
      </w:r>
      <w:r w:rsidR="00012F67" w:rsidRPr="00D14348">
        <w:rPr>
          <w:rFonts w:ascii="Arial" w:hAnsi="Arial" w:cs="Arial"/>
          <w:sz w:val="22"/>
          <w:szCs w:val="22"/>
          <w:lang w:val="hr-HR"/>
        </w:rPr>
        <w:t>,</w:t>
      </w:r>
      <w:r w:rsidRPr="00D14348">
        <w:rPr>
          <w:rFonts w:ascii="Arial" w:hAnsi="Arial" w:cs="Arial"/>
          <w:sz w:val="22"/>
          <w:szCs w:val="22"/>
          <w:lang w:val="hr-HR"/>
        </w:rPr>
        <w:t xml:space="preserve"> </w:t>
      </w:r>
      <w:r w:rsidRPr="0094755F">
        <w:rPr>
          <w:rFonts w:ascii="Arial" w:hAnsi="Arial" w:cs="Arial"/>
          <w:sz w:val="22"/>
          <w:szCs w:val="22"/>
        </w:rPr>
        <w:t>vodomjer</w:t>
      </w:r>
      <w:r w:rsidRPr="00D14348">
        <w:rPr>
          <w:rFonts w:ascii="Arial" w:hAnsi="Arial" w:cs="Arial"/>
          <w:sz w:val="22"/>
          <w:szCs w:val="22"/>
          <w:lang w:val="hr-HR"/>
        </w:rPr>
        <w:t xml:space="preserve"> </w:t>
      </w:r>
      <w:r w:rsidRPr="0094755F">
        <w:rPr>
          <w:rFonts w:ascii="Arial" w:hAnsi="Arial" w:cs="Arial"/>
          <w:sz w:val="22"/>
          <w:szCs w:val="22"/>
        </w:rPr>
        <w:t>je</w:t>
      </w:r>
      <w:r w:rsidRPr="00D14348">
        <w:rPr>
          <w:rFonts w:ascii="Arial" w:hAnsi="Arial" w:cs="Arial"/>
          <w:sz w:val="22"/>
          <w:szCs w:val="22"/>
          <w:lang w:val="hr-HR"/>
        </w:rPr>
        <w:t xml:space="preserve"> </w:t>
      </w:r>
      <w:r w:rsidRPr="0094755F">
        <w:rPr>
          <w:rFonts w:ascii="Arial" w:hAnsi="Arial" w:cs="Arial"/>
          <w:sz w:val="22"/>
          <w:szCs w:val="22"/>
        </w:rPr>
        <w:t>vlasni</w:t>
      </w:r>
      <w:r w:rsidRPr="00D14348">
        <w:rPr>
          <w:rFonts w:ascii="Arial" w:hAnsi="Arial" w:cs="Arial"/>
          <w:sz w:val="22"/>
          <w:szCs w:val="22"/>
          <w:lang w:val="hr-HR"/>
        </w:rPr>
        <w:t>š</w:t>
      </w:r>
      <w:r w:rsidRPr="0094755F">
        <w:rPr>
          <w:rFonts w:ascii="Arial" w:hAnsi="Arial" w:cs="Arial"/>
          <w:sz w:val="22"/>
          <w:szCs w:val="22"/>
        </w:rPr>
        <w:t>tvo</w:t>
      </w:r>
      <w:r w:rsidRPr="00D14348">
        <w:rPr>
          <w:rFonts w:ascii="Arial" w:hAnsi="Arial" w:cs="Arial"/>
          <w:sz w:val="22"/>
          <w:szCs w:val="22"/>
          <w:lang w:val="hr-HR"/>
        </w:rPr>
        <w:t xml:space="preserve"> </w:t>
      </w:r>
      <w:r w:rsidRPr="0094755F">
        <w:rPr>
          <w:rFonts w:ascii="Arial" w:hAnsi="Arial" w:cs="Arial"/>
          <w:sz w:val="22"/>
          <w:szCs w:val="22"/>
        </w:rPr>
        <w:t>vlasnika</w:t>
      </w:r>
      <w:r w:rsidRPr="00D14348">
        <w:rPr>
          <w:rFonts w:ascii="Arial" w:hAnsi="Arial" w:cs="Arial"/>
          <w:sz w:val="22"/>
          <w:szCs w:val="22"/>
          <w:lang w:val="hr-HR"/>
        </w:rPr>
        <w:t xml:space="preserve"> </w:t>
      </w:r>
      <w:r w:rsidRPr="0094755F">
        <w:rPr>
          <w:rFonts w:ascii="Arial" w:hAnsi="Arial" w:cs="Arial"/>
          <w:sz w:val="22"/>
          <w:szCs w:val="22"/>
        </w:rPr>
        <w:t>zasebne</w:t>
      </w:r>
      <w:r w:rsidRPr="00D14348">
        <w:rPr>
          <w:rFonts w:ascii="Arial" w:hAnsi="Arial" w:cs="Arial"/>
          <w:sz w:val="22"/>
          <w:szCs w:val="22"/>
          <w:lang w:val="hr-HR"/>
        </w:rPr>
        <w:t xml:space="preserve"> </w:t>
      </w:r>
      <w:r w:rsidRPr="0094755F">
        <w:rPr>
          <w:rFonts w:ascii="Arial" w:hAnsi="Arial" w:cs="Arial"/>
          <w:sz w:val="22"/>
          <w:szCs w:val="22"/>
        </w:rPr>
        <w:t>cjeline</w:t>
      </w:r>
      <w:r w:rsidRPr="00D14348">
        <w:rPr>
          <w:rFonts w:ascii="Arial" w:hAnsi="Arial" w:cs="Arial"/>
          <w:sz w:val="22"/>
          <w:szCs w:val="22"/>
          <w:lang w:val="hr-HR"/>
        </w:rPr>
        <w:t xml:space="preserve">. </w:t>
      </w:r>
      <w:r w:rsidRPr="0094755F">
        <w:rPr>
          <w:rFonts w:ascii="Arial" w:hAnsi="Arial" w:cs="Arial"/>
          <w:sz w:val="22"/>
          <w:szCs w:val="22"/>
        </w:rPr>
        <w:t>O</w:t>
      </w:r>
      <w:r w:rsidRPr="00D14348">
        <w:rPr>
          <w:rFonts w:ascii="Arial" w:hAnsi="Arial" w:cs="Arial"/>
          <w:sz w:val="22"/>
          <w:szCs w:val="22"/>
          <w:lang w:val="hr-HR"/>
        </w:rPr>
        <w:t>č</w:t>
      </w:r>
      <w:r w:rsidRPr="0094755F">
        <w:rPr>
          <w:rFonts w:ascii="Arial" w:hAnsi="Arial" w:cs="Arial"/>
          <w:sz w:val="22"/>
          <w:szCs w:val="22"/>
        </w:rPr>
        <w:t>itanje</w:t>
      </w:r>
      <w:r w:rsidRPr="00D14348">
        <w:rPr>
          <w:rFonts w:ascii="Arial" w:hAnsi="Arial" w:cs="Arial"/>
          <w:sz w:val="22"/>
          <w:szCs w:val="22"/>
          <w:lang w:val="hr-HR"/>
        </w:rPr>
        <w:t xml:space="preserve"> </w:t>
      </w:r>
      <w:r w:rsidRPr="0094755F">
        <w:rPr>
          <w:rFonts w:ascii="Arial" w:hAnsi="Arial" w:cs="Arial"/>
          <w:sz w:val="22"/>
          <w:szCs w:val="22"/>
        </w:rPr>
        <w:t>se</w:t>
      </w:r>
      <w:r w:rsidRPr="00D14348">
        <w:rPr>
          <w:rFonts w:ascii="Arial" w:hAnsi="Arial" w:cs="Arial"/>
          <w:sz w:val="22"/>
          <w:szCs w:val="22"/>
          <w:lang w:val="hr-HR"/>
        </w:rPr>
        <w:t xml:space="preserve"> </w:t>
      </w:r>
      <w:r w:rsidRPr="0094755F">
        <w:rPr>
          <w:rFonts w:ascii="Arial" w:hAnsi="Arial" w:cs="Arial"/>
          <w:sz w:val="22"/>
          <w:szCs w:val="22"/>
        </w:rPr>
        <w:t>mo</w:t>
      </w:r>
      <w:r w:rsidRPr="00D14348">
        <w:rPr>
          <w:rFonts w:ascii="Arial" w:hAnsi="Arial" w:cs="Arial"/>
          <w:sz w:val="22"/>
          <w:szCs w:val="22"/>
          <w:lang w:val="hr-HR"/>
        </w:rPr>
        <w:t>ž</w:t>
      </w:r>
      <w:r w:rsidRPr="0094755F">
        <w:rPr>
          <w:rFonts w:ascii="Arial" w:hAnsi="Arial" w:cs="Arial"/>
          <w:sz w:val="22"/>
          <w:szCs w:val="22"/>
        </w:rPr>
        <w:t>e</w:t>
      </w:r>
      <w:r w:rsidRPr="00D14348">
        <w:rPr>
          <w:rFonts w:ascii="Arial" w:hAnsi="Arial" w:cs="Arial"/>
          <w:sz w:val="22"/>
          <w:szCs w:val="22"/>
          <w:lang w:val="hr-HR"/>
        </w:rPr>
        <w:t xml:space="preserve"> </w:t>
      </w:r>
      <w:r w:rsidRPr="0094755F">
        <w:rPr>
          <w:rFonts w:ascii="Arial" w:hAnsi="Arial" w:cs="Arial"/>
          <w:sz w:val="22"/>
          <w:szCs w:val="22"/>
        </w:rPr>
        <w:t>obavljati</w:t>
      </w:r>
      <w:r w:rsidRPr="00D14348">
        <w:rPr>
          <w:rFonts w:ascii="Arial" w:hAnsi="Arial" w:cs="Arial"/>
          <w:sz w:val="22"/>
          <w:szCs w:val="22"/>
          <w:lang w:val="hr-HR"/>
        </w:rPr>
        <w:t xml:space="preserve"> </w:t>
      </w:r>
      <w:r w:rsidRPr="0094755F">
        <w:rPr>
          <w:rFonts w:ascii="Arial" w:hAnsi="Arial" w:cs="Arial"/>
          <w:sz w:val="22"/>
          <w:szCs w:val="22"/>
        </w:rPr>
        <w:t>neposredno</w:t>
      </w:r>
      <w:r w:rsidRPr="00D14348">
        <w:rPr>
          <w:rFonts w:ascii="Arial" w:hAnsi="Arial" w:cs="Arial"/>
          <w:sz w:val="22"/>
          <w:szCs w:val="22"/>
          <w:lang w:val="hr-HR"/>
        </w:rPr>
        <w:t xml:space="preserve">, </w:t>
      </w:r>
      <w:r w:rsidRPr="0094755F">
        <w:rPr>
          <w:rFonts w:ascii="Arial" w:hAnsi="Arial" w:cs="Arial"/>
          <w:sz w:val="22"/>
          <w:szCs w:val="22"/>
        </w:rPr>
        <w:t>preko</w:t>
      </w:r>
      <w:r w:rsidRPr="00D14348">
        <w:rPr>
          <w:rFonts w:ascii="Arial" w:hAnsi="Arial" w:cs="Arial"/>
          <w:sz w:val="22"/>
          <w:szCs w:val="22"/>
          <w:lang w:val="hr-HR"/>
        </w:rPr>
        <w:t xml:space="preserve"> </w:t>
      </w:r>
      <w:r w:rsidRPr="0094755F">
        <w:rPr>
          <w:rFonts w:ascii="Arial" w:hAnsi="Arial" w:cs="Arial"/>
          <w:sz w:val="22"/>
          <w:szCs w:val="22"/>
        </w:rPr>
        <w:t>o</w:t>
      </w:r>
      <w:r w:rsidRPr="00D14348">
        <w:rPr>
          <w:rFonts w:ascii="Arial" w:hAnsi="Arial" w:cs="Arial"/>
          <w:sz w:val="22"/>
          <w:szCs w:val="22"/>
          <w:lang w:val="hr-HR"/>
        </w:rPr>
        <w:t>ž</w:t>
      </w:r>
      <w:r w:rsidRPr="0094755F">
        <w:rPr>
          <w:rFonts w:ascii="Arial" w:hAnsi="Arial" w:cs="Arial"/>
          <w:sz w:val="22"/>
          <w:szCs w:val="22"/>
        </w:rPr>
        <w:t>i</w:t>
      </w:r>
      <w:r w:rsidRPr="00D14348">
        <w:rPr>
          <w:rFonts w:ascii="Arial" w:hAnsi="Arial" w:cs="Arial"/>
          <w:sz w:val="22"/>
          <w:szCs w:val="22"/>
          <w:lang w:val="hr-HR"/>
        </w:rPr>
        <w:t>č</w:t>
      </w:r>
      <w:r w:rsidRPr="0094755F">
        <w:rPr>
          <w:rFonts w:ascii="Arial" w:hAnsi="Arial" w:cs="Arial"/>
          <w:sz w:val="22"/>
          <w:szCs w:val="22"/>
        </w:rPr>
        <w:t>enja</w:t>
      </w:r>
      <w:r w:rsidRPr="00D14348">
        <w:rPr>
          <w:rFonts w:ascii="Arial" w:hAnsi="Arial" w:cs="Arial"/>
          <w:sz w:val="22"/>
          <w:szCs w:val="22"/>
          <w:lang w:val="hr-HR"/>
        </w:rPr>
        <w:t xml:space="preserve"> </w:t>
      </w:r>
      <w:r w:rsidRPr="0094755F">
        <w:rPr>
          <w:rFonts w:ascii="Arial" w:hAnsi="Arial" w:cs="Arial"/>
          <w:sz w:val="22"/>
          <w:szCs w:val="22"/>
        </w:rPr>
        <w:t>ili</w:t>
      </w:r>
      <w:r w:rsidRPr="00D14348">
        <w:rPr>
          <w:rFonts w:ascii="Arial" w:hAnsi="Arial" w:cs="Arial"/>
          <w:sz w:val="22"/>
          <w:szCs w:val="22"/>
          <w:lang w:val="hr-HR"/>
        </w:rPr>
        <w:t xml:space="preserve"> </w:t>
      </w:r>
      <w:r w:rsidRPr="0094755F">
        <w:rPr>
          <w:rFonts w:ascii="Arial" w:hAnsi="Arial" w:cs="Arial"/>
          <w:sz w:val="22"/>
          <w:szCs w:val="22"/>
        </w:rPr>
        <w:t>be</w:t>
      </w:r>
      <w:r w:rsidRPr="00D14348">
        <w:rPr>
          <w:rFonts w:ascii="Arial" w:hAnsi="Arial" w:cs="Arial"/>
          <w:sz w:val="22"/>
          <w:szCs w:val="22"/>
          <w:lang w:val="hr-HR"/>
        </w:rPr>
        <w:t>ž</w:t>
      </w:r>
      <w:r w:rsidRPr="0094755F">
        <w:rPr>
          <w:rFonts w:ascii="Arial" w:hAnsi="Arial" w:cs="Arial"/>
          <w:sz w:val="22"/>
          <w:szCs w:val="22"/>
        </w:rPr>
        <w:t>i</w:t>
      </w:r>
      <w:r w:rsidRPr="00D14348">
        <w:rPr>
          <w:rFonts w:ascii="Arial" w:hAnsi="Arial" w:cs="Arial"/>
          <w:sz w:val="22"/>
          <w:szCs w:val="22"/>
          <w:lang w:val="hr-HR"/>
        </w:rPr>
        <w:t>ć</w:t>
      </w:r>
      <w:r w:rsidRPr="0094755F">
        <w:rPr>
          <w:rFonts w:ascii="Arial" w:hAnsi="Arial" w:cs="Arial"/>
          <w:sz w:val="22"/>
          <w:szCs w:val="22"/>
        </w:rPr>
        <w:t>nim</w:t>
      </w:r>
      <w:r w:rsidRPr="00D14348">
        <w:rPr>
          <w:rFonts w:ascii="Arial" w:hAnsi="Arial" w:cs="Arial"/>
          <w:sz w:val="22"/>
          <w:szCs w:val="22"/>
          <w:lang w:val="hr-HR"/>
        </w:rPr>
        <w:t xml:space="preserve"> </w:t>
      </w:r>
      <w:r w:rsidRPr="0094755F">
        <w:rPr>
          <w:rFonts w:ascii="Arial" w:hAnsi="Arial" w:cs="Arial"/>
          <w:sz w:val="22"/>
          <w:szCs w:val="22"/>
        </w:rPr>
        <w:t>putem</w:t>
      </w:r>
      <w:r w:rsidRPr="00D14348">
        <w:rPr>
          <w:rFonts w:ascii="Arial" w:hAnsi="Arial" w:cs="Arial"/>
          <w:sz w:val="22"/>
          <w:szCs w:val="22"/>
          <w:lang w:val="hr-HR"/>
        </w:rPr>
        <w:t xml:space="preserve">. </w:t>
      </w:r>
      <w:r w:rsidRPr="0094755F">
        <w:rPr>
          <w:rFonts w:ascii="Arial" w:hAnsi="Arial" w:cs="Arial"/>
          <w:sz w:val="22"/>
          <w:szCs w:val="22"/>
        </w:rPr>
        <w:t>Troškove ugradbe i očitanja internih vodomjera snose suvlasnici zgrade.</w:t>
      </w:r>
    </w:p>
    <w:p w:rsidR="007A6770" w:rsidRPr="0094755F" w:rsidRDefault="0069715B" w:rsidP="00BD1F0A">
      <w:pPr>
        <w:tabs>
          <w:tab w:val="left" w:pos="180"/>
          <w:tab w:val="left" w:pos="1080"/>
        </w:tabs>
        <w:jc w:val="both"/>
        <w:rPr>
          <w:rFonts w:ascii="Arial" w:hAnsi="Arial" w:cs="Arial"/>
          <w:sz w:val="22"/>
          <w:szCs w:val="22"/>
        </w:rPr>
      </w:pPr>
      <w:r w:rsidRPr="0094755F">
        <w:rPr>
          <w:rFonts w:ascii="Arial" w:hAnsi="Arial" w:cs="Arial"/>
          <w:sz w:val="22"/>
          <w:szCs w:val="22"/>
        </w:rPr>
        <w:tab/>
      </w:r>
    </w:p>
    <w:p w:rsidR="00BD1F0A" w:rsidRPr="0094755F" w:rsidRDefault="00F54AD9" w:rsidP="00BD1F0A">
      <w:pPr>
        <w:tabs>
          <w:tab w:val="left" w:pos="180"/>
          <w:tab w:val="left" w:pos="1080"/>
        </w:tabs>
        <w:jc w:val="both"/>
        <w:rPr>
          <w:rFonts w:ascii="Arial" w:hAnsi="Arial" w:cs="Arial"/>
          <w:i/>
          <w:sz w:val="22"/>
          <w:szCs w:val="22"/>
        </w:rPr>
      </w:pPr>
      <w:r w:rsidRPr="0094755F">
        <w:rPr>
          <w:rFonts w:ascii="Arial" w:hAnsi="Arial" w:cs="Arial"/>
          <w:i/>
          <w:sz w:val="22"/>
          <w:szCs w:val="22"/>
        </w:rPr>
        <w:t>Montaža vodomjera u novim zgradama</w:t>
      </w:r>
      <w:r w:rsidR="00BD1F0A" w:rsidRPr="0094755F">
        <w:rPr>
          <w:rFonts w:ascii="Arial" w:hAnsi="Arial" w:cs="Arial"/>
          <w:i/>
          <w:sz w:val="22"/>
          <w:szCs w:val="22"/>
        </w:rPr>
        <w:t>.</w:t>
      </w:r>
    </w:p>
    <w:p w:rsidR="00EF3D76" w:rsidRPr="0094755F" w:rsidRDefault="00DE5FD3" w:rsidP="00D90305">
      <w:pPr>
        <w:tabs>
          <w:tab w:val="left" w:pos="180"/>
          <w:tab w:val="left" w:pos="1080"/>
          <w:tab w:val="left" w:pos="6480"/>
        </w:tabs>
        <w:ind w:left="180"/>
        <w:jc w:val="center"/>
        <w:rPr>
          <w:rFonts w:ascii="Arial" w:hAnsi="Arial" w:cs="Arial"/>
          <w:b/>
          <w:sz w:val="22"/>
          <w:szCs w:val="22"/>
        </w:rPr>
      </w:pPr>
      <w:r w:rsidRPr="0094755F">
        <w:rPr>
          <w:rFonts w:ascii="Arial" w:hAnsi="Arial" w:cs="Arial"/>
          <w:b/>
          <w:sz w:val="22"/>
          <w:szCs w:val="22"/>
        </w:rPr>
        <w:t xml:space="preserve">Članak </w:t>
      </w:r>
      <w:r w:rsidR="0074763B" w:rsidRPr="0094755F">
        <w:rPr>
          <w:rFonts w:ascii="Arial" w:hAnsi="Arial" w:cs="Arial"/>
          <w:b/>
          <w:sz w:val="22"/>
          <w:szCs w:val="22"/>
        </w:rPr>
        <w:t>4</w:t>
      </w:r>
      <w:r w:rsidR="000D07E0">
        <w:rPr>
          <w:rFonts w:ascii="Arial" w:hAnsi="Arial" w:cs="Arial"/>
          <w:b/>
          <w:sz w:val="22"/>
          <w:szCs w:val="22"/>
        </w:rPr>
        <w:t>4</w:t>
      </w:r>
      <w:r w:rsidR="006E559A" w:rsidRPr="0094755F">
        <w:rPr>
          <w:rFonts w:ascii="Arial" w:hAnsi="Arial" w:cs="Arial"/>
          <w:b/>
          <w:sz w:val="22"/>
          <w:szCs w:val="22"/>
        </w:rPr>
        <w:t>.</w:t>
      </w:r>
    </w:p>
    <w:p w:rsidR="00F54AD9" w:rsidRPr="0094755F" w:rsidRDefault="00F54AD9" w:rsidP="00F54AD9">
      <w:pPr>
        <w:tabs>
          <w:tab w:val="left" w:pos="360"/>
          <w:tab w:val="left" w:pos="1080"/>
        </w:tabs>
        <w:ind w:left="1080"/>
        <w:jc w:val="both"/>
        <w:rPr>
          <w:rFonts w:ascii="Arial" w:hAnsi="Arial" w:cs="Arial"/>
          <w:sz w:val="22"/>
          <w:szCs w:val="22"/>
        </w:rPr>
      </w:pPr>
      <w:r w:rsidRPr="0094755F">
        <w:rPr>
          <w:rFonts w:ascii="Arial" w:hAnsi="Arial" w:cs="Arial"/>
          <w:sz w:val="22"/>
          <w:szCs w:val="22"/>
        </w:rPr>
        <w:t xml:space="preserve">Montaža vodomjera u novim zgradama može se izvesti na dva načina: </w:t>
      </w:r>
    </w:p>
    <w:p w:rsidR="00F54AD9" w:rsidRPr="0094755F" w:rsidRDefault="00EF3D76" w:rsidP="00F54AD9">
      <w:pPr>
        <w:tabs>
          <w:tab w:val="left" w:pos="360"/>
          <w:tab w:val="left" w:pos="1080"/>
        </w:tabs>
        <w:ind w:left="1080"/>
        <w:jc w:val="both"/>
        <w:rPr>
          <w:rFonts w:ascii="Arial" w:hAnsi="Arial" w:cs="Arial"/>
          <w:sz w:val="22"/>
          <w:szCs w:val="22"/>
        </w:rPr>
      </w:pPr>
      <w:r w:rsidRPr="0094755F">
        <w:rPr>
          <w:rFonts w:ascii="Arial" w:hAnsi="Arial" w:cs="Arial"/>
          <w:sz w:val="22"/>
          <w:szCs w:val="22"/>
        </w:rPr>
        <w:t>1. S</w:t>
      </w:r>
      <w:r w:rsidR="00DD3997">
        <w:rPr>
          <w:rFonts w:ascii="Arial" w:hAnsi="Arial" w:cs="Arial"/>
          <w:sz w:val="22"/>
          <w:szCs w:val="22"/>
        </w:rPr>
        <w:t>ustav</w:t>
      </w:r>
      <w:r w:rsidRPr="0094755F">
        <w:rPr>
          <w:rFonts w:ascii="Arial" w:hAnsi="Arial" w:cs="Arial"/>
          <w:sz w:val="22"/>
          <w:szCs w:val="22"/>
        </w:rPr>
        <w:t xml:space="preserve"> glavnih vodomjera (</w:t>
      </w:r>
      <w:r w:rsidR="00F54AD9" w:rsidRPr="0094755F">
        <w:rPr>
          <w:rFonts w:ascii="Arial" w:hAnsi="Arial" w:cs="Arial"/>
          <w:sz w:val="22"/>
          <w:szCs w:val="22"/>
        </w:rPr>
        <w:t>s</w:t>
      </w:r>
      <w:r w:rsidR="00DD3997">
        <w:rPr>
          <w:rFonts w:ascii="Arial" w:hAnsi="Arial" w:cs="Arial"/>
          <w:sz w:val="22"/>
          <w:szCs w:val="22"/>
        </w:rPr>
        <w:t>ustav</w:t>
      </w:r>
      <w:r w:rsidR="00F54AD9" w:rsidRPr="0094755F">
        <w:rPr>
          <w:rFonts w:ascii="Arial" w:hAnsi="Arial" w:cs="Arial"/>
          <w:sz w:val="22"/>
          <w:szCs w:val="22"/>
        </w:rPr>
        <w:t xml:space="preserve"> GV)</w:t>
      </w:r>
    </w:p>
    <w:p w:rsidR="002F71DB" w:rsidRPr="007A3056" w:rsidRDefault="00F54AD9" w:rsidP="00D90305">
      <w:pPr>
        <w:tabs>
          <w:tab w:val="left" w:pos="360"/>
          <w:tab w:val="left" w:pos="1080"/>
        </w:tabs>
        <w:ind w:left="1080"/>
        <w:jc w:val="both"/>
        <w:rPr>
          <w:rFonts w:ascii="Arial" w:hAnsi="Arial" w:cs="Arial"/>
          <w:sz w:val="22"/>
          <w:szCs w:val="22"/>
        </w:rPr>
      </w:pPr>
      <w:r w:rsidRPr="007A3056">
        <w:rPr>
          <w:rFonts w:ascii="Arial" w:hAnsi="Arial" w:cs="Arial"/>
          <w:sz w:val="22"/>
          <w:szCs w:val="22"/>
        </w:rPr>
        <w:t>2. S</w:t>
      </w:r>
      <w:r w:rsidR="00DD3997" w:rsidRPr="007A3056">
        <w:rPr>
          <w:rFonts w:ascii="Arial" w:hAnsi="Arial" w:cs="Arial"/>
          <w:sz w:val="22"/>
          <w:szCs w:val="22"/>
        </w:rPr>
        <w:t>ustav</w:t>
      </w:r>
      <w:r w:rsidRPr="007A3056">
        <w:rPr>
          <w:rFonts w:ascii="Arial" w:hAnsi="Arial" w:cs="Arial"/>
          <w:sz w:val="22"/>
          <w:szCs w:val="22"/>
        </w:rPr>
        <w:t xml:space="preserve"> g</w:t>
      </w:r>
      <w:r w:rsidR="00DD3997" w:rsidRPr="007A3056">
        <w:rPr>
          <w:rFonts w:ascii="Arial" w:hAnsi="Arial" w:cs="Arial"/>
          <w:sz w:val="22"/>
          <w:szCs w:val="22"/>
        </w:rPr>
        <w:t>lavni – sekundarni vodomjeri (sustav</w:t>
      </w:r>
      <w:r w:rsidRPr="007A3056">
        <w:rPr>
          <w:rFonts w:ascii="Arial" w:hAnsi="Arial" w:cs="Arial"/>
          <w:sz w:val="22"/>
          <w:szCs w:val="22"/>
        </w:rPr>
        <w:t xml:space="preserve"> GS</w:t>
      </w:r>
      <w:r w:rsidR="002D01D0" w:rsidRPr="007A3056">
        <w:rPr>
          <w:rFonts w:ascii="Arial" w:hAnsi="Arial" w:cs="Arial"/>
          <w:sz w:val="22"/>
          <w:szCs w:val="22"/>
        </w:rPr>
        <w:t>V</w:t>
      </w:r>
      <w:r w:rsidRPr="007A3056">
        <w:rPr>
          <w:rFonts w:ascii="Arial" w:hAnsi="Arial" w:cs="Arial"/>
          <w:sz w:val="22"/>
          <w:szCs w:val="22"/>
        </w:rPr>
        <w:t>)</w:t>
      </w:r>
      <w:r w:rsidR="00EF3D76" w:rsidRPr="007A3056">
        <w:rPr>
          <w:rFonts w:ascii="Arial" w:hAnsi="Arial" w:cs="Arial"/>
          <w:sz w:val="22"/>
          <w:szCs w:val="22"/>
        </w:rPr>
        <w:t>.</w:t>
      </w:r>
      <w:r w:rsidRPr="007A3056">
        <w:rPr>
          <w:rFonts w:ascii="Arial" w:hAnsi="Arial" w:cs="Arial"/>
          <w:sz w:val="22"/>
          <w:szCs w:val="22"/>
        </w:rPr>
        <w:tab/>
      </w:r>
    </w:p>
    <w:p w:rsidR="007446F0" w:rsidRPr="007A3056" w:rsidRDefault="007446F0" w:rsidP="00294F95">
      <w:pPr>
        <w:tabs>
          <w:tab w:val="left" w:pos="360"/>
          <w:tab w:val="left" w:pos="1080"/>
        </w:tabs>
        <w:jc w:val="both"/>
        <w:rPr>
          <w:rFonts w:ascii="Arial" w:hAnsi="Arial" w:cs="Arial"/>
          <w:i/>
          <w:iCs/>
          <w:sz w:val="22"/>
          <w:szCs w:val="22"/>
        </w:rPr>
      </w:pPr>
    </w:p>
    <w:p w:rsidR="00294F95" w:rsidRPr="0019209A" w:rsidRDefault="00045015" w:rsidP="00294F95">
      <w:pPr>
        <w:tabs>
          <w:tab w:val="left" w:pos="360"/>
          <w:tab w:val="left" w:pos="1080"/>
        </w:tabs>
        <w:jc w:val="both"/>
        <w:rPr>
          <w:rFonts w:ascii="Arial" w:hAnsi="Arial" w:cs="Arial"/>
          <w:i/>
          <w:iCs/>
          <w:sz w:val="22"/>
          <w:szCs w:val="22"/>
        </w:rPr>
      </w:pPr>
      <w:r w:rsidRPr="0019209A">
        <w:rPr>
          <w:rFonts w:ascii="Arial" w:hAnsi="Arial" w:cs="Arial"/>
          <w:i/>
          <w:iCs/>
          <w:sz w:val="22"/>
          <w:szCs w:val="22"/>
        </w:rPr>
        <w:t>Montaža vodomjera u novim zgradama</w:t>
      </w:r>
      <w:r w:rsidR="001C6482" w:rsidRPr="0019209A">
        <w:rPr>
          <w:rFonts w:ascii="Arial" w:hAnsi="Arial" w:cs="Arial"/>
          <w:i/>
          <w:iCs/>
          <w:sz w:val="22"/>
          <w:szCs w:val="22"/>
        </w:rPr>
        <w:t xml:space="preserve"> - sustav</w:t>
      </w:r>
      <w:r w:rsidRPr="0019209A">
        <w:rPr>
          <w:rFonts w:ascii="Arial" w:hAnsi="Arial" w:cs="Arial"/>
          <w:i/>
          <w:iCs/>
          <w:sz w:val="22"/>
          <w:szCs w:val="22"/>
        </w:rPr>
        <w:t xml:space="preserve"> GV</w:t>
      </w:r>
    </w:p>
    <w:p w:rsidR="00D90305" w:rsidRPr="0019209A" w:rsidRDefault="00D90305" w:rsidP="00294F95">
      <w:pPr>
        <w:tabs>
          <w:tab w:val="left" w:pos="360"/>
          <w:tab w:val="left" w:pos="1080"/>
        </w:tabs>
        <w:jc w:val="both"/>
        <w:rPr>
          <w:rFonts w:ascii="Arial" w:hAnsi="Arial" w:cs="Arial"/>
          <w:i/>
          <w:iCs/>
          <w:sz w:val="22"/>
          <w:szCs w:val="22"/>
        </w:rPr>
      </w:pPr>
    </w:p>
    <w:p w:rsidR="00F54AD9" w:rsidRPr="00D14348" w:rsidRDefault="00DE5FD3" w:rsidP="00F54AD9">
      <w:pPr>
        <w:tabs>
          <w:tab w:val="left" w:pos="360"/>
          <w:tab w:val="left" w:pos="1080"/>
        </w:tabs>
        <w:jc w:val="center"/>
        <w:rPr>
          <w:rFonts w:ascii="Arial" w:hAnsi="Arial" w:cs="Arial"/>
          <w:b/>
          <w:sz w:val="22"/>
          <w:szCs w:val="22"/>
        </w:rPr>
      </w:pPr>
      <w:r w:rsidRPr="00D14348">
        <w:rPr>
          <w:rFonts w:ascii="Arial" w:hAnsi="Arial" w:cs="Arial"/>
          <w:b/>
          <w:sz w:val="22"/>
          <w:szCs w:val="22"/>
        </w:rPr>
        <w:t xml:space="preserve">Članak </w:t>
      </w:r>
      <w:r w:rsidR="0074763B" w:rsidRPr="00D14348">
        <w:rPr>
          <w:rFonts w:ascii="Arial" w:hAnsi="Arial" w:cs="Arial"/>
          <w:b/>
          <w:sz w:val="22"/>
          <w:szCs w:val="22"/>
        </w:rPr>
        <w:t>4</w:t>
      </w:r>
      <w:r w:rsidR="000D07E0">
        <w:rPr>
          <w:rFonts w:ascii="Arial" w:hAnsi="Arial" w:cs="Arial"/>
          <w:b/>
          <w:sz w:val="22"/>
          <w:szCs w:val="22"/>
        </w:rPr>
        <w:t>5</w:t>
      </w:r>
      <w:r w:rsidR="006E559A" w:rsidRPr="00D14348">
        <w:rPr>
          <w:rFonts w:ascii="Arial" w:hAnsi="Arial" w:cs="Arial"/>
          <w:b/>
          <w:sz w:val="22"/>
          <w:szCs w:val="22"/>
        </w:rPr>
        <w:t>.</w:t>
      </w:r>
    </w:p>
    <w:p w:rsidR="00F54AD9" w:rsidRPr="006F3939" w:rsidRDefault="00F54AD9" w:rsidP="00F54AD9">
      <w:pPr>
        <w:tabs>
          <w:tab w:val="left" w:pos="180"/>
          <w:tab w:val="left" w:pos="720"/>
        </w:tabs>
        <w:jc w:val="both"/>
        <w:rPr>
          <w:rFonts w:ascii="Arial" w:hAnsi="Arial" w:cs="Arial"/>
          <w:sz w:val="22"/>
          <w:szCs w:val="22"/>
        </w:rPr>
      </w:pPr>
      <w:r w:rsidRPr="00D14348">
        <w:rPr>
          <w:rFonts w:ascii="Arial" w:hAnsi="Arial" w:cs="Arial"/>
          <w:sz w:val="22"/>
          <w:szCs w:val="22"/>
        </w:rPr>
        <w:tab/>
      </w:r>
      <w:r w:rsidRPr="00D14348">
        <w:rPr>
          <w:rFonts w:ascii="Arial" w:hAnsi="Arial" w:cs="Arial"/>
          <w:sz w:val="22"/>
          <w:szCs w:val="22"/>
        </w:rPr>
        <w:tab/>
        <w:t>(1) Kod s</w:t>
      </w:r>
      <w:r w:rsidR="00F168BB" w:rsidRPr="00D14348">
        <w:rPr>
          <w:rFonts w:ascii="Arial" w:hAnsi="Arial" w:cs="Arial"/>
          <w:sz w:val="22"/>
          <w:szCs w:val="22"/>
        </w:rPr>
        <w:t>ustav</w:t>
      </w:r>
      <w:r w:rsidR="00E37178" w:rsidRPr="00D14348">
        <w:rPr>
          <w:rFonts w:ascii="Arial" w:hAnsi="Arial" w:cs="Arial"/>
          <w:sz w:val="22"/>
          <w:szCs w:val="22"/>
        </w:rPr>
        <w:t>a</w:t>
      </w:r>
      <w:r w:rsidRPr="00D14348">
        <w:rPr>
          <w:rFonts w:ascii="Arial" w:hAnsi="Arial" w:cs="Arial"/>
          <w:sz w:val="22"/>
          <w:szCs w:val="22"/>
        </w:rPr>
        <w:t xml:space="preserve"> glavnih vodomjera (s</w:t>
      </w:r>
      <w:r w:rsidR="007A3056" w:rsidRPr="00D14348">
        <w:rPr>
          <w:rFonts w:ascii="Arial" w:hAnsi="Arial" w:cs="Arial"/>
          <w:sz w:val="22"/>
          <w:szCs w:val="22"/>
        </w:rPr>
        <w:t>ustav</w:t>
      </w:r>
      <w:r w:rsidRPr="00D14348">
        <w:rPr>
          <w:rFonts w:ascii="Arial" w:hAnsi="Arial" w:cs="Arial"/>
          <w:sz w:val="22"/>
          <w:szCs w:val="22"/>
        </w:rPr>
        <w:t xml:space="preserve"> GV) svi vodomjeri se nalaze na jednom mjestu – u prostoriji vodomjera na završetku spojnog voda</w:t>
      </w:r>
      <w:r w:rsidRPr="006F3939">
        <w:rPr>
          <w:rFonts w:ascii="Arial" w:hAnsi="Arial" w:cs="Arial"/>
          <w:sz w:val="22"/>
          <w:szCs w:val="22"/>
        </w:rPr>
        <w:t xml:space="preserve">. </w:t>
      </w:r>
      <w:r w:rsidR="00E92D85" w:rsidRPr="006F3939">
        <w:rPr>
          <w:rFonts w:ascii="Arial" w:hAnsi="Arial" w:cs="Arial"/>
          <w:sz w:val="22"/>
          <w:szCs w:val="22"/>
        </w:rPr>
        <w:t>Gornja granica broja vodomjera u prostoriji vodomjera određena je građevinskim obilježjima zgrade.</w:t>
      </w:r>
    </w:p>
    <w:p w:rsidR="00F54AD9" w:rsidRPr="00D14348" w:rsidRDefault="00F54AD9" w:rsidP="00F54AD9">
      <w:pPr>
        <w:tabs>
          <w:tab w:val="left" w:pos="360"/>
          <w:tab w:val="left" w:pos="720"/>
          <w:tab w:val="left" w:pos="1080"/>
        </w:tabs>
        <w:jc w:val="both"/>
        <w:rPr>
          <w:rFonts w:ascii="Arial" w:hAnsi="Arial" w:cs="Arial"/>
          <w:sz w:val="22"/>
          <w:szCs w:val="22"/>
        </w:rPr>
      </w:pPr>
      <w:r w:rsidRPr="00D14348">
        <w:rPr>
          <w:rFonts w:ascii="Arial" w:hAnsi="Arial" w:cs="Arial"/>
          <w:sz w:val="22"/>
          <w:szCs w:val="22"/>
        </w:rPr>
        <w:tab/>
      </w:r>
      <w:r w:rsidRPr="00D14348">
        <w:rPr>
          <w:rFonts w:ascii="Arial" w:hAnsi="Arial" w:cs="Arial"/>
          <w:sz w:val="22"/>
          <w:szCs w:val="22"/>
        </w:rPr>
        <w:tab/>
        <w:t>(2) U prostoriju za smještaj glavnih vodomjera ugrađuju se vodomjer</w:t>
      </w:r>
      <w:r w:rsidR="002B4EF8" w:rsidRPr="00D14348">
        <w:rPr>
          <w:rFonts w:ascii="Arial" w:hAnsi="Arial" w:cs="Arial"/>
          <w:sz w:val="22"/>
          <w:szCs w:val="22"/>
        </w:rPr>
        <w:t>i za sve, sanitarnu potrošnju za</w:t>
      </w:r>
      <w:r w:rsidRPr="00D14348">
        <w:rPr>
          <w:rFonts w:ascii="Arial" w:hAnsi="Arial" w:cs="Arial"/>
          <w:sz w:val="22"/>
          <w:szCs w:val="22"/>
        </w:rPr>
        <w:t xml:space="preserve">sebnih cjelina, internu unutrašnju i vanjsku hidrantsku mrežu, kao i sprinkler instalaciju. </w:t>
      </w:r>
    </w:p>
    <w:p w:rsidR="00F54AD9" w:rsidRPr="00D14348" w:rsidRDefault="00F54AD9" w:rsidP="00F54AD9">
      <w:pPr>
        <w:tabs>
          <w:tab w:val="left" w:pos="720"/>
        </w:tabs>
        <w:jc w:val="both"/>
        <w:rPr>
          <w:rFonts w:ascii="Arial" w:hAnsi="Arial" w:cs="Arial"/>
          <w:sz w:val="22"/>
          <w:szCs w:val="22"/>
        </w:rPr>
      </w:pPr>
      <w:r w:rsidRPr="00D14348">
        <w:rPr>
          <w:rFonts w:ascii="Arial" w:hAnsi="Arial" w:cs="Arial"/>
          <w:sz w:val="22"/>
          <w:szCs w:val="22"/>
        </w:rPr>
        <w:tab/>
        <w:t>(3) Armatura vodomjera najvećeg profila montira se u produžetku spojnog voda i, po mogućnosti, iz prostorije izlazi u pravcu</w:t>
      </w:r>
      <w:r w:rsidR="002B4EF8" w:rsidRPr="00D14348">
        <w:rPr>
          <w:rFonts w:ascii="Arial" w:hAnsi="Arial" w:cs="Arial"/>
          <w:sz w:val="22"/>
          <w:szCs w:val="22"/>
        </w:rPr>
        <w:t>.</w:t>
      </w:r>
    </w:p>
    <w:p w:rsidR="00F54AD9" w:rsidRPr="00D14348" w:rsidRDefault="00F54AD9" w:rsidP="00F54AD9">
      <w:pPr>
        <w:tabs>
          <w:tab w:val="left" w:pos="180"/>
          <w:tab w:val="left" w:pos="720"/>
        </w:tabs>
        <w:jc w:val="both"/>
        <w:rPr>
          <w:rFonts w:ascii="Arial" w:hAnsi="Arial" w:cs="Arial"/>
          <w:sz w:val="22"/>
          <w:szCs w:val="22"/>
        </w:rPr>
      </w:pPr>
      <w:r w:rsidRPr="00D14348">
        <w:rPr>
          <w:rFonts w:ascii="Arial" w:hAnsi="Arial" w:cs="Arial"/>
          <w:sz w:val="22"/>
          <w:szCs w:val="22"/>
        </w:rPr>
        <w:tab/>
      </w:r>
      <w:r w:rsidRPr="00D14348">
        <w:rPr>
          <w:rFonts w:ascii="Arial" w:hAnsi="Arial" w:cs="Arial"/>
          <w:sz w:val="22"/>
          <w:szCs w:val="22"/>
        </w:rPr>
        <w:tab/>
        <w:t xml:space="preserve">(4) </w:t>
      </w:r>
      <w:r w:rsidR="00BE5874" w:rsidRPr="00D14348">
        <w:rPr>
          <w:rFonts w:ascii="Arial" w:hAnsi="Arial" w:cs="Arial"/>
          <w:sz w:val="22"/>
          <w:szCs w:val="22"/>
        </w:rPr>
        <w:t>Kod vodomjera ø 50 mm i više ob</w:t>
      </w:r>
      <w:r w:rsidRPr="00D14348">
        <w:rPr>
          <w:rFonts w:ascii="Arial" w:hAnsi="Arial" w:cs="Arial"/>
          <w:sz w:val="22"/>
          <w:szCs w:val="22"/>
        </w:rPr>
        <w:t>vezno se ispred vodomjera ugrađuje zasun, hvatač nečistoće, MDK komad, ravni komad za smirenje toka vode, a iza vodomjera ravni komad i zasun, te zaštitnik od povratnog toka i zasun. Kompletna garnitura vodomjera u pravilu je istog profila.</w:t>
      </w:r>
    </w:p>
    <w:p w:rsidR="00F54AD9" w:rsidRPr="00D14348" w:rsidRDefault="00F54AD9" w:rsidP="00F54AD9">
      <w:pPr>
        <w:tabs>
          <w:tab w:val="left" w:pos="180"/>
          <w:tab w:val="left" w:pos="720"/>
        </w:tabs>
        <w:jc w:val="both"/>
        <w:rPr>
          <w:rFonts w:ascii="Arial" w:hAnsi="Arial" w:cs="Arial"/>
          <w:sz w:val="22"/>
          <w:szCs w:val="22"/>
        </w:rPr>
      </w:pPr>
      <w:r w:rsidRPr="00D14348">
        <w:rPr>
          <w:rFonts w:ascii="Arial" w:hAnsi="Arial" w:cs="Arial"/>
          <w:sz w:val="22"/>
          <w:szCs w:val="22"/>
        </w:rPr>
        <w:tab/>
      </w:r>
      <w:r w:rsidRPr="00D14348">
        <w:rPr>
          <w:rFonts w:ascii="Arial" w:hAnsi="Arial" w:cs="Arial"/>
          <w:sz w:val="22"/>
          <w:szCs w:val="22"/>
        </w:rPr>
        <w:tab/>
        <w:t xml:space="preserve">(5) Vodomjeri manjih profila smješteni su paralelno uz vodomjer najvećeg profila. Garnitura vodomjera se sastoji od kuglastog ventila </w:t>
      </w:r>
      <w:r w:rsidR="002B4EF8" w:rsidRPr="00D14348">
        <w:rPr>
          <w:rFonts w:ascii="Arial" w:hAnsi="Arial" w:cs="Arial"/>
          <w:sz w:val="22"/>
          <w:szCs w:val="22"/>
        </w:rPr>
        <w:t>s teleskopskom spojnicom</w:t>
      </w:r>
      <w:r w:rsidRPr="00D14348">
        <w:rPr>
          <w:rFonts w:ascii="Arial" w:hAnsi="Arial" w:cs="Arial"/>
          <w:sz w:val="22"/>
          <w:szCs w:val="22"/>
        </w:rPr>
        <w:t>, produžene spojnice, vodomjera, spojnice iza vodomjera i kuglastog ventila sa ispustom, te ZOPT-a</w:t>
      </w:r>
      <w:r w:rsidR="002A40D1" w:rsidRPr="00D14348">
        <w:rPr>
          <w:rFonts w:ascii="Arial" w:hAnsi="Arial" w:cs="Arial"/>
          <w:sz w:val="22"/>
          <w:szCs w:val="22"/>
        </w:rPr>
        <w:t>.</w:t>
      </w:r>
      <w:r w:rsidRPr="00D14348">
        <w:rPr>
          <w:rFonts w:ascii="Arial" w:hAnsi="Arial" w:cs="Arial"/>
          <w:sz w:val="22"/>
          <w:szCs w:val="22"/>
        </w:rPr>
        <w:t xml:space="preserve"> Svi elementi garniture su istog profila. </w:t>
      </w:r>
    </w:p>
    <w:p w:rsidR="00F54AD9" w:rsidRPr="00D14348" w:rsidRDefault="00F54AD9" w:rsidP="00831D53">
      <w:pPr>
        <w:tabs>
          <w:tab w:val="left" w:pos="180"/>
          <w:tab w:val="left" w:pos="720"/>
        </w:tabs>
        <w:jc w:val="both"/>
        <w:rPr>
          <w:rFonts w:ascii="Arial" w:hAnsi="Arial" w:cs="Arial"/>
          <w:sz w:val="22"/>
          <w:szCs w:val="22"/>
        </w:rPr>
      </w:pPr>
      <w:r w:rsidRPr="00D14348">
        <w:rPr>
          <w:rFonts w:ascii="Arial" w:hAnsi="Arial" w:cs="Arial"/>
          <w:sz w:val="22"/>
          <w:szCs w:val="22"/>
        </w:rPr>
        <w:tab/>
      </w:r>
      <w:r w:rsidRPr="00D14348">
        <w:rPr>
          <w:rFonts w:ascii="Arial" w:hAnsi="Arial" w:cs="Arial"/>
          <w:sz w:val="22"/>
          <w:szCs w:val="22"/>
        </w:rPr>
        <w:tab/>
      </w:r>
      <w:r w:rsidR="00472CE4" w:rsidRPr="00D14348">
        <w:rPr>
          <w:rFonts w:ascii="Arial" w:hAnsi="Arial" w:cs="Arial"/>
          <w:sz w:val="22"/>
          <w:szCs w:val="22"/>
        </w:rPr>
        <w:t>(6</w:t>
      </w:r>
      <w:r w:rsidRPr="00D14348">
        <w:rPr>
          <w:rFonts w:ascii="Arial" w:hAnsi="Arial" w:cs="Arial"/>
          <w:sz w:val="22"/>
          <w:szCs w:val="22"/>
        </w:rPr>
        <w:t>) Očitanje vodomjera po ovom su</w:t>
      </w:r>
      <w:r w:rsidR="00FF4002" w:rsidRPr="00D14348">
        <w:rPr>
          <w:rFonts w:ascii="Arial" w:hAnsi="Arial" w:cs="Arial"/>
          <w:sz w:val="22"/>
          <w:szCs w:val="22"/>
        </w:rPr>
        <w:t>stavu</w:t>
      </w:r>
      <w:r w:rsidR="005D160B">
        <w:rPr>
          <w:rFonts w:ascii="Arial" w:hAnsi="Arial" w:cs="Arial"/>
          <w:sz w:val="22"/>
          <w:szCs w:val="22"/>
        </w:rPr>
        <w:t xml:space="preserve"> može biti lokalno, ulaskom </w:t>
      </w:r>
      <w:r w:rsidRPr="00D14348">
        <w:rPr>
          <w:rFonts w:ascii="Arial" w:hAnsi="Arial" w:cs="Arial"/>
          <w:sz w:val="22"/>
          <w:szCs w:val="22"/>
        </w:rPr>
        <w:t>čitača u prostoriju vodomjera.</w:t>
      </w:r>
    </w:p>
    <w:p w:rsidR="00F54AD9" w:rsidRPr="00D14348" w:rsidRDefault="00F54AD9" w:rsidP="00F54AD9">
      <w:pPr>
        <w:tabs>
          <w:tab w:val="left" w:pos="180"/>
          <w:tab w:val="left" w:pos="1080"/>
        </w:tabs>
        <w:jc w:val="both"/>
        <w:rPr>
          <w:rFonts w:ascii="Arial" w:hAnsi="Arial" w:cs="Arial"/>
          <w:sz w:val="22"/>
          <w:szCs w:val="22"/>
        </w:rPr>
      </w:pPr>
      <w:r w:rsidRPr="00D14348">
        <w:rPr>
          <w:rFonts w:ascii="Arial" w:hAnsi="Arial" w:cs="Arial"/>
          <w:sz w:val="22"/>
          <w:szCs w:val="22"/>
        </w:rPr>
        <w:tab/>
        <w:t xml:space="preserve">       </w:t>
      </w:r>
      <w:r w:rsidR="00472CE4" w:rsidRPr="00D14348">
        <w:rPr>
          <w:rFonts w:ascii="Arial" w:hAnsi="Arial" w:cs="Arial"/>
          <w:sz w:val="22"/>
          <w:szCs w:val="22"/>
        </w:rPr>
        <w:t xml:space="preserve">  (7</w:t>
      </w:r>
      <w:r w:rsidRPr="00D14348">
        <w:rPr>
          <w:rFonts w:ascii="Arial" w:hAnsi="Arial" w:cs="Arial"/>
          <w:sz w:val="22"/>
          <w:szCs w:val="22"/>
        </w:rPr>
        <w:t xml:space="preserve">) Osim lokalnog očitanja, vodomjere možemo očitavati i </w:t>
      </w:r>
      <w:r w:rsidR="002A40D1" w:rsidRPr="00D14348">
        <w:rPr>
          <w:rFonts w:ascii="Arial" w:hAnsi="Arial" w:cs="Arial"/>
          <w:sz w:val="22"/>
          <w:szCs w:val="22"/>
        </w:rPr>
        <w:t xml:space="preserve">radijski. </w:t>
      </w:r>
      <w:r w:rsidRPr="00D14348">
        <w:rPr>
          <w:rFonts w:ascii="Arial" w:hAnsi="Arial" w:cs="Arial"/>
          <w:sz w:val="22"/>
          <w:szCs w:val="22"/>
        </w:rPr>
        <w:t>U tom slučaju vodomjeri koji se ugrađuju moraju imati impulsni izlaz. Svi elektronski spojevi na impulsnim vodomjerima i M-Bus modulima u vodomjernim oknima moraju biti opremljeni zaštitom IP 68.</w:t>
      </w:r>
    </w:p>
    <w:p w:rsidR="00F54AD9" w:rsidRPr="00D14348" w:rsidRDefault="00F54AD9" w:rsidP="00F54AD9">
      <w:pPr>
        <w:numPr>
          <w:ilvl w:val="3"/>
          <w:numId w:val="0"/>
        </w:numPr>
        <w:tabs>
          <w:tab w:val="left" w:pos="180"/>
          <w:tab w:val="num" w:pos="360"/>
          <w:tab w:val="num" w:pos="1080"/>
        </w:tabs>
        <w:jc w:val="both"/>
        <w:rPr>
          <w:rFonts w:ascii="Arial" w:hAnsi="Arial" w:cs="Arial"/>
          <w:sz w:val="22"/>
          <w:szCs w:val="22"/>
        </w:rPr>
      </w:pPr>
      <w:r w:rsidRPr="00D14348">
        <w:rPr>
          <w:rFonts w:ascii="Arial" w:hAnsi="Arial" w:cs="Arial"/>
          <w:sz w:val="22"/>
          <w:szCs w:val="22"/>
        </w:rPr>
        <w:tab/>
      </w:r>
      <w:r w:rsidRPr="00D14348">
        <w:rPr>
          <w:rFonts w:ascii="Arial" w:hAnsi="Arial" w:cs="Arial"/>
          <w:sz w:val="22"/>
          <w:szCs w:val="22"/>
        </w:rPr>
        <w:tab/>
        <w:t xml:space="preserve">    </w:t>
      </w:r>
      <w:r w:rsidR="00472CE4" w:rsidRPr="00D14348">
        <w:rPr>
          <w:rFonts w:ascii="Arial" w:hAnsi="Arial" w:cs="Arial"/>
          <w:sz w:val="22"/>
          <w:szCs w:val="22"/>
        </w:rPr>
        <w:t xml:space="preserve">  (8</w:t>
      </w:r>
      <w:r w:rsidRPr="00D14348">
        <w:rPr>
          <w:rFonts w:ascii="Arial" w:hAnsi="Arial" w:cs="Arial"/>
          <w:sz w:val="22"/>
          <w:szCs w:val="22"/>
        </w:rPr>
        <w:t>) Ugovorom o izvedbi vodoopskrbnog priključka, u pravilu se ugo</w:t>
      </w:r>
      <w:r w:rsidR="002A40D1" w:rsidRPr="00D14348">
        <w:rPr>
          <w:rFonts w:ascii="Arial" w:hAnsi="Arial" w:cs="Arial"/>
          <w:sz w:val="22"/>
          <w:szCs w:val="22"/>
        </w:rPr>
        <w:t>varaju i svi glavni vodomjeri za</w:t>
      </w:r>
      <w:r w:rsidR="00465ACE">
        <w:rPr>
          <w:rFonts w:ascii="Arial" w:hAnsi="Arial" w:cs="Arial"/>
          <w:sz w:val="22"/>
          <w:szCs w:val="22"/>
        </w:rPr>
        <w:t>sebnih cjelina, i kao K</w:t>
      </w:r>
      <w:r w:rsidRPr="00D14348">
        <w:rPr>
          <w:rFonts w:ascii="Arial" w:hAnsi="Arial" w:cs="Arial"/>
          <w:sz w:val="22"/>
          <w:szCs w:val="22"/>
        </w:rPr>
        <w:t xml:space="preserve">orisnik se u dokumentaciju uvodi investitor objekta </w:t>
      </w:r>
      <w:r w:rsidR="002A40D1" w:rsidRPr="00D14348">
        <w:rPr>
          <w:rFonts w:ascii="Arial" w:hAnsi="Arial" w:cs="Arial"/>
          <w:sz w:val="22"/>
          <w:szCs w:val="22"/>
        </w:rPr>
        <w:t xml:space="preserve">kojemu </w:t>
      </w:r>
      <w:r w:rsidR="00465ACE">
        <w:rPr>
          <w:rFonts w:ascii="Arial" w:hAnsi="Arial" w:cs="Arial"/>
          <w:sz w:val="22"/>
          <w:szCs w:val="22"/>
        </w:rPr>
        <w:t>se šalju računi. Novi K</w:t>
      </w:r>
      <w:r w:rsidRPr="00D14348">
        <w:rPr>
          <w:rFonts w:ascii="Arial" w:hAnsi="Arial" w:cs="Arial"/>
          <w:sz w:val="22"/>
          <w:szCs w:val="22"/>
        </w:rPr>
        <w:t>o</w:t>
      </w:r>
      <w:r w:rsidR="00465ACE">
        <w:rPr>
          <w:rFonts w:ascii="Arial" w:hAnsi="Arial" w:cs="Arial"/>
          <w:sz w:val="22"/>
          <w:szCs w:val="22"/>
        </w:rPr>
        <w:t>risnik može zatražiti promjenu K</w:t>
      </w:r>
      <w:r w:rsidRPr="00D14348">
        <w:rPr>
          <w:rFonts w:ascii="Arial" w:hAnsi="Arial" w:cs="Arial"/>
          <w:sz w:val="22"/>
          <w:szCs w:val="22"/>
        </w:rPr>
        <w:t>orisnika uz pr</w:t>
      </w:r>
      <w:r w:rsidR="007D0C1B" w:rsidRPr="00D14348">
        <w:rPr>
          <w:rFonts w:ascii="Arial" w:hAnsi="Arial" w:cs="Arial"/>
          <w:sz w:val="22"/>
          <w:szCs w:val="22"/>
        </w:rPr>
        <w:t>edočenje kupoprodajnog ugovora ili drugog akt</w:t>
      </w:r>
      <w:r w:rsidR="00012F67" w:rsidRPr="00D14348">
        <w:rPr>
          <w:rFonts w:ascii="Arial" w:hAnsi="Arial" w:cs="Arial"/>
          <w:sz w:val="22"/>
          <w:szCs w:val="22"/>
        </w:rPr>
        <w:t>a</w:t>
      </w:r>
      <w:r w:rsidR="007D0C1B" w:rsidRPr="00D14348">
        <w:rPr>
          <w:rFonts w:ascii="Arial" w:hAnsi="Arial" w:cs="Arial"/>
          <w:sz w:val="22"/>
          <w:szCs w:val="22"/>
        </w:rPr>
        <w:t xml:space="preserve"> </w:t>
      </w:r>
      <w:r w:rsidRPr="00D14348">
        <w:rPr>
          <w:rFonts w:ascii="Arial" w:hAnsi="Arial" w:cs="Arial"/>
          <w:sz w:val="22"/>
          <w:szCs w:val="22"/>
        </w:rPr>
        <w:t xml:space="preserve">kojim </w:t>
      </w:r>
      <w:r w:rsidR="007D0C1B" w:rsidRPr="00D14348">
        <w:rPr>
          <w:rFonts w:ascii="Arial" w:hAnsi="Arial" w:cs="Arial"/>
          <w:sz w:val="22"/>
          <w:szCs w:val="22"/>
        </w:rPr>
        <w:t xml:space="preserve">se </w:t>
      </w:r>
      <w:r w:rsidRPr="00D14348">
        <w:rPr>
          <w:rFonts w:ascii="Arial" w:hAnsi="Arial" w:cs="Arial"/>
          <w:sz w:val="22"/>
          <w:szCs w:val="22"/>
        </w:rPr>
        <w:t>dokazuje vlasništvo nad</w:t>
      </w:r>
      <w:r w:rsidR="002A40D1" w:rsidRPr="00D14348">
        <w:rPr>
          <w:rFonts w:ascii="Arial" w:hAnsi="Arial" w:cs="Arial"/>
          <w:sz w:val="22"/>
          <w:szCs w:val="22"/>
        </w:rPr>
        <w:t xml:space="preserve"> zasebnom cjelinom</w:t>
      </w:r>
      <w:r w:rsidRPr="00D14348">
        <w:rPr>
          <w:rFonts w:ascii="Arial" w:hAnsi="Arial" w:cs="Arial"/>
          <w:sz w:val="22"/>
          <w:szCs w:val="22"/>
        </w:rPr>
        <w:t>.</w:t>
      </w:r>
    </w:p>
    <w:p w:rsidR="00F54AD9" w:rsidRPr="00D14348" w:rsidRDefault="00F54AD9" w:rsidP="00F54AD9">
      <w:pPr>
        <w:numPr>
          <w:ilvl w:val="3"/>
          <w:numId w:val="0"/>
        </w:numPr>
        <w:tabs>
          <w:tab w:val="left" w:pos="180"/>
          <w:tab w:val="num" w:pos="360"/>
          <w:tab w:val="num" w:pos="1080"/>
        </w:tabs>
        <w:jc w:val="both"/>
        <w:rPr>
          <w:rFonts w:ascii="Arial" w:hAnsi="Arial" w:cs="Arial"/>
          <w:sz w:val="22"/>
          <w:szCs w:val="22"/>
        </w:rPr>
      </w:pPr>
    </w:p>
    <w:p w:rsidR="00F54AD9" w:rsidRPr="00D14348" w:rsidRDefault="002A40D1" w:rsidP="00294F95">
      <w:pPr>
        <w:numPr>
          <w:ilvl w:val="3"/>
          <w:numId w:val="0"/>
        </w:numPr>
        <w:tabs>
          <w:tab w:val="left" w:pos="180"/>
          <w:tab w:val="num" w:pos="360"/>
          <w:tab w:val="num" w:pos="1080"/>
        </w:tabs>
        <w:jc w:val="both"/>
        <w:rPr>
          <w:rFonts w:ascii="Arial" w:hAnsi="Arial" w:cs="Arial"/>
          <w:i/>
          <w:iCs/>
          <w:sz w:val="22"/>
          <w:szCs w:val="22"/>
        </w:rPr>
      </w:pPr>
      <w:r w:rsidRPr="00D14348">
        <w:rPr>
          <w:rFonts w:ascii="Arial" w:hAnsi="Arial" w:cs="Arial"/>
          <w:i/>
          <w:iCs/>
          <w:sz w:val="22"/>
          <w:szCs w:val="22"/>
        </w:rPr>
        <w:t>Montaža vodomjera u novim zgradama – s</w:t>
      </w:r>
      <w:r w:rsidR="00FF4002" w:rsidRPr="00D14348">
        <w:rPr>
          <w:rFonts w:ascii="Arial" w:hAnsi="Arial" w:cs="Arial"/>
          <w:i/>
          <w:iCs/>
          <w:sz w:val="22"/>
          <w:szCs w:val="22"/>
        </w:rPr>
        <w:t>ustav</w:t>
      </w:r>
      <w:r w:rsidRPr="00D14348">
        <w:rPr>
          <w:rFonts w:ascii="Arial" w:hAnsi="Arial" w:cs="Arial"/>
          <w:i/>
          <w:iCs/>
          <w:sz w:val="22"/>
          <w:szCs w:val="22"/>
        </w:rPr>
        <w:t xml:space="preserve"> GSV</w:t>
      </w:r>
    </w:p>
    <w:p w:rsidR="00F54AD9" w:rsidRPr="00D14348" w:rsidRDefault="00DE5FD3" w:rsidP="00D90305">
      <w:pPr>
        <w:numPr>
          <w:ilvl w:val="3"/>
          <w:numId w:val="0"/>
        </w:numPr>
        <w:tabs>
          <w:tab w:val="left" w:pos="180"/>
          <w:tab w:val="num" w:pos="360"/>
          <w:tab w:val="num" w:pos="1080"/>
        </w:tabs>
        <w:jc w:val="center"/>
        <w:rPr>
          <w:rFonts w:ascii="Arial" w:hAnsi="Arial" w:cs="Arial"/>
          <w:b/>
          <w:sz w:val="22"/>
          <w:szCs w:val="22"/>
        </w:rPr>
      </w:pPr>
      <w:r w:rsidRPr="00D14348">
        <w:rPr>
          <w:rFonts w:ascii="Arial" w:hAnsi="Arial" w:cs="Arial"/>
          <w:b/>
          <w:sz w:val="22"/>
          <w:szCs w:val="22"/>
        </w:rPr>
        <w:t xml:space="preserve">Članak </w:t>
      </w:r>
      <w:r w:rsidR="0074763B" w:rsidRPr="00D14348">
        <w:rPr>
          <w:rFonts w:ascii="Arial" w:hAnsi="Arial" w:cs="Arial"/>
          <w:b/>
          <w:sz w:val="22"/>
          <w:szCs w:val="22"/>
        </w:rPr>
        <w:t>4</w:t>
      </w:r>
      <w:r w:rsidR="000D07E0">
        <w:rPr>
          <w:rFonts w:ascii="Arial" w:hAnsi="Arial" w:cs="Arial"/>
          <w:b/>
          <w:sz w:val="22"/>
          <w:szCs w:val="22"/>
        </w:rPr>
        <w:t>6</w:t>
      </w:r>
      <w:r w:rsidR="006E559A" w:rsidRPr="00D14348">
        <w:rPr>
          <w:rFonts w:ascii="Arial" w:hAnsi="Arial" w:cs="Arial"/>
          <w:b/>
          <w:sz w:val="22"/>
          <w:szCs w:val="22"/>
        </w:rPr>
        <w:t>.</w:t>
      </w:r>
    </w:p>
    <w:p w:rsidR="00F54AD9" w:rsidRPr="00D14348" w:rsidRDefault="00F54AD9" w:rsidP="00F54AD9">
      <w:pPr>
        <w:tabs>
          <w:tab w:val="left" w:pos="180"/>
        </w:tabs>
        <w:jc w:val="both"/>
        <w:rPr>
          <w:rFonts w:ascii="Arial" w:hAnsi="Arial" w:cs="Arial"/>
          <w:sz w:val="22"/>
          <w:szCs w:val="22"/>
        </w:rPr>
      </w:pPr>
      <w:r w:rsidRPr="00D14348">
        <w:rPr>
          <w:rFonts w:ascii="Arial" w:hAnsi="Arial" w:cs="Arial"/>
          <w:sz w:val="22"/>
          <w:szCs w:val="22"/>
        </w:rPr>
        <w:tab/>
      </w:r>
      <w:r w:rsidRPr="00D14348">
        <w:rPr>
          <w:rFonts w:ascii="Arial" w:hAnsi="Arial" w:cs="Arial"/>
          <w:sz w:val="22"/>
          <w:szCs w:val="22"/>
        </w:rPr>
        <w:tab/>
        <w:t>(1) U s</w:t>
      </w:r>
      <w:r w:rsidR="00FF4002" w:rsidRPr="00D14348">
        <w:rPr>
          <w:rFonts w:ascii="Arial" w:hAnsi="Arial" w:cs="Arial"/>
          <w:sz w:val="22"/>
          <w:szCs w:val="22"/>
        </w:rPr>
        <w:t>ustav</w:t>
      </w:r>
      <w:r w:rsidRPr="00D14348">
        <w:rPr>
          <w:rFonts w:ascii="Arial" w:hAnsi="Arial" w:cs="Arial"/>
          <w:sz w:val="22"/>
          <w:szCs w:val="22"/>
        </w:rPr>
        <w:t>u glavni - sekundarni vodomjeri, u prostoriju za smještaj glavnih vodomjera ugrađuju se glavni vodomjeri za ukupnu potrošnju hladne vode (sa</w:t>
      </w:r>
      <w:r w:rsidR="00EF7FCE" w:rsidRPr="00D14348">
        <w:rPr>
          <w:rFonts w:ascii="Arial" w:hAnsi="Arial" w:cs="Arial"/>
          <w:sz w:val="22"/>
          <w:szCs w:val="22"/>
        </w:rPr>
        <w:t>nitarnu,</w:t>
      </w:r>
      <w:r w:rsidR="00D1781A" w:rsidRPr="00D14348">
        <w:rPr>
          <w:rFonts w:ascii="Arial" w:hAnsi="Arial" w:cs="Arial"/>
          <w:sz w:val="22"/>
          <w:szCs w:val="22"/>
        </w:rPr>
        <w:t xml:space="preserve"> hidrantsku, sprinkler) te</w:t>
      </w:r>
      <w:r w:rsidR="00EF7FCE" w:rsidRPr="00D14348">
        <w:rPr>
          <w:rFonts w:ascii="Arial" w:hAnsi="Arial" w:cs="Arial"/>
          <w:sz w:val="22"/>
          <w:szCs w:val="22"/>
        </w:rPr>
        <w:t>, ako zgrada ima toplinsku stanicu, uz navedene glavne vodomjere za hla</w:t>
      </w:r>
      <w:r w:rsidR="00045015" w:rsidRPr="00D14348">
        <w:rPr>
          <w:rFonts w:ascii="Arial" w:hAnsi="Arial" w:cs="Arial"/>
          <w:sz w:val="22"/>
          <w:szCs w:val="22"/>
        </w:rPr>
        <w:t>dnu vodu paralelno se ugrađuju i</w:t>
      </w:r>
      <w:r w:rsidR="00EF7FCE" w:rsidRPr="00D14348">
        <w:rPr>
          <w:rFonts w:ascii="Arial" w:hAnsi="Arial" w:cs="Arial"/>
          <w:sz w:val="22"/>
          <w:szCs w:val="22"/>
        </w:rPr>
        <w:t xml:space="preserve"> glavni vodomjeri za pripremu tople vode.</w:t>
      </w:r>
    </w:p>
    <w:p w:rsidR="004C00D7" w:rsidRPr="00D14348" w:rsidRDefault="00F54AD9" w:rsidP="00264D7E">
      <w:pPr>
        <w:tabs>
          <w:tab w:val="left" w:pos="180"/>
        </w:tabs>
        <w:jc w:val="both"/>
        <w:rPr>
          <w:rFonts w:ascii="Arial" w:hAnsi="Arial" w:cs="Arial"/>
          <w:sz w:val="22"/>
          <w:szCs w:val="22"/>
        </w:rPr>
      </w:pPr>
      <w:r w:rsidRPr="00D14348">
        <w:rPr>
          <w:rFonts w:ascii="Arial" w:hAnsi="Arial" w:cs="Arial"/>
          <w:sz w:val="22"/>
          <w:szCs w:val="22"/>
        </w:rPr>
        <w:tab/>
      </w:r>
      <w:r w:rsidRPr="00D14348">
        <w:rPr>
          <w:rFonts w:ascii="Arial" w:hAnsi="Arial" w:cs="Arial"/>
          <w:sz w:val="22"/>
          <w:szCs w:val="22"/>
        </w:rPr>
        <w:tab/>
        <w:t>(2) Kod zgrade s više etažiranih cjelina, svaka etažirana cjelina može (ali ne mora) imati svoj priključak, ali svaka etažirana cjelina mora imati svoj glavni vodomjer</w:t>
      </w:r>
      <w:r w:rsidR="00EF7FCE" w:rsidRPr="00D14348">
        <w:rPr>
          <w:rFonts w:ascii="Arial" w:hAnsi="Arial" w:cs="Arial"/>
          <w:sz w:val="22"/>
          <w:szCs w:val="22"/>
        </w:rPr>
        <w:t xml:space="preserve"> hladne vode, a ako objekt ima toplinsku stanicu preporuča se da ima i svoj glavni vodomjer t</w:t>
      </w:r>
      <w:r w:rsidR="00A10DE7" w:rsidRPr="00D14348">
        <w:rPr>
          <w:rFonts w:ascii="Arial" w:hAnsi="Arial" w:cs="Arial"/>
          <w:sz w:val="22"/>
          <w:szCs w:val="22"/>
        </w:rPr>
        <w:t>ople vode</w:t>
      </w:r>
      <w:r w:rsidR="004C00D7" w:rsidRPr="00D14348">
        <w:rPr>
          <w:rFonts w:ascii="Arial" w:hAnsi="Arial" w:cs="Arial"/>
          <w:sz w:val="22"/>
          <w:szCs w:val="22"/>
        </w:rPr>
        <w:t>.</w:t>
      </w:r>
    </w:p>
    <w:p w:rsidR="00F54AD9" w:rsidRPr="00D14348" w:rsidRDefault="00264D7E" w:rsidP="00264D7E">
      <w:pPr>
        <w:tabs>
          <w:tab w:val="left" w:pos="180"/>
        </w:tabs>
        <w:jc w:val="both"/>
        <w:rPr>
          <w:rFonts w:ascii="Arial" w:hAnsi="Arial" w:cs="Arial"/>
          <w:sz w:val="22"/>
          <w:szCs w:val="22"/>
        </w:rPr>
      </w:pPr>
      <w:r w:rsidRPr="00D14348">
        <w:rPr>
          <w:rFonts w:ascii="Arial" w:hAnsi="Arial" w:cs="Arial"/>
          <w:sz w:val="22"/>
          <w:szCs w:val="22"/>
        </w:rPr>
        <w:tab/>
      </w:r>
      <w:r w:rsidRPr="00D14348">
        <w:rPr>
          <w:rFonts w:ascii="Arial" w:hAnsi="Arial" w:cs="Arial"/>
          <w:sz w:val="22"/>
          <w:szCs w:val="22"/>
        </w:rPr>
        <w:tab/>
      </w:r>
      <w:r w:rsidR="00045015" w:rsidRPr="00D14348">
        <w:rPr>
          <w:rFonts w:ascii="Arial" w:hAnsi="Arial" w:cs="Arial"/>
          <w:sz w:val="22"/>
          <w:szCs w:val="22"/>
        </w:rPr>
        <w:t xml:space="preserve">(3) </w:t>
      </w:r>
      <w:r w:rsidR="00F54AD9" w:rsidRPr="00D14348">
        <w:rPr>
          <w:rFonts w:ascii="Arial" w:hAnsi="Arial" w:cs="Arial"/>
          <w:sz w:val="22"/>
          <w:szCs w:val="22"/>
        </w:rPr>
        <w:t xml:space="preserve">Vodomjeri se dimenzioniraju prema hidrauličkom proračunu. </w:t>
      </w:r>
      <w:r w:rsidR="00F111F2" w:rsidRPr="00D14348">
        <w:rPr>
          <w:rFonts w:ascii="Arial" w:hAnsi="Arial" w:cs="Arial"/>
          <w:sz w:val="22"/>
          <w:szCs w:val="22"/>
        </w:rPr>
        <w:t>S</w:t>
      </w:r>
      <w:r w:rsidR="00F54AD9" w:rsidRPr="00D14348">
        <w:rPr>
          <w:rFonts w:ascii="Arial" w:hAnsi="Arial" w:cs="Arial"/>
          <w:sz w:val="22"/>
          <w:szCs w:val="22"/>
        </w:rPr>
        <w:t>anitarnu instalaciju treba odvojiti od instalacije unutrašnje hidrantske mreže i sprinklera, i zaštiti je od zagađenja zaštitnikom od povratnog toka. Svi glavni vodomjeri moraju imati impulsni izlaz.</w:t>
      </w:r>
    </w:p>
    <w:p w:rsidR="00DF6727" w:rsidRPr="00D14348" w:rsidRDefault="00F54AD9" w:rsidP="00F54AD9">
      <w:pPr>
        <w:tabs>
          <w:tab w:val="left" w:pos="180"/>
        </w:tabs>
        <w:jc w:val="both"/>
        <w:rPr>
          <w:rFonts w:ascii="Arial" w:hAnsi="Arial" w:cs="Arial"/>
          <w:sz w:val="22"/>
          <w:szCs w:val="22"/>
        </w:rPr>
      </w:pPr>
      <w:r w:rsidRPr="00D14348">
        <w:rPr>
          <w:rFonts w:ascii="Arial" w:hAnsi="Arial" w:cs="Arial"/>
          <w:sz w:val="22"/>
          <w:szCs w:val="22"/>
        </w:rPr>
        <w:tab/>
      </w:r>
      <w:r w:rsidRPr="00D14348">
        <w:rPr>
          <w:rFonts w:ascii="Arial" w:hAnsi="Arial" w:cs="Arial"/>
          <w:sz w:val="22"/>
          <w:szCs w:val="22"/>
        </w:rPr>
        <w:tab/>
        <w:t>(4) Ukoliko je profil glavnog vodomjera sanitarne potrošnje prema hid</w:t>
      </w:r>
      <w:r w:rsidR="00045015" w:rsidRPr="00D14348">
        <w:rPr>
          <w:rFonts w:ascii="Arial" w:hAnsi="Arial" w:cs="Arial"/>
          <w:sz w:val="22"/>
          <w:szCs w:val="22"/>
        </w:rPr>
        <w:t>rauličkom proračunu veći od ø 32</w:t>
      </w:r>
      <w:r w:rsidRPr="00D14348">
        <w:rPr>
          <w:rFonts w:ascii="Arial" w:hAnsi="Arial" w:cs="Arial"/>
          <w:sz w:val="22"/>
          <w:szCs w:val="22"/>
        </w:rPr>
        <w:t xml:space="preserve"> mm, potrebno je osigurati točno mjerenje malih protoka ugradnjom WPV (kombiniranog) vodomjera.</w:t>
      </w:r>
      <w:r w:rsidRPr="00D14348">
        <w:rPr>
          <w:rFonts w:ascii="Arial" w:hAnsi="Arial" w:cs="Arial"/>
          <w:sz w:val="22"/>
          <w:szCs w:val="22"/>
        </w:rPr>
        <w:tab/>
      </w:r>
      <w:r w:rsidRPr="00D14348">
        <w:rPr>
          <w:rFonts w:ascii="Arial" w:hAnsi="Arial" w:cs="Arial"/>
          <w:sz w:val="22"/>
          <w:szCs w:val="22"/>
        </w:rPr>
        <w:tab/>
      </w:r>
    </w:p>
    <w:p w:rsidR="00F54AD9" w:rsidRPr="00D14348" w:rsidRDefault="00DF6727" w:rsidP="00F54AD9">
      <w:pPr>
        <w:tabs>
          <w:tab w:val="left" w:pos="180"/>
        </w:tabs>
        <w:jc w:val="both"/>
        <w:rPr>
          <w:rFonts w:ascii="Arial" w:hAnsi="Arial" w:cs="Arial"/>
          <w:sz w:val="22"/>
          <w:szCs w:val="22"/>
        </w:rPr>
      </w:pPr>
      <w:r w:rsidRPr="00D14348">
        <w:rPr>
          <w:rFonts w:ascii="Arial" w:hAnsi="Arial" w:cs="Arial"/>
          <w:sz w:val="22"/>
          <w:szCs w:val="22"/>
        </w:rPr>
        <w:tab/>
      </w:r>
      <w:r w:rsidRPr="00D14348">
        <w:rPr>
          <w:rFonts w:ascii="Arial" w:hAnsi="Arial" w:cs="Arial"/>
          <w:sz w:val="22"/>
          <w:szCs w:val="22"/>
        </w:rPr>
        <w:tab/>
      </w:r>
      <w:r w:rsidR="00F54AD9" w:rsidRPr="00D14348">
        <w:rPr>
          <w:rFonts w:ascii="Arial" w:hAnsi="Arial" w:cs="Arial"/>
          <w:sz w:val="22"/>
          <w:szCs w:val="22"/>
        </w:rPr>
        <w:t>(5) Kod vodomjera ø 50 mm i više</w:t>
      </w:r>
      <w:r w:rsidR="000030D3" w:rsidRPr="00D14348">
        <w:rPr>
          <w:rFonts w:ascii="Arial" w:hAnsi="Arial" w:cs="Arial"/>
          <w:sz w:val="22"/>
          <w:szCs w:val="22"/>
        </w:rPr>
        <w:t>,</w:t>
      </w:r>
      <w:r w:rsidR="00F54AD9" w:rsidRPr="00D14348">
        <w:rPr>
          <w:rFonts w:ascii="Arial" w:hAnsi="Arial" w:cs="Arial"/>
          <w:sz w:val="22"/>
          <w:szCs w:val="22"/>
        </w:rPr>
        <w:t xml:space="preserve"> obvezno se ispred vodomjera ugrađuje zasun, hvatač nečistoće, MDK komad, ravni komad za smirenje toka vode, a iza vodomjera ravni komad i zasun. </w:t>
      </w:r>
      <w:r w:rsidR="00F54AD9" w:rsidRPr="00D14348">
        <w:rPr>
          <w:rFonts w:ascii="Arial" w:hAnsi="Arial" w:cs="Arial"/>
          <w:sz w:val="22"/>
          <w:szCs w:val="22"/>
        </w:rPr>
        <w:lastRenderedPageBreak/>
        <w:t>Iza vodomjera na koji je spojena hidrantska mreža objekta ili sprinkler sistem za gašenje požara, obavezno se ugrađuje zaštitnik od povratnog toka</w:t>
      </w:r>
      <w:r w:rsidR="00A05817" w:rsidRPr="00D14348">
        <w:rPr>
          <w:rFonts w:ascii="Arial" w:hAnsi="Arial" w:cs="Arial"/>
          <w:sz w:val="22"/>
          <w:szCs w:val="22"/>
        </w:rPr>
        <w:t>.</w:t>
      </w:r>
    </w:p>
    <w:p w:rsidR="00A05817" w:rsidRPr="0094755F" w:rsidRDefault="00F54AD9" w:rsidP="00F54AD9">
      <w:pPr>
        <w:tabs>
          <w:tab w:val="left" w:pos="720"/>
        </w:tabs>
        <w:jc w:val="both"/>
        <w:rPr>
          <w:rFonts w:ascii="Arial" w:hAnsi="Arial" w:cs="Arial"/>
          <w:sz w:val="22"/>
          <w:szCs w:val="22"/>
          <w:lang w:val="de-DE"/>
        </w:rPr>
      </w:pPr>
      <w:r w:rsidRPr="00D14348">
        <w:rPr>
          <w:rFonts w:ascii="Arial" w:hAnsi="Arial" w:cs="Arial"/>
          <w:sz w:val="22"/>
          <w:szCs w:val="22"/>
        </w:rPr>
        <w:tab/>
      </w:r>
      <w:r w:rsidR="00D7642A" w:rsidRPr="0094755F">
        <w:rPr>
          <w:rFonts w:ascii="Arial" w:hAnsi="Arial" w:cs="Arial"/>
          <w:sz w:val="22"/>
          <w:szCs w:val="22"/>
          <w:lang w:val="de-DE"/>
        </w:rPr>
        <w:t>(6</w:t>
      </w:r>
      <w:r w:rsidR="00045015" w:rsidRPr="0094755F">
        <w:rPr>
          <w:rFonts w:ascii="Arial" w:hAnsi="Arial" w:cs="Arial"/>
          <w:sz w:val="22"/>
          <w:szCs w:val="22"/>
          <w:lang w:val="de-DE"/>
        </w:rPr>
        <w:t xml:space="preserve">) </w:t>
      </w:r>
      <w:r w:rsidRPr="0094755F">
        <w:rPr>
          <w:rFonts w:ascii="Arial" w:hAnsi="Arial" w:cs="Arial"/>
          <w:sz w:val="22"/>
          <w:szCs w:val="22"/>
          <w:lang w:val="de-DE"/>
        </w:rPr>
        <w:t>Minimalni broj stanova za primjenu ovog sistema je 17 sekundarnih vodomjera</w:t>
      </w:r>
      <w:r w:rsidR="00A05817" w:rsidRPr="0094755F">
        <w:rPr>
          <w:rFonts w:ascii="Arial" w:hAnsi="Arial" w:cs="Arial"/>
          <w:sz w:val="22"/>
          <w:szCs w:val="22"/>
          <w:lang w:val="de-DE"/>
        </w:rPr>
        <w:t>.</w:t>
      </w:r>
    </w:p>
    <w:p w:rsidR="00F54AD9" w:rsidRPr="0094755F" w:rsidRDefault="00D7642A" w:rsidP="00F54AD9">
      <w:pPr>
        <w:tabs>
          <w:tab w:val="left" w:pos="720"/>
        </w:tabs>
        <w:jc w:val="both"/>
        <w:rPr>
          <w:rFonts w:ascii="Arial" w:hAnsi="Arial" w:cs="Arial"/>
          <w:sz w:val="22"/>
          <w:szCs w:val="22"/>
          <w:lang w:val="de-DE"/>
        </w:rPr>
      </w:pPr>
      <w:r w:rsidRPr="0094755F">
        <w:rPr>
          <w:rFonts w:ascii="Arial" w:hAnsi="Arial" w:cs="Arial"/>
          <w:sz w:val="22"/>
          <w:szCs w:val="22"/>
          <w:lang w:val="de-DE"/>
        </w:rPr>
        <w:tab/>
        <w:t>(7</w:t>
      </w:r>
      <w:r w:rsidR="0045226C" w:rsidRPr="0094755F">
        <w:rPr>
          <w:rFonts w:ascii="Arial" w:hAnsi="Arial" w:cs="Arial"/>
          <w:sz w:val="22"/>
          <w:szCs w:val="22"/>
          <w:lang w:val="de-DE"/>
        </w:rPr>
        <w:t xml:space="preserve">) </w:t>
      </w:r>
      <w:r w:rsidR="00F54AD9" w:rsidRPr="0094755F">
        <w:rPr>
          <w:rFonts w:ascii="Arial" w:hAnsi="Arial" w:cs="Arial"/>
          <w:sz w:val="22"/>
          <w:szCs w:val="22"/>
          <w:lang w:val="de-DE"/>
        </w:rPr>
        <w:t>Sekundarni vodomjeri mogu se nalaziti iza glavnog vodomjera u prostoriji za vodomjere u podrumu zgrade, ili u vodomjernim ormarićima unutar zgrade.</w:t>
      </w:r>
    </w:p>
    <w:p w:rsidR="00F54AD9" w:rsidRPr="0094755F" w:rsidRDefault="00D7642A" w:rsidP="00A05817">
      <w:pPr>
        <w:tabs>
          <w:tab w:val="left" w:pos="720"/>
        </w:tabs>
        <w:jc w:val="both"/>
        <w:rPr>
          <w:rFonts w:ascii="Arial" w:hAnsi="Arial" w:cs="Arial"/>
          <w:sz w:val="22"/>
          <w:szCs w:val="22"/>
          <w:lang w:val="de-DE"/>
        </w:rPr>
      </w:pPr>
      <w:r w:rsidRPr="0094755F">
        <w:rPr>
          <w:rFonts w:ascii="Arial" w:hAnsi="Arial" w:cs="Arial"/>
          <w:sz w:val="22"/>
          <w:szCs w:val="22"/>
          <w:lang w:val="de-DE"/>
        </w:rPr>
        <w:tab/>
        <w:t>(</w:t>
      </w:r>
      <w:r w:rsidR="00A05817" w:rsidRPr="0094755F">
        <w:rPr>
          <w:rFonts w:ascii="Arial" w:hAnsi="Arial" w:cs="Arial"/>
          <w:sz w:val="22"/>
          <w:szCs w:val="22"/>
          <w:lang w:val="de-DE"/>
        </w:rPr>
        <w:t>8</w:t>
      </w:r>
      <w:r w:rsidR="00F54AD9" w:rsidRPr="0094755F">
        <w:rPr>
          <w:rFonts w:ascii="Arial" w:hAnsi="Arial" w:cs="Arial"/>
          <w:sz w:val="22"/>
          <w:szCs w:val="22"/>
          <w:lang w:val="de-DE"/>
        </w:rPr>
        <w:t>) Vodomjerni ormarići smještaju se u zajedničke prostorije (hodnici, stubišta, zajedničke prostorije u podrumu)</w:t>
      </w:r>
      <w:r w:rsidR="00A05817" w:rsidRPr="0094755F">
        <w:rPr>
          <w:rFonts w:ascii="Arial" w:hAnsi="Arial" w:cs="Arial"/>
          <w:sz w:val="22"/>
          <w:szCs w:val="22"/>
          <w:lang w:val="de-DE"/>
        </w:rPr>
        <w:t>.</w:t>
      </w:r>
      <w:r w:rsidR="00F54AD9" w:rsidRPr="0094755F">
        <w:rPr>
          <w:rFonts w:ascii="Arial" w:hAnsi="Arial" w:cs="Arial"/>
          <w:sz w:val="22"/>
          <w:szCs w:val="22"/>
          <w:lang w:val="de-DE"/>
        </w:rPr>
        <w:t xml:space="preserve"> Položaj im mora biti pristupačan i moraju omogućiti normalno očitanje. Visina na koju su postavljeni sekundarni vodomjeri mora biti 100-160 cm od gotovog poda. Prostori u koje se smještaju vodomjerni ormarići za unutrašnju ugradnju moraju biti unutar </w:t>
      </w:r>
      <w:r w:rsidR="008003F5" w:rsidRPr="0094755F">
        <w:rPr>
          <w:rFonts w:ascii="Arial" w:hAnsi="Arial" w:cs="Arial"/>
          <w:sz w:val="22"/>
          <w:szCs w:val="22"/>
          <w:lang w:val="de-DE"/>
        </w:rPr>
        <w:t>objekta i u njima temperatura ni</w:t>
      </w:r>
      <w:r w:rsidR="00F54AD9" w:rsidRPr="0094755F">
        <w:rPr>
          <w:rFonts w:ascii="Arial" w:hAnsi="Arial" w:cs="Arial"/>
          <w:sz w:val="22"/>
          <w:szCs w:val="22"/>
          <w:lang w:val="de-DE"/>
        </w:rPr>
        <w:t>kada ne smije pasti ispod +5ºC. Vodomjerni ormarići za unutrašnju ugradnju ne smiju se postavljati na otvorene galerije ili hodnike otvorenog tipa. U tom slučaju, vodomjere treba smjestiti u vodomjerne ormariće za vanjsku ugradnju (tzv. IZO ormariće) ili u zajedničke prostore zatvorenog tipa.</w:t>
      </w:r>
    </w:p>
    <w:p w:rsidR="00F54AD9" w:rsidRPr="0094755F" w:rsidRDefault="00D7642A" w:rsidP="00F54AD9">
      <w:pPr>
        <w:tabs>
          <w:tab w:val="left" w:pos="180"/>
        </w:tabs>
        <w:jc w:val="both"/>
        <w:rPr>
          <w:rFonts w:ascii="Arial" w:hAnsi="Arial" w:cs="Arial"/>
          <w:sz w:val="22"/>
          <w:szCs w:val="22"/>
          <w:lang w:val="de-DE"/>
        </w:rPr>
      </w:pPr>
      <w:r w:rsidRPr="0094755F">
        <w:rPr>
          <w:rFonts w:ascii="Arial" w:hAnsi="Arial" w:cs="Arial"/>
          <w:sz w:val="22"/>
          <w:szCs w:val="22"/>
          <w:lang w:val="de-DE"/>
        </w:rPr>
        <w:tab/>
      </w:r>
      <w:r w:rsidRPr="0094755F">
        <w:rPr>
          <w:rFonts w:ascii="Arial" w:hAnsi="Arial" w:cs="Arial"/>
          <w:sz w:val="22"/>
          <w:szCs w:val="22"/>
          <w:lang w:val="de-DE"/>
        </w:rPr>
        <w:tab/>
        <w:t>(</w:t>
      </w:r>
      <w:r w:rsidR="00952D0E">
        <w:rPr>
          <w:rFonts w:ascii="Arial" w:hAnsi="Arial" w:cs="Arial"/>
          <w:sz w:val="22"/>
          <w:szCs w:val="22"/>
          <w:lang w:val="de-DE"/>
        </w:rPr>
        <w:t>9</w:t>
      </w:r>
      <w:r w:rsidR="00F54AD9" w:rsidRPr="0094755F">
        <w:rPr>
          <w:rFonts w:ascii="Arial" w:hAnsi="Arial" w:cs="Arial"/>
          <w:sz w:val="22"/>
          <w:szCs w:val="22"/>
          <w:lang w:val="de-DE"/>
        </w:rPr>
        <w:t>) Na vratima ormarića za unutrašnju ugradnju moraju biti prozorčići za očitanje, reške za ventilaciju i bravica za otključavanje. Svi vodomjerni ormarići na cijelom području vodoopskrbe Isporučitelja moraju imati jedinstveni ključ. U višestambenim, stambeno - poslovnim zgradama s više suvlasnika</w:t>
      </w:r>
      <w:r w:rsidR="00A05817" w:rsidRPr="0094755F">
        <w:rPr>
          <w:rFonts w:ascii="Arial" w:hAnsi="Arial" w:cs="Arial"/>
          <w:sz w:val="22"/>
          <w:szCs w:val="22"/>
          <w:lang w:val="de-DE"/>
        </w:rPr>
        <w:t>,</w:t>
      </w:r>
      <w:r w:rsidR="00F54AD9" w:rsidRPr="0094755F">
        <w:rPr>
          <w:rFonts w:ascii="Arial" w:hAnsi="Arial" w:cs="Arial"/>
          <w:sz w:val="22"/>
          <w:szCs w:val="22"/>
          <w:lang w:val="de-DE"/>
        </w:rPr>
        <w:t xml:space="preserve"> ključ za otvaranje ormarića dobiva na korištenje ovlašteni predstavnik suvlasnika i upravite</w:t>
      </w:r>
      <w:r w:rsidR="0045226C" w:rsidRPr="0094755F">
        <w:rPr>
          <w:rFonts w:ascii="Arial" w:hAnsi="Arial" w:cs="Arial"/>
          <w:sz w:val="22"/>
          <w:szCs w:val="22"/>
          <w:lang w:val="de-DE"/>
        </w:rPr>
        <w:t>lj zgrade. Vlasnici pojedinih za</w:t>
      </w:r>
      <w:r w:rsidR="00F54AD9" w:rsidRPr="0094755F">
        <w:rPr>
          <w:rFonts w:ascii="Arial" w:hAnsi="Arial" w:cs="Arial"/>
          <w:sz w:val="22"/>
          <w:szCs w:val="22"/>
          <w:lang w:val="de-DE"/>
        </w:rPr>
        <w:t xml:space="preserve">sebnih cjelina zatvaranje </w:t>
      </w:r>
      <w:r w:rsidR="0045226C" w:rsidRPr="0094755F">
        <w:rPr>
          <w:rFonts w:ascii="Arial" w:hAnsi="Arial" w:cs="Arial"/>
          <w:sz w:val="22"/>
          <w:szCs w:val="22"/>
          <w:lang w:val="de-DE"/>
        </w:rPr>
        <w:t>vode za potrebe radova unutar za</w:t>
      </w:r>
      <w:r w:rsidR="00F54AD9" w:rsidRPr="0094755F">
        <w:rPr>
          <w:rFonts w:ascii="Arial" w:hAnsi="Arial" w:cs="Arial"/>
          <w:sz w:val="22"/>
          <w:szCs w:val="22"/>
          <w:lang w:val="de-DE"/>
        </w:rPr>
        <w:t>sebne cje</w:t>
      </w:r>
      <w:r w:rsidR="0045226C" w:rsidRPr="0094755F">
        <w:rPr>
          <w:rFonts w:ascii="Arial" w:hAnsi="Arial" w:cs="Arial"/>
          <w:sz w:val="22"/>
          <w:szCs w:val="22"/>
          <w:lang w:val="de-DE"/>
        </w:rPr>
        <w:t>line vrše na zapornom uređaju za</w:t>
      </w:r>
      <w:r w:rsidR="00F54AD9" w:rsidRPr="0094755F">
        <w:rPr>
          <w:rFonts w:ascii="Arial" w:hAnsi="Arial" w:cs="Arial"/>
          <w:sz w:val="22"/>
          <w:szCs w:val="22"/>
          <w:lang w:val="de-DE"/>
        </w:rPr>
        <w:t>sebne cjeline.</w:t>
      </w:r>
    </w:p>
    <w:p w:rsidR="00F54AD9" w:rsidRPr="0094755F" w:rsidRDefault="006D4D2D" w:rsidP="00F54AD9">
      <w:pPr>
        <w:tabs>
          <w:tab w:val="left" w:pos="180"/>
        </w:tabs>
        <w:jc w:val="both"/>
        <w:rPr>
          <w:rFonts w:ascii="Arial" w:hAnsi="Arial" w:cs="Arial"/>
          <w:sz w:val="22"/>
          <w:szCs w:val="22"/>
          <w:lang w:val="de-DE"/>
        </w:rPr>
      </w:pPr>
      <w:r w:rsidRPr="0094755F">
        <w:rPr>
          <w:rFonts w:ascii="Arial" w:hAnsi="Arial" w:cs="Arial"/>
          <w:sz w:val="22"/>
          <w:szCs w:val="22"/>
          <w:lang w:val="de-DE"/>
        </w:rPr>
        <w:tab/>
      </w:r>
      <w:r w:rsidRPr="0094755F">
        <w:rPr>
          <w:rFonts w:ascii="Arial" w:hAnsi="Arial" w:cs="Arial"/>
          <w:sz w:val="22"/>
          <w:szCs w:val="22"/>
          <w:lang w:val="de-DE"/>
        </w:rPr>
        <w:tab/>
        <w:t>(1</w:t>
      </w:r>
      <w:r w:rsidR="00952D0E">
        <w:rPr>
          <w:rFonts w:ascii="Arial" w:hAnsi="Arial" w:cs="Arial"/>
          <w:sz w:val="22"/>
          <w:szCs w:val="22"/>
          <w:lang w:val="de-DE"/>
        </w:rPr>
        <w:t>0</w:t>
      </w:r>
      <w:r w:rsidR="00F54AD9" w:rsidRPr="0094755F">
        <w:rPr>
          <w:rFonts w:ascii="Arial" w:hAnsi="Arial" w:cs="Arial"/>
          <w:sz w:val="22"/>
          <w:szCs w:val="22"/>
          <w:lang w:val="de-DE"/>
        </w:rPr>
        <w:t>) Ormarići moraju imati odvod. Odvod se može izvesti ili p</w:t>
      </w:r>
      <w:r w:rsidR="0045226C" w:rsidRPr="0094755F">
        <w:rPr>
          <w:rFonts w:ascii="Arial" w:hAnsi="Arial" w:cs="Arial"/>
          <w:sz w:val="22"/>
          <w:szCs w:val="22"/>
          <w:lang w:val="de-DE"/>
        </w:rPr>
        <w:t>reko aktivnog sifona najbliže za</w:t>
      </w:r>
      <w:r w:rsidR="00F54AD9" w:rsidRPr="0094755F">
        <w:rPr>
          <w:rFonts w:ascii="Arial" w:hAnsi="Arial" w:cs="Arial"/>
          <w:sz w:val="22"/>
          <w:szCs w:val="22"/>
          <w:lang w:val="de-DE"/>
        </w:rPr>
        <w:t>sebne cjeline ili zajedničkom vertikalom, koja se spaja na aktivni sifon u najnižoj etaži zgrade. Spoj na odvodnju se može izvesti i bez sifona s tim da se osigura odvod preko podne rešetke najniže etaže u koju se preko zračnog međuprostora ulijeva otpadna voda iz vodomjernih ormarića. Nije dozvoljen spoj na odvodnju preko sifona na vodomjernom ormariću ili direktno.</w:t>
      </w:r>
    </w:p>
    <w:p w:rsidR="00F54AD9" w:rsidRPr="0094755F" w:rsidRDefault="00BE5443" w:rsidP="00863AEF">
      <w:pPr>
        <w:tabs>
          <w:tab w:val="left" w:pos="180"/>
        </w:tabs>
        <w:jc w:val="both"/>
        <w:rPr>
          <w:rFonts w:ascii="Arial" w:hAnsi="Arial" w:cs="Arial"/>
          <w:sz w:val="22"/>
          <w:szCs w:val="22"/>
          <w:lang w:val="de-DE"/>
        </w:rPr>
      </w:pPr>
      <w:r w:rsidRPr="0094755F">
        <w:rPr>
          <w:rFonts w:ascii="Arial" w:hAnsi="Arial" w:cs="Arial"/>
          <w:sz w:val="22"/>
          <w:szCs w:val="22"/>
          <w:lang w:val="de-DE"/>
        </w:rPr>
        <w:tab/>
      </w:r>
      <w:r w:rsidRPr="0094755F">
        <w:rPr>
          <w:rFonts w:ascii="Arial" w:hAnsi="Arial" w:cs="Arial"/>
          <w:sz w:val="22"/>
          <w:szCs w:val="22"/>
          <w:lang w:val="de-DE"/>
        </w:rPr>
        <w:tab/>
      </w:r>
      <w:r w:rsidR="006D4D2D" w:rsidRPr="0094755F">
        <w:rPr>
          <w:rFonts w:ascii="Arial" w:hAnsi="Arial" w:cs="Arial"/>
          <w:sz w:val="22"/>
          <w:szCs w:val="22"/>
          <w:lang w:val="de-DE"/>
        </w:rPr>
        <w:t>(1</w:t>
      </w:r>
      <w:r w:rsidR="00952D0E">
        <w:rPr>
          <w:rFonts w:ascii="Arial" w:hAnsi="Arial" w:cs="Arial"/>
          <w:sz w:val="22"/>
          <w:szCs w:val="22"/>
          <w:lang w:val="de-DE"/>
        </w:rPr>
        <w:t>1</w:t>
      </w:r>
      <w:r w:rsidR="00F54AD9" w:rsidRPr="0094755F">
        <w:rPr>
          <w:rFonts w:ascii="Arial" w:hAnsi="Arial" w:cs="Arial"/>
          <w:sz w:val="22"/>
          <w:szCs w:val="22"/>
          <w:lang w:val="de-DE"/>
        </w:rPr>
        <w:t>) Ormarići moraju biti spojeni na uzemljenje zgrade. U tu svrhu ormarić se na uzemljenje spaja vijkom M8 sa zvjezdastim podloškama. Posebno treba obratiti pažnju na spoj vrata ormarića na uzemljenje.</w:t>
      </w:r>
    </w:p>
    <w:p w:rsidR="00863AEF" w:rsidRPr="0094755F" w:rsidRDefault="00BE5443" w:rsidP="00F54AD9">
      <w:pPr>
        <w:tabs>
          <w:tab w:val="left" w:pos="180"/>
        </w:tabs>
        <w:jc w:val="both"/>
        <w:rPr>
          <w:rFonts w:ascii="Arial" w:hAnsi="Arial" w:cs="Arial"/>
          <w:sz w:val="22"/>
          <w:szCs w:val="22"/>
        </w:rPr>
      </w:pPr>
      <w:r w:rsidRPr="0094755F">
        <w:rPr>
          <w:rFonts w:ascii="Arial" w:hAnsi="Arial" w:cs="Arial"/>
          <w:sz w:val="22"/>
          <w:szCs w:val="22"/>
          <w:lang w:val="de-DE"/>
        </w:rPr>
        <w:tab/>
      </w:r>
      <w:r w:rsidR="00863AEF" w:rsidRPr="0094755F">
        <w:rPr>
          <w:rFonts w:ascii="Arial" w:hAnsi="Arial" w:cs="Arial"/>
          <w:sz w:val="22"/>
          <w:szCs w:val="22"/>
          <w:lang w:val="de-DE"/>
        </w:rPr>
        <w:tab/>
      </w:r>
      <w:r w:rsidR="006D4D2D" w:rsidRPr="0094755F">
        <w:rPr>
          <w:rFonts w:ascii="Arial" w:hAnsi="Arial" w:cs="Arial"/>
          <w:sz w:val="22"/>
          <w:szCs w:val="22"/>
        </w:rPr>
        <w:t>(1</w:t>
      </w:r>
      <w:r w:rsidR="00952D0E">
        <w:rPr>
          <w:rFonts w:ascii="Arial" w:hAnsi="Arial" w:cs="Arial"/>
          <w:sz w:val="22"/>
          <w:szCs w:val="22"/>
        </w:rPr>
        <w:t>2</w:t>
      </w:r>
      <w:r w:rsidR="00F54AD9" w:rsidRPr="0094755F">
        <w:rPr>
          <w:rFonts w:ascii="Arial" w:hAnsi="Arial" w:cs="Arial"/>
          <w:sz w:val="22"/>
          <w:szCs w:val="22"/>
        </w:rPr>
        <w:t xml:space="preserve">) Tipske vodomjerne ormariće </w:t>
      </w:r>
      <w:r w:rsidRPr="0094755F">
        <w:rPr>
          <w:rFonts w:ascii="Arial" w:hAnsi="Arial" w:cs="Arial"/>
          <w:sz w:val="22"/>
          <w:szCs w:val="22"/>
        </w:rPr>
        <w:t>nabavlja i postavlja investitor</w:t>
      </w:r>
      <w:r w:rsidR="00863AEF" w:rsidRPr="0094755F">
        <w:rPr>
          <w:rFonts w:ascii="Arial" w:hAnsi="Arial" w:cs="Arial"/>
          <w:sz w:val="22"/>
          <w:szCs w:val="22"/>
        </w:rPr>
        <w:t>.</w:t>
      </w:r>
      <w:r w:rsidRPr="0094755F">
        <w:rPr>
          <w:rFonts w:ascii="Arial" w:hAnsi="Arial" w:cs="Arial"/>
          <w:sz w:val="22"/>
          <w:szCs w:val="22"/>
        </w:rPr>
        <w:tab/>
      </w:r>
      <w:r w:rsidRPr="0094755F">
        <w:rPr>
          <w:rFonts w:ascii="Arial" w:hAnsi="Arial" w:cs="Arial"/>
          <w:sz w:val="22"/>
          <w:szCs w:val="22"/>
        </w:rPr>
        <w:tab/>
      </w:r>
    </w:p>
    <w:p w:rsidR="00895C29" w:rsidRPr="0094755F" w:rsidRDefault="00863AEF" w:rsidP="00F54AD9">
      <w:pPr>
        <w:tabs>
          <w:tab w:val="left" w:pos="180"/>
        </w:tabs>
        <w:jc w:val="both"/>
        <w:rPr>
          <w:rFonts w:ascii="Arial" w:hAnsi="Arial" w:cs="Arial"/>
          <w:sz w:val="22"/>
          <w:szCs w:val="22"/>
        </w:rPr>
      </w:pPr>
      <w:r w:rsidRPr="0094755F">
        <w:rPr>
          <w:rFonts w:ascii="Arial" w:hAnsi="Arial" w:cs="Arial"/>
          <w:sz w:val="22"/>
          <w:szCs w:val="22"/>
        </w:rPr>
        <w:tab/>
      </w:r>
      <w:r w:rsidRPr="0094755F">
        <w:rPr>
          <w:rFonts w:ascii="Arial" w:hAnsi="Arial" w:cs="Arial"/>
          <w:sz w:val="22"/>
          <w:szCs w:val="22"/>
        </w:rPr>
        <w:tab/>
      </w:r>
      <w:r w:rsidR="006D4D2D" w:rsidRPr="0094755F">
        <w:rPr>
          <w:rFonts w:ascii="Arial" w:hAnsi="Arial" w:cs="Arial"/>
          <w:sz w:val="22"/>
          <w:szCs w:val="22"/>
        </w:rPr>
        <w:t>(1</w:t>
      </w:r>
      <w:r w:rsidR="00952D0E">
        <w:rPr>
          <w:rFonts w:ascii="Arial" w:hAnsi="Arial" w:cs="Arial"/>
          <w:sz w:val="22"/>
          <w:szCs w:val="22"/>
        </w:rPr>
        <w:t>3</w:t>
      </w:r>
      <w:r w:rsidR="00F54AD9" w:rsidRPr="0094755F">
        <w:rPr>
          <w:rFonts w:ascii="Arial" w:hAnsi="Arial" w:cs="Arial"/>
          <w:sz w:val="22"/>
          <w:szCs w:val="22"/>
        </w:rPr>
        <w:t>) U tipske vodomjerne ormariće smješta se 1 - 4 vodomjera (u IZO ormariće 1 - 2 vodomjera), pripadajući kuglasti ventili bez ispusta prije vodomjera, kuglasti ventili s ispustom poslije vodomjera, spojišta vodomjera i M-Bus moduli za očitanje.</w:t>
      </w:r>
      <w:r w:rsidR="00BE5443" w:rsidRPr="0094755F">
        <w:rPr>
          <w:rFonts w:ascii="Arial" w:hAnsi="Arial" w:cs="Arial"/>
          <w:sz w:val="22"/>
          <w:szCs w:val="22"/>
        </w:rPr>
        <w:tab/>
      </w:r>
      <w:r w:rsidR="00BE5443" w:rsidRPr="0094755F">
        <w:rPr>
          <w:rFonts w:ascii="Arial" w:hAnsi="Arial" w:cs="Arial"/>
          <w:sz w:val="22"/>
          <w:szCs w:val="22"/>
        </w:rPr>
        <w:tab/>
      </w:r>
    </w:p>
    <w:p w:rsidR="00F54AD9" w:rsidRPr="006B5F3D" w:rsidRDefault="00895C29" w:rsidP="00F54AD9">
      <w:pPr>
        <w:tabs>
          <w:tab w:val="left" w:pos="180"/>
        </w:tabs>
        <w:jc w:val="both"/>
        <w:rPr>
          <w:rFonts w:ascii="Arial" w:hAnsi="Arial" w:cs="Arial"/>
          <w:sz w:val="22"/>
          <w:szCs w:val="22"/>
        </w:rPr>
      </w:pPr>
      <w:r w:rsidRPr="0094755F">
        <w:rPr>
          <w:rFonts w:ascii="Arial" w:hAnsi="Arial" w:cs="Arial"/>
          <w:sz w:val="22"/>
          <w:szCs w:val="22"/>
        </w:rPr>
        <w:tab/>
      </w:r>
      <w:r w:rsidRPr="0094755F">
        <w:rPr>
          <w:rFonts w:ascii="Arial" w:hAnsi="Arial" w:cs="Arial"/>
          <w:sz w:val="22"/>
          <w:szCs w:val="22"/>
        </w:rPr>
        <w:tab/>
      </w:r>
      <w:r w:rsidR="006D4D2D" w:rsidRPr="0094755F">
        <w:rPr>
          <w:rFonts w:ascii="Arial" w:hAnsi="Arial" w:cs="Arial"/>
          <w:sz w:val="22"/>
          <w:szCs w:val="22"/>
        </w:rPr>
        <w:t>(1</w:t>
      </w:r>
      <w:r w:rsidR="00952D0E">
        <w:rPr>
          <w:rFonts w:ascii="Arial" w:hAnsi="Arial" w:cs="Arial"/>
          <w:sz w:val="22"/>
          <w:szCs w:val="22"/>
        </w:rPr>
        <w:t>4</w:t>
      </w:r>
      <w:r w:rsidR="00F54AD9" w:rsidRPr="0094755F">
        <w:rPr>
          <w:rFonts w:ascii="Arial" w:hAnsi="Arial" w:cs="Arial"/>
          <w:sz w:val="22"/>
          <w:szCs w:val="22"/>
        </w:rPr>
        <w:t xml:space="preserve">) Vodomjeri hladne vode u vodomjerni ormarić se ugrađuje u horizontalnom ili vertikalnom položaju. </w:t>
      </w:r>
      <w:r w:rsidR="00F54AD9" w:rsidRPr="006B5F3D">
        <w:rPr>
          <w:rFonts w:ascii="Arial" w:hAnsi="Arial" w:cs="Arial"/>
          <w:sz w:val="22"/>
          <w:szCs w:val="22"/>
        </w:rPr>
        <w:t>U oba položaja vodomjeri moraju biti okrenuti prema vratima ormarića i zadovoljiti uvjet minimalno B klase točnosti.</w:t>
      </w:r>
    </w:p>
    <w:p w:rsidR="00F54AD9" w:rsidRPr="0094755F" w:rsidRDefault="00BE5443" w:rsidP="00F54AD9">
      <w:pPr>
        <w:tabs>
          <w:tab w:val="left" w:pos="180"/>
        </w:tabs>
        <w:jc w:val="both"/>
        <w:rPr>
          <w:rFonts w:ascii="Arial" w:hAnsi="Arial" w:cs="Arial"/>
          <w:sz w:val="22"/>
          <w:szCs w:val="22"/>
        </w:rPr>
      </w:pPr>
      <w:r w:rsidRPr="006B5F3D">
        <w:rPr>
          <w:rFonts w:ascii="Arial" w:hAnsi="Arial" w:cs="Arial"/>
          <w:sz w:val="22"/>
          <w:szCs w:val="22"/>
        </w:rPr>
        <w:tab/>
      </w:r>
      <w:r w:rsidRPr="006B5F3D">
        <w:rPr>
          <w:rFonts w:ascii="Arial" w:hAnsi="Arial" w:cs="Arial"/>
          <w:sz w:val="22"/>
          <w:szCs w:val="22"/>
        </w:rPr>
        <w:tab/>
      </w:r>
      <w:r w:rsidR="006D4D2D" w:rsidRPr="006B5F3D">
        <w:rPr>
          <w:rFonts w:ascii="Arial" w:hAnsi="Arial" w:cs="Arial"/>
          <w:sz w:val="22"/>
          <w:szCs w:val="22"/>
        </w:rPr>
        <w:t>(1</w:t>
      </w:r>
      <w:r w:rsidR="00952D0E" w:rsidRPr="006B5F3D">
        <w:rPr>
          <w:rFonts w:ascii="Arial" w:hAnsi="Arial" w:cs="Arial"/>
          <w:sz w:val="22"/>
          <w:szCs w:val="22"/>
        </w:rPr>
        <w:t>5</w:t>
      </w:r>
      <w:r w:rsidR="00F54AD9" w:rsidRPr="006B5F3D">
        <w:rPr>
          <w:rFonts w:ascii="Arial" w:hAnsi="Arial" w:cs="Arial"/>
          <w:sz w:val="22"/>
          <w:szCs w:val="22"/>
        </w:rPr>
        <w:t>) Vodomjere u</w:t>
      </w:r>
      <w:r w:rsidR="00FA099A" w:rsidRPr="006B5F3D">
        <w:rPr>
          <w:rFonts w:ascii="Arial" w:hAnsi="Arial" w:cs="Arial"/>
          <w:sz w:val="22"/>
          <w:szCs w:val="22"/>
        </w:rPr>
        <w:t xml:space="preserve"> vodomjerne ormariće postavlja i</w:t>
      </w:r>
      <w:r w:rsidR="00F54AD9" w:rsidRPr="006B5F3D">
        <w:rPr>
          <w:rFonts w:ascii="Arial" w:hAnsi="Arial" w:cs="Arial"/>
          <w:sz w:val="22"/>
          <w:szCs w:val="22"/>
        </w:rPr>
        <w:t xml:space="preserve">sporučitelj. </w:t>
      </w:r>
      <w:r w:rsidR="00F54AD9" w:rsidRPr="0094755F">
        <w:rPr>
          <w:rFonts w:ascii="Arial" w:hAnsi="Arial" w:cs="Arial"/>
          <w:sz w:val="22"/>
          <w:szCs w:val="22"/>
        </w:rPr>
        <w:t>Vodomjeri se u ormariće postavljaju nakon izvršene uplate od strane investitora i sklapanja ugovora o ugradbi i korištenju</w:t>
      </w:r>
      <w:r w:rsidR="003C6B67" w:rsidRPr="0094755F">
        <w:rPr>
          <w:rFonts w:ascii="Arial" w:hAnsi="Arial" w:cs="Arial"/>
          <w:sz w:val="22"/>
          <w:szCs w:val="22"/>
        </w:rPr>
        <w:t xml:space="preserve"> sekundarnog vodomjera, koji s i</w:t>
      </w:r>
      <w:r w:rsidR="00F54AD9" w:rsidRPr="0094755F">
        <w:rPr>
          <w:rFonts w:ascii="Arial" w:hAnsi="Arial" w:cs="Arial"/>
          <w:sz w:val="22"/>
          <w:szCs w:val="22"/>
        </w:rPr>
        <w:t>spor</w:t>
      </w:r>
      <w:r w:rsidRPr="0094755F">
        <w:rPr>
          <w:rFonts w:ascii="Arial" w:hAnsi="Arial" w:cs="Arial"/>
          <w:sz w:val="22"/>
          <w:szCs w:val="22"/>
        </w:rPr>
        <w:t>učiteljem sklapa vlasnik svake za</w:t>
      </w:r>
      <w:r w:rsidR="00F54AD9" w:rsidRPr="0094755F">
        <w:rPr>
          <w:rFonts w:ascii="Arial" w:hAnsi="Arial" w:cs="Arial"/>
          <w:sz w:val="22"/>
          <w:szCs w:val="22"/>
        </w:rPr>
        <w:t xml:space="preserve">sebne cjeline. Za eventualnu zajedničku potrošnju (čistačica, pranje automobila, zalijevanje zelenila i sl.) ne ugrađuje se posebni sekundarni vodomjer, već se ista dijeli na sve suvlasnike </w:t>
      </w:r>
      <w:r w:rsidR="003C6B67" w:rsidRPr="0094755F">
        <w:rPr>
          <w:rFonts w:ascii="Arial" w:hAnsi="Arial" w:cs="Arial"/>
          <w:sz w:val="22"/>
          <w:szCs w:val="22"/>
        </w:rPr>
        <w:t>razmjerno suvlasničkim udjelima.</w:t>
      </w:r>
    </w:p>
    <w:p w:rsidR="00F54AD9" w:rsidRPr="0094755F" w:rsidRDefault="006D4D2D" w:rsidP="00F54AD9">
      <w:pPr>
        <w:tabs>
          <w:tab w:val="left" w:pos="180"/>
        </w:tabs>
        <w:jc w:val="both"/>
        <w:rPr>
          <w:rFonts w:ascii="Arial" w:hAnsi="Arial" w:cs="Arial"/>
          <w:sz w:val="22"/>
          <w:szCs w:val="22"/>
        </w:rPr>
      </w:pPr>
      <w:r w:rsidRPr="0094755F">
        <w:rPr>
          <w:rFonts w:ascii="Arial" w:hAnsi="Arial" w:cs="Arial"/>
          <w:sz w:val="22"/>
          <w:szCs w:val="22"/>
        </w:rPr>
        <w:tab/>
      </w:r>
      <w:r w:rsidRPr="0094755F">
        <w:rPr>
          <w:rFonts w:ascii="Arial" w:hAnsi="Arial" w:cs="Arial"/>
          <w:sz w:val="22"/>
          <w:szCs w:val="22"/>
        </w:rPr>
        <w:tab/>
        <w:t>(1</w:t>
      </w:r>
      <w:r w:rsidR="00952D0E">
        <w:rPr>
          <w:rFonts w:ascii="Arial" w:hAnsi="Arial" w:cs="Arial"/>
          <w:sz w:val="22"/>
          <w:szCs w:val="22"/>
        </w:rPr>
        <w:t>6</w:t>
      </w:r>
      <w:r w:rsidR="00F54AD9" w:rsidRPr="0094755F">
        <w:rPr>
          <w:rFonts w:ascii="Arial" w:hAnsi="Arial" w:cs="Arial"/>
          <w:sz w:val="22"/>
          <w:szCs w:val="22"/>
        </w:rPr>
        <w:t>) Tlačna proba instalacije zgrade mora biti provedena prije ugradbe sekundarnih vodomjera.</w:t>
      </w:r>
    </w:p>
    <w:p w:rsidR="00F54AD9" w:rsidRPr="0094755F" w:rsidRDefault="006D4D2D" w:rsidP="00F54AD9">
      <w:pPr>
        <w:tabs>
          <w:tab w:val="left" w:pos="180"/>
        </w:tabs>
        <w:jc w:val="both"/>
        <w:rPr>
          <w:rFonts w:ascii="Arial" w:hAnsi="Arial" w:cs="Arial"/>
          <w:sz w:val="22"/>
          <w:szCs w:val="22"/>
        </w:rPr>
      </w:pPr>
      <w:r w:rsidRPr="0094755F">
        <w:rPr>
          <w:rFonts w:ascii="Arial" w:hAnsi="Arial" w:cs="Arial"/>
          <w:sz w:val="22"/>
          <w:szCs w:val="22"/>
        </w:rPr>
        <w:tab/>
      </w:r>
      <w:r w:rsidRPr="0094755F">
        <w:rPr>
          <w:rFonts w:ascii="Arial" w:hAnsi="Arial" w:cs="Arial"/>
          <w:sz w:val="22"/>
          <w:szCs w:val="22"/>
        </w:rPr>
        <w:tab/>
        <w:t>(1</w:t>
      </w:r>
      <w:r w:rsidR="00952D0E">
        <w:rPr>
          <w:rFonts w:ascii="Arial" w:hAnsi="Arial" w:cs="Arial"/>
          <w:sz w:val="22"/>
          <w:szCs w:val="22"/>
        </w:rPr>
        <w:t>7</w:t>
      </w:r>
      <w:r w:rsidR="00F54AD9" w:rsidRPr="0094755F">
        <w:rPr>
          <w:rFonts w:ascii="Arial" w:hAnsi="Arial" w:cs="Arial"/>
          <w:sz w:val="22"/>
          <w:szCs w:val="22"/>
        </w:rPr>
        <w:t>) Podaci iz vodomjera se pohranjuju u M-Bus modulu za očitanje, koji se mora nalaziti u ormariću zajedno s vodomjerom čije podatke sprema. Jedino u slučaju da su ormarići postavljeni neposredno jedan do drugoga, vodomjer i modul za očitanje mogu biti u susjednim ormarićima.</w:t>
      </w:r>
    </w:p>
    <w:p w:rsidR="00F54AD9" w:rsidRPr="0094755F" w:rsidRDefault="006D4D2D" w:rsidP="00F54AD9">
      <w:pPr>
        <w:tabs>
          <w:tab w:val="left" w:pos="180"/>
        </w:tabs>
        <w:jc w:val="both"/>
        <w:rPr>
          <w:rFonts w:ascii="Arial" w:hAnsi="Arial" w:cs="Arial"/>
          <w:sz w:val="22"/>
          <w:szCs w:val="22"/>
        </w:rPr>
      </w:pPr>
      <w:r w:rsidRPr="0094755F">
        <w:rPr>
          <w:rFonts w:ascii="Arial" w:hAnsi="Arial" w:cs="Arial"/>
          <w:sz w:val="22"/>
          <w:szCs w:val="22"/>
        </w:rPr>
        <w:tab/>
      </w:r>
      <w:r w:rsidRPr="0094755F">
        <w:rPr>
          <w:rFonts w:ascii="Arial" w:hAnsi="Arial" w:cs="Arial"/>
          <w:sz w:val="22"/>
          <w:szCs w:val="22"/>
        </w:rPr>
        <w:tab/>
        <w:t>(1</w:t>
      </w:r>
      <w:r w:rsidR="00952D0E">
        <w:rPr>
          <w:rFonts w:ascii="Arial" w:hAnsi="Arial" w:cs="Arial"/>
          <w:sz w:val="22"/>
          <w:szCs w:val="22"/>
        </w:rPr>
        <w:t>8</w:t>
      </w:r>
      <w:r w:rsidR="00F54AD9" w:rsidRPr="0094755F">
        <w:rPr>
          <w:rFonts w:ascii="Arial" w:hAnsi="Arial" w:cs="Arial"/>
          <w:sz w:val="22"/>
          <w:szCs w:val="22"/>
        </w:rPr>
        <w:t>) Napajanje modula vrši se preko M-Bus sustava. U slučaju kvara upravljačke jedinice ili nestanka struje, svi moduli moraju imati ugrađene baterije. Vijek trajanja baterije je minimalno 7 godina. Struja 220V u vodomjernom o</w:t>
      </w:r>
      <w:r w:rsidR="00BE5443" w:rsidRPr="0094755F">
        <w:rPr>
          <w:rFonts w:ascii="Arial" w:hAnsi="Arial" w:cs="Arial"/>
          <w:sz w:val="22"/>
          <w:szCs w:val="22"/>
        </w:rPr>
        <w:t xml:space="preserve">rmariću </w:t>
      </w:r>
      <w:r w:rsidR="007D4AA5" w:rsidRPr="0094755F">
        <w:rPr>
          <w:rFonts w:ascii="Arial" w:hAnsi="Arial" w:cs="Arial"/>
          <w:sz w:val="22"/>
          <w:szCs w:val="22"/>
        </w:rPr>
        <w:t>nije dopuštena</w:t>
      </w:r>
      <w:r w:rsidR="00F54AD9" w:rsidRPr="0094755F">
        <w:rPr>
          <w:rFonts w:ascii="Arial" w:hAnsi="Arial" w:cs="Arial"/>
          <w:sz w:val="22"/>
          <w:szCs w:val="22"/>
        </w:rPr>
        <w:t>.</w:t>
      </w:r>
    </w:p>
    <w:p w:rsidR="00F54AD9" w:rsidRPr="0094755F" w:rsidRDefault="006D4D2D" w:rsidP="00F54AD9">
      <w:pPr>
        <w:tabs>
          <w:tab w:val="left" w:pos="720"/>
        </w:tabs>
        <w:jc w:val="both"/>
        <w:rPr>
          <w:rFonts w:ascii="Arial" w:hAnsi="Arial" w:cs="Arial"/>
          <w:sz w:val="22"/>
          <w:szCs w:val="22"/>
        </w:rPr>
      </w:pPr>
      <w:r w:rsidRPr="0094755F">
        <w:rPr>
          <w:rFonts w:ascii="Arial" w:hAnsi="Arial" w:cs="Arial"/>
          <w:sz w:val="22"/>
          <w:szCs w:val="22"/>
        </w:rPr>
        <w:tab/>
        <w:t>(</w:t>
      </w:r>
      <w:r w:rsidR="00952D0E">
        <w:rPr>
          <w:rFonts w:ascii="Arial" w:hAnsi="Arial" w:cs="Arial"/>
          <w:sz w:val="22"/>
          <w:szCs w:val="22"/>
        </w:rPr>
        <w:t>19</w:t>
      </w:r>
      <w:r w:rsidR="00F54AD9" w:rsidRPr="0094755F">
        <w:rPr>
          <w:rFonts w:ascii="Arial" w:hAnsi="Arial" w:cs="Arial"/>
          <w:sz w:val="22"/>
          <w:szCs w:val="22"/>
        </w:rPr>
        <w:t>) M-Bus moduli za očitanje se kablovskom vezom spajaju na upravljačku jedinicu, koja se nalazi u ormariću smještenom na vidljivom i dostupnom mjestu u ulaznom prostoru zgrade. M-Bus modul mora biti karika u lancu prijenosa podataka od ostalih vodomjernih ormarića do upravljačke jedinice.</w:t>
      </w:r>
    </w:p>
    <w:p w:rsidR="00F54AD9" w:rsidRPr="0094755F" w:rsidRDefault="006D4D2D" w:rsidP="00F54AD9">
      <w:pPr>
        <w:tabs>
          <w:tab w:val="left" w:pos="180"/>
        </w:tabs>
        <w:jc w:val="both"/>
        <w:rPr>
          <w:rFonts w:ascii="Arial" w:hAnsi="Arial" w:cs="Arial"/>
          <w:sz w:val="22"/>
          <w:szCs w:val="22"/>
        </w:rPr>
      </w:pPr>
      <w:r w:rsidRPr="0094755F">
        <w:rPr>
          <w:rFonts w:ascii="Arial" w:hAnsi="Arial" w:cs="Arial"/>
          <w:sz w:val="22"/>
          <w:szCs w:val="22"/>
        </w:rPr>
        <w:tab/>
      </w:r>
      <w:r w:rsidRPr="0094755F">
        <w:rPr>
          <w:rFonts w:ascii="Arial" w:hAnsi="Arial" w:cs="Arial"/>
          <w:sz w:val="22"/>
          <w:szCs w:val="22"/>
        </w:rPr>
        <w:tab/>
        <w:t>(2</w:t>
      </w:r>
      <w:r w:rsidR="00952D0E">
        <w:rPr>
          <w:rFonts w:ascii="Arial" w:hAnsi="Arial" w:cs="Arial"/>
          <w:sz w:val="22"/>
          <w:szCs w:val="22"/>
        </w:rPr>
        <w:t>0</w:t>
      </w:r>
      <w:r w:rsidR="00F54AD9" w:rsidRPr="0094755F">
        <w:rPr>
          <w:rFonts w:ascii="Arial" w:hAnsi="Arial" w:cs="Arial"/>
          <w:sz w:val="22"/>
          <w:szCs w:val="22"/>
        </w:rPr>
        <w:t>) Kablovi za povezivanje M-Bus modula su u pravilu IYStY 2 x 2 x 0,8 mm</w:t>
      </w:r>
      <w:r w:rsidR="00F54AD9" w:rsidRPr="0094755F">
        <w:rPr>
          <w:rFonts w:ascii="Arial" w:hAnsi="Arial" w:cs="Arial"/>
          <w:sz w:val="22"/>
          <w:szCs w:val="22"/>
          <w:vertAlign w:val="superscript"/>
        </w:rPr>
        <w:t>2</w:t>
      </w:r>
      <w:r w:rsidR="00F54AD9" w:rsidRPr="0094755F">
        <w:rPr>
          <w:rFonts w:ascii="Arial" w:hAnsi="Arial" w:cs="Arial"/>
          <w:sz w:val="22"/>
          <w:szCs w:val="22"/>
        </w:rPr>
        <w:t>. Kablovi su smješteni u zaštitne gibljive cijevi promjera 20 mm. Zaštitne gibljive cijevi nabavlja i postavlja investitor.</w:t>
      </w:r>
    </w:p>
    <w:p w:rsidR="00F54AD9" w:rsidRPr="0094755F" w:rsidRDefault="006D4D2D" w:rsidP="00F54AD9">
      <w:pPr>
        <w:tabs>
          <w:tab w:val="left" w:pos="180"/>
        </w:tabs>
        <w:jc w:val="both"/>
        <w:rPr>
          <w:rFonts w:ascii="Arial" w:hAnsi="Arial" w:cs="Arial"/>
          <w:sz w:val="22"/>
          <w:szCs w:val="22"/>
        </w:rPr>
      </w:pPr>
      <w:r w:rsidRPr="0094755F">
        <w:rPr>
          <w:rFonts w:ascii="Arial" w:hAnsi="Arial" w:cs="Arial"/>
          <w:sz w:val="22"/>
          <w:szCs w:val="22"/>
        </w:rPr>
        <w:tab/>
      </w:r>
      <w:r w:rsidRPr="0094755F">
        <w:rPr>
          <w:rFonts w:ascii="Arial" w:hAnsi="Arial" w:cs="Arial"/>
          <w:sz w:val="22"/>
          <w:szCs w:val="22"/>
        </w:rPr>
        <w:tab/>
        <w:t>(2</w:t>
      </w:r>
      <w:r w:rsidR="00952D0E">
        <w:rPr>
          <w:rFonts w:ascii="Arial" w:hAnsi="Arial" w:cs="Arial"/>
          <w:sz w:val="22"/>
          <w:szCs w:val="22"/>
        </w:rPr>
        <w:t>1</w:t>
      </w:r>
      <w:r w:rsidR="00F54AD9" w:rsidRPr="0094755F">
        <w:rPr>
          <w:rFonts w:ascii="Arial" w:hAnsi="Arial" w:cs="Arial"/>
          <w:sz w:val="22"/>
          <w:szCs w:val="22"/>
        </w:rPr>
        <w:t xml:space="preserve">) U pravilu spajanje M-Bus modula vrši se po vertikali od ormarića do ormarića. U najnižoj etaži vrši se međusobno horizontalno povezivanje modula, kao i povezivanje s </w:t>
      </w:r>
      <w:r w:rsidR="00F54AD9" w:rsidRPr="0094755F">
        <w:rPr>
          <w:rFonts w:ascii="Arial" w:hAnsi="Arial" w:cs="Arial"/>
          <w:sz w:val="22"/>
          <w:szCs w:val="22"/>
        </w:rPr>
        <w:lastRenderedPageBreak/>
        <w:t>upravljačkom jedinicom. Moduli iz prostorije glavnih vodomjera spajaju se na upravljačku jedinicu ili modul u najbližem vodomjernom ormariću.</w:t>
      </w:r>
    </w:p>
    <w:p w:rsidR="00F54AD9" w:rsidRPr="0094755F" w:rsidRDefault="006D4D2D" w:rsidP="00F54AD9">
      <w:pPr>
        <w:tabs>
          <w:tab w:val="left" w:pos="180"/>
        </w:tabs>
        <w:jc w:val="both"/>
        <w:rPr>
          <w:rFonts w:ascii="Arial" w:hAnsi="Arial" w:cs="Arial"/>
          <w:sz w:val="22"/>
          <w:szCs w:val="22"/>
        </w:rPr>
      </w:pPr>
      <w:r w:rsidRPr="0094755F">
        <w:rPr>
          <w:rFonts w:ascii="Arial" w:hAnsi="Arial" w:cs="Arial"/>
          <w:sz w:val="22"/>
          <w:szCs w:val="22"/>
        </w:rPr>
        <w:tab/>
      </w:r>
      <w:r w:rsidRPr="0094755F">
        <w:rPr>
          <w:rFonts w:ascii="Arial" w:hAnsi="Arial" w:cs="Arial"/>
          <w:sz w:val="22"/>
          <w:szCs w:val="22"/>
        </w:rPr>
        <w:tab/>
        <w:t>(2</w:t>
      </w:r>
      <w:r w:rsidR="00952D0E">
        <w:rPr>
          <w:rFonts w:ascii="Arial" w:hAnsi="Arial" w:cs="Arial"/>
          <w:sz w:val="22"/>
          <w:szCs w:val="22"/>
        </w:rPr>
        <w:t>2</w:t>
      </w:r>
      <w:r w:rsidR="00F54AD9" w:rsidRPr="0094755F">
        <w:rPr>
          <w:rFonts w:ascii="Arial" w:hAnsi="Arial" w:cs="Arial"/>
          <w:sz w:val="22"/>
          <w:szCs w:val="22"/>
        </w:rPr>
        <w:t>) Upravljačka jedinica mora biti smještena u ulaznom prostoru zgrade. Upravljačka jedinica spaja se na izvor napajanja 220V i telefonsku instalaciju. U ormarić upravljačke jedinice smješta se upravljačka jedinica, trafoi za napajanje, modem za prijenos podataka telefonom i eventualna dodatna potrebna oprema za kvalitetan prijenos podataka.</w:t>
      </w:r>
    </w:p>
    <w:p w:rsidR="00F54AD9" w:rsidRPr="0094755F" w:rsidRDefault="006D4D2D" w:rsidP="00F54AD9">
      <w:pPr>
        <w:tabs>
          <w:tab w:val="left" w:pos="180"/>
        </w:tabs>
        <w:jc w:val="both"/>
        <w:rPr>
          <w:rFonts w:ascii="Arial" w:hAnsi="Arial" w:cs="Arial"/>
          <w:sz w:val="22"/>
          <w:szCs w:val="22"/>
        </w:rPr>
      </w:pPr>
      <w:r w:rsidRPr="0094755F">
        <w:rPr>
          <w:rFonts w:ascii="Arial" w:hAnsi="Arial" w:cs="Arial"/>
          <w:sz w:val="22"/>
          <w:szCs w:val="22"/>
        </w:rPr>
        <w:tab/>
      </w:r>
      <w:r w:rsidRPr="0094755F">
        <w:rPr>
          <w:rFonts w:ascii="Arial" w:hAnsi="Arial" w:cs="Arial"/>
          <w:sz w:val="22"/>
          <w:szCs w:val="22"/>
        </w:rPr>
        <w:tab/>
        <w:t>(2</w:t>
      </w:r>
      <w:r w:rsidR="00952D0E">
        <w:rPr>
          <w:rFonts w:ascii="Arial" w:hAnsi="Arial" w:cs="Arial"/>
          <w:sz w:val="22"/>
          <w:szCs w:val="22"/>
        </w:rPr>
        <w:t>3</w:t>
      </w:r>
      <w:r w:rsidR="00F54AD9" w:rsidRPr="0094755F">
        <w:rPr>
          <w:rFonts w:ascii="Arial" w:hAnsi="Arial" w:cs="Arial"/>
          <w:sz w:val="22"/>
          <w:szCs w:val="22"/>
        </w:rPr>
        <w:t>) Veličina ormarića u kojeg se smješta upravljačka jedinica ovisi o izvoditelju M-Bus instalacije. Materijal je plastificirani lim ili PVC. Na vratima ormarića jedinice za očitanje nema prozorčića, već je reljefno ili na drugi način utisnut natpis VODA. Ormarić jedinice za očitanje nabavlja i postavlja investitor. Sve metalne dijelove ormarića treba spojiti na uzemljenje zgrade. Vijak za uzemljenje mora imati zvjezdaste podloške.</w:t>
      </w:r>
      <w:r w:rsidR="00EE0747" w:rsidRPr="0094755F">
        <w:rPr>
          <w:rFonts w:ascii="Arial" w:hAnsi="Arial" w:cs="Arial"/>
          <w:sz w:val="22"/>
          <w:szCs w:val="22"/>
        </w:rPr>
        <w:tab/>
      </w:r>
    </w:p>
    <w:p w:rsidR="00F54AD9" w:rsidRPr="0094755F" w:rsidRDefault="006D4D2D" w:rsidP="00EE0747">
      <w:pPr>
        <w:pStyle w:val="Tijeloteksta2"/>
        <w:ind w:firstLine="720"/>
        <w:rPr>
          <w:rFonts w:ascii="Arial" w:hAnsi="Arial" w:cs="Arial"/>
          <w:sz w:val="22"/>
          <w:szCs w:val="22"/>
        </w:rPr>
      </w:pPr>
      <w:r w:rsidRPr="0094755F">
        <w:rPr>
          <w:rFonts w:ascii="Arial" w:hAnsi="Arial" w:cs="Arial"/>
          <w:sz w:val="22"/>
          <w:szCs w:val="22"/>
        </w:rPr>
        <w:t>(2</w:t>
      </w:r>
      <w:r w:rsidR="00952D0E">
        <w:rPr>
          <w:rFonts w:ascii="Arial" w:hAnsi="Arial" w:cs="Arial"/>
          <w:sz w:val="22"/>
          <w:szCs w:val="22"/>
        </w:rPr>
        <w:t>4</w:t>
      </w:r>
      <w:r w:rsidR="00EE0747" w:rsidRPr="0094755F">
        <w:rPr>
          <w:rFonts w:ascii="Arial" w:hAnsi="Arial" w:cs="Arial"/>
          <w:sz w:val="22"/>
          <w:szCs w:val="22"/>
        </w:rPr>
        <w:t xml:space="preserve">) </w:t>
      </w:r>
      <w:r w:rsidR="00F54AD9" w:rsidRPr="0094755F">
        <w:rPr>
          <w:rFonts w:ascii="Arial" w:hAnsi="Arial" w:cs="Arial"/>
          <w:sz w:val="22"/>
          <w:szCs w:val="22"/>
        </w:rPr>
        <w:t xml:space="preserve"> </w:t>
      </w:r>
      <w:r w:rsidR="00EE0747" w:rsidRPr="0094755F">
        <w:rPr>
          <w:rFonts w:ascii="Arial" w:hAnsi="Arial" w:cs="Arial"/>
          <w:sz w:val="22"/>
          <w:szCs w:val="22"/>
        </w:rPr>
        <w:t xml:space="preserve">M-Bus sustav investitor izvodi o svom vlastitom trošku, a prema uvjetima određenima od strane isporučitelja. </w:t>
      </w:r>
      <w:r w:rsidR="00F54AD9" w:rsidRPr="0094755F">
        <w:rPr>
          <w:rFonts w:ascii="Arial" w:hAnsi="Arial" w:cs="Arial"/>
          <w:sz w:val="22"/>
          <w:szCs w:val="22"/>
        </w:rPr>
        <w:t>Telefonsku liniju (ugo</w:t>
      </w:r>
      <w:r w:rsidR="00EE0747" w:rsidRPr="0094755F">
        <w:rPr>
          <w:rFonts w:ascii="Arial" w:hAnsi="Arial" w:cs="Arial"/>
          <w:sz w:val="22"/>
          <w:szCs w:val="22"/>
        </w:rPr>
        <w:t>vor o pretplatničkom odnosu s operaterom</w:t>
      </w:r>
      <w:r w:rsidR="00F54AD9" w:rsidRPr="0094755F">
        <w:rPr>
          <w:rFonts w:ascii="Arial" w:hAnsi="Arial" w:cs="Arial"/>
          <w:sz w:val="22"/>
          <w:szCs w:val="22"/>
        </w:rPr>
        <w:t>) osigurava Isporučitelj. Investitor je dužan osigu</w:t>
      </w:r>
      <w:r w:rsidR="00EE0747" w:rsidRPr="0094755F">
        <w:rPr>
          <w:rFonts w:ascii="Arial" w:hAnsi="Arial" w:cs="Arial"/>
          <w:sz w:val="22"/>
          <w:szCs w:val="22"/>
        </w:rPr>
        <w:t xml:space="preserve">rati fizički spoj na telekomunikacijsku </w:t>
      </w:r>
      <w:r w:rsidR="00F54AD9" w:rsidRPr="0094755F">
        <w:rPr>
          <w:rFonts w:ascii="Arial" w:hAnsi="Arial" w:cs="Arial"/>
          <w:sz w:val="22"/>
          <w:szCs w:val="22"/>
        </w:rPr>
        <w:t>mrežu, a kod planir</w:t>
      </w:r>
      <w:r w:rsidR="00EE0747" w:rsidRPr="0094755F">
        <w:rPr>
          <w:rFonts w:ascii="Arial" w:hAnsi="Arial" w:cs="Arial"/>
          <w:sz w:val="22"/>
          <w:szCs w:val="22"/>
        </w:rPr>
        <w:t>anja broja potrebnih</w:t>
      </w:r>
      <w:r w:rsidR="00F54AD9" w:rsidRPr="0094755F">
        <w:rPr>
          <w:rFonts w:ascii="Arial" w:hAnsi="Arial" w:cs="Arial"/>
          <w:sz w:val="22"/>
          <w:szCs w:val="22"/>
        </w:rPr>
        <w:t xml:space="preserve"> izlaza</w:t>
      </w:r>
      <w:r w:rsidR="00EE0747" w:rsidRPr="0094755F">
        <w:rPr>
          <w:rFonts w:ascii="Arial" w:hAnsi="Arial" w:cs="Arial"/>
          <w:sz w:val="22"/>
          <w:szCs w:val="22"/>
        </w:rPr>
        <w:t xml:space="preserve"> prema telekomunikacijskoj mreži</w:t>
      </w:r>
      <w:r w:rsidR="00F54AD9" w:rsidRPr="0094755F">
        <w:rPr>
          <w:rFonts w:ascii="Arial" w:hAnsi="Arial" w:cs="Arial"/>
          <w:sz w:val="22"/>
          <w:szCs w:val="22"/>
        </w:rPr>
        <w:t>, treba predvidjeti i ovaj za M-Bus izlaz.</w:t>
      </w:r>
    </w:p>
    <w:p w:rsidR="00F54AD9" w:rsidRPr="0094755F" w:rsidRDefault="006D4D2D" w:rsidP="00F54AD9">
      <w:pPr>
        <w:tabs>
          <w:tab w:val="left" w:pos="180"/>
        </w:tabs>
        <w:jc w:val="both"/>
        <w:rPr>
          <w:rFonts w:ascii="Arial" w:hAnsi="Arial" w:cs="Arial"/>
          <w:sz w:val="22"/>
          <w:szCs w:val="22"/>
        </w:rPr>
      </w:pPr>
      <w:r w:rsidRPr="0094755F">
        <w:rPr>
          <w:rFonts w:ascii="Arial" w:hAnsi="Arial" w:cs="Arial"/>
          <w:sz w:val="22"/>
          <w:szCs w:val="22"/>
        </w:rPr>
        <w:tab/>
      </w:r>
      <w:r w:rsidRPr="0094755F">
        <w:rPr>
          <w:rFonts w:ascii="Arial" w:hAnsi="Arial" w:cs="Arial"/>
          <w:sz w:val="22"/>
          <w:szCs w:val="22"/>
        </w:rPr>
        <w:tab/>
        <w:t>(2</w:t>
      </w:r>
      <w:r w:rsidR="00952D0E">
        <w:rPr>
          <w:rFonts w:ascii="Arial" w:hAnsi="Arial" w:cs="Arial"/>
          <w:sz w:val="22"/>
          <w:szCs w:val="22"/>
        </w:rPr>
        <w:t>5</w:t>
      </w:r>
      <w:r w:rsidR="00F54AD9" w:rsidRPr="0094755F">
        <w:rPr>
          <w:rFonts w:ascii="Arial" w:hAnsi="Arial" w:cs="Arial"/>
          <w:sz w:val="22"/>
          <w:szCs w:val="22"/>
        </w:rPr>
        <w:t>) Prije tehničkog pregleda treba izvršiti provjeru pozicija svih vodomjera zgrade, mora biti potpisan ugovor o priključenju i ugradbi sekundarnih vodomjera i izvršena uplata od strane investitora, sa vlasnikom svake posebne cjeline mora biti sklopljen ugovor o ugradbi i korištenju sekundarnog vodomjera, te moraju biti ugrađeni svi sekundarni vodomjeri. Osim toga, investitor s izvoditeljem M-Bus sustava mora sklopiti ugovor o održavanju M-Bus sustava i u svoje ugovore s kupcima unijeti klauzulu o prijenosu obveze održavanja M-Bus sustava. Tek nakon navedenih predradnji moći će se izdati potvrda o ispravnosti izvedenog vodoopskrbnog priključka i predstavnik Isporučitelja na tehničkom pregledu će moći dati suglasnost za izdavanje uporabne dozvole.</w:t>
      </w:r>
    </w:p>
    <w:p w:rsidR="00E42038" w:rsidRPr="0094755F" w:rsidRDefault="00E42038" w:rsidP="00F54AD9">
      <w:pPr>
        <w:tabs>
          <w:tab w:val="left" w:pos="180"/>
          <w:tab w:val="left" w:pos="1080"/>
        </w:tabs>
        <w:jc w:val="both"/>
        <w:rPr>
          <w:rFonts w:ascii="Arial" w:hAnsi="Arial" w:cs="Arial"/>
          <w:i/>
          <w:iCs/>
          <w:sz w:val="22"/>
          <w:szCs w:val="22"/>
        </w:rPr>
      </w:pPr>
    </w:p>
    <w:p w:rsidR="006F3939" w:rsidRDefault="006F3939" w:rsidP="00F54AD9">
      <w:pPr>
        <w:tabs>
          <w:tab w:val="left" w:pos="180"/>
          <w:tab w:val="left" w:pos="1080"/>
        </w:tabs>
        <w:jc w:val="both"/>
        <w:rPr>
          <w:rFonts w:ascii="Arial" w:hAnsi="Arial" w:cs="Arial"/>
          <w:i/>
          <w:iCs/>
          <w:sz w:val="22"/>
          <w:szCs w:val="22"/>
        </w:rPr>
      </w:pPr>
    </w:p>
    <w:p w:rsidR="006F3939" w:rsidRDefault="006F3939" w:rsidP="00F54AD9">
      <w:pPr>
        <w:tabs>
          <w:tab w:val="left" w:pos="180"/>
          <w:tab w:val="left" w:pos="1080"/>
        </w:tabs>
        <w:jc w:val="both"/>
        <w:rPr>
          <w:rFonts w:ascii="Arial" w:hAnsi="Arial" w:cs="Arial"/>
          <w:i/>
          <w:iCs/>
          <w:sz w:val="22"/>
          <w:szCs w:val="22"/>
        </w:rPr>
      </w:pPr>
    </w:p>
    <w:p w:rsidR="00F54AD9" w:rsidRPr="0094755F" w:rsidRDefault="00F54AD9" w:rsidP="00F54AD9">
      <w:pPr>
        <w:tabs>
          <w:tab w:val="left" w:pos="180"/>
          <w:tab w:val="left" w:pos="1080"/>
        </w:tabs>
        <w:jc w:val="both"/>
        <w:rPr>
          <w:rFonts w:ascii="Arial" w:hAnsi="Arial" w:cs="Arial"/>
          <w:b/>
          <w:i/>
          <w:iCs/>
          <w:sz w:val="22"/>
          <w:szCs w:val="22"/>
        </w:rPr>
      </w:pPr>
      <w:r w:rsidRPr="0094755F">
        <w:rPr>
          <w:rFonts w:ascii="Arial" w:hAnsi="Arial" w:cs="Arial"/>
          <w:i/>
          <w:iCs/>
          <w:sz w:val="22"/>
          <w:szCs w:val="22"/>
        </w:rPr>
        <w:t>Zaštita od povratnog toka vode</w:t>
      </w:r>
    </w:p>
    <w:p w:rsidR="00F54AD9" w:rsidRPr="0094755F" w:rsidRDefault="00DE5FD3" w:rsidP="00D90305">
      <w:pPr>
        <w:tabs>
          <w:tab w:val="left" w:pos="180"/>
          <w:tab w:val="left" w:pos="1080"/>
        </w:tabs>
        <w:jc w:val="center"/>
        <w:rPr>
          <w:rFonts w:ascii="Arial" w:hAnsi="Arial" w:cs="Arial"/>
          <w:b/>
          <w:sz w:val="22"/>
          <w:szCs w:val="22"/>
        </w:rPr>
      </w:pPr>
      <w:r w:rsidRPr="0094755F">
        <w:rPr>
          <w:rFonts w:ascii="Arial" w:hAnsi="Arial" w:cs="Arial"/>
          <w:b/>
          <w:sz w:val="22"/>
          <w:szCs w:val="22"/>
        </w:rPr>
        <w:t xml:space="preserve">Članak </w:t>
      </w:r>
      <w:r w:rsidR="0074763B" w:rsidRPr="0094755F">
        <w:rPr>
          <w:rFonts w:ascii="Arial" w:hAnsi="Arial" w:cs="Arial"/>
          <w:b/>
          <w:sz w:val="22"/>
          <w:szCs w:val="22"/>
        </w:rPr>
        <w:t>4</w:t>
      </w:r>
      <w:r w:rsidR="000D07E0">
        <w:rPr>
          <w:rFonts w:ascii="Arial" w:hAnsi="Arial" w:cs="Arial"/>
          <w:b/>
          <w:sz w:val="22"/>
          <w:szCs w:val="22"/>
        </w:rPr>
        <w:t>7</w:t>
      </w:r>
      <w:r w:rsidR="006E559A" w:rsidRPr="0094755F">
        <w:rPr>
          <w:rFonts w:ascii="Arial" w:hAnsi="Arial" w:cs="Arial"/>
          <w:b/>
          <w:sz w:val="22"/>
          <w:szCs w:val="22"/>
        </w:rPr>
        <w:t>.</w:t>
      </w:r>
    </w:p>
    <w:p w:rsidR="00F54AD9" w:rsidRPr="0094755F" w:rsidRDefault="003D236D" w:rsidP="00F54AD9">
      <w:pPr>
        <w:pStyle w:val="Tijeloteksta2"/>
        <w:tabs>
          <w:tab w:val="left" w:pos="720"/>
          <w:tab w:val="left" w:pos="900"/>
          <w:tab w:val="num" w:pos="2508"/>
        </w:tabs>
        <w:rPr>
          <w:rFonts w:ascii="Arial" w:hAnsi="Arial" w:cs="Arial"/>
          <w:sz w:val="22"/>
          <w:szCs w:val="22"/>
        </w:rPr>
      </w:pPr>
      <w:r w:rsidRPr="0094755F">
        <w:rPr>
          <w:rFonts w:ascii="Arial" w:hAnsi="Arial" w:cs="Arial"/>
          <w:sz w:val="22"/>
          <w:szCs w:val="22"/>
        </w:rPr>
        <w:tab/>
      </w:r>
      <w:r w:rsidR="00F54AD9" w:rsidRPr="0094755F">
        <w:rPr>
          <w:rFonts w:ascii="Arial" w:hAnsi="Arial" w:cs="Arial"/>
          <w:sz w:val="22"/>
          <w:szCs w:val="22"/>
        </w:rPr>
        <w:t xml:space="preserve">(1) Javna izvorišta i vodoopskrbni objekti moraju biti zaštićeni od slučajnog ili namjernog onečišćenja i drugih utjecaja koji mogu ugroziti zdravstvenu ispravnost vode za piće </w:t>
      </w:r>
      <w:r w:rsidR="00EE0747" w:rsidRPr="0094755F">
        <w:rPr>
          <w:rFonts w:ascii="Arial" w:hAnsi="Arial" w:cs="Arial"/>
          <w:sz w:val="22"/>
          <w:szCs w:val="22"/>
        </w:rPr>
        <w:t>prema važećim propisima.</w:t>
      </w:r>
    </w:p>
    <w:p w:rsidR="00F54AD9" w:rsidRPr="0094755F" w:rsidRDefault="00AF3C4F" w:rsidP="00D7642A">
      <w:pPr>
        <w:tabs>
          <w:tab w:val="left" w:pos="720"/>
        </w:tabs>
        <w:jc w:val="both"/>
        <w:rPr>
          <w:rFonts w:ascii="Arial" w:hAnsi="Arial" w:cs="Arial"/>
          <w:sz w:val="22"/>
          <w:szCs w:val="22"/>
        </w:rPr>
      </w:pPr>
      <w:r>
        <w:rPr>
          <w:rFonts w:ascii="Arial" w:hAnsi="Arial" w:cs="Arial"/>
          <w:sz w:val="22"/>
          <w:szCs w:val="22"/>
        </w:rPr>
        <w:tab/>
      </w:r>
      <w:r w:rsidR="00F54AD9" w:rsidRPr="0094755F">
        <w:rPr>
          <w:rFonts w:ascii="Arial" w:hAnsi="Arial" w:cs="Arial"/>
          <w:sz w:val="22"/>
          <w:szCs w:val="22"/>
        </w:rPr>
        <w:t>(2) Zaštita od povratnog toka interne vodovodne instalacije mora se osigurati na mjestima spoja interne instalacije s uređajima i aparatima iz kojih postoji opasnost od povratnog toka zagađene ili zatrovane vode.</w:t>
      </w:r>
    </w:p>
    <w:p w:rsidR="00F46309" w:rsidRPr="0094755F" w:rsidRDefault="005A7911" w:rsidP="009B69C8">
      <w:pPr>
        <w:ind w:firstLine="720"/>
        <w:jc w:val="both"/>
        <w:rPr>
          <w:rFonts w:ascii="Arial" w:hAnsi="Arial" w:cs="Arial"/>
          <w:sz w:val="22"/>
          <w:szCs w:val="22"/>
        </w:rPr>
      </w:pPr>
      <w:r w:rsidRPr="0094755F">
        <w:rPr>
          <w:rFonts w:ascii="Arial" w:hAnsi="Arial" w:cs="Arial"/>
          <w:sz w:val="22"/>
          <w:szCs w:val="22"/>
        </w:rPr>
        <w:t>(3</w:t>
      </w:r>
      <w:r w:rsidR="009B69C8" w:rsidRPr="0094755F">
        <w:rPr>
          <w:rFonts w:ascii="Arial" w:hAnsi="Arial" w:cs="Arial"/>
          <w:sz w:val="22"/>
          <w:szCs w:val="22"/>
        </w:rPr>
        <w:t>) Zaštita od povratnog toka javne vodoopskrbne mreže osigurava se ugradbom z</w:t>
      </w:r>
      <w:r w:rsidR="00F46309" w:rsidRPr="0094755F">
        <w:rPr>
          <w:rFonts w:ascii="Arial" w:hAnsi="Arial" w:cs="Arial"/>
          <w:sz w:val="22"/>
          <w:szCs w:val="22"/>
        </w:rPr>
        <w:t>aštitnika od povratnog toka  (</w:t>
      </w:r>
      <w:r w:rsidR="00293F74" w:rsidRPr="0094755F">
        <w:rPr>
          <w:rFonts w:ascii="Arial" w:hAnsi="Arial" w:cs="Arial"/>
          <w:sz w:val="22"/>
          <w:szCs w:val="22"/>
        </w:rPr>
        <w:t xml:space="preserve"> </w:t>
      </w:r>
      <w:r w:rsidR="009B69C8" w:rsidRPr="0094755F">
        <w:rPr>
          <w:rFonts w:ascii="Arial" w:hAnsi="Arial" w:cs="Arial"/>
          <w:sz w:val="22"/>
          <w:szCs w:val="22"/>
        </w:rPr>
        <w:t>u daljnjem tekstu</w:t>
      </w:r>
      <w:r w:rsidR="00147071" w:rsidRPr="0094755F">
        <w:rPr>
          <w:rFonts w:ascii="Arial" w:hAnsi="Arial" w:cs="Arial"/>
          <w:sz w:val="22"/>
          <w:szCs w:val="22"/>
        </w:rPr>
        <w:t xml:space="preserve"> </w:t>
      </w:r>
      <w:r w:rsidR="00293F74" w:rsidRPr="0094755F">
        <w:rPr>
          <w:rFonts w:ascii="Arial" w:hAnsi="Arial" w:cs="Arial"/>
          <w:sz w:val="22"/>
          <w:szCs w:val="22"/>
        </w:rPr>
        <w:t>–</w:t>
      </w:r>
      <w:r w:rsidR="00147071" w:rsidRPr="0094755F">
        <w:rPr>
          <w:rFonts w:ascii="Arial" w:hAnsi="Arial" w:cs="Arial"/>
          <w:sz w:val="22"/>
          <w:szCs w:val="22"/>
        </w:rPr>
        <w:t xml:space="preserve"> ZOPT</w:t>
      </w:r>
      <w:r w:rsidR="00293F74" w:rsidRPr="0094755F">
        <w:rPr>
          <w:rFonts w:ascii="Arial" w:hAnsi="Arial" w:cs="Arial"/>
          <w:sz w:val="22"/>
          <w:szCs w:val="22"/>
        </w:rPr>
        <w:t xml:space="preserve"> </w:t>
      </w:r>
      <w:r w:rsidR="009B69C8" w:rsidRPr="0094755F">
        <w:rPr>
          <w:rFonts w:ascii="Arial" w:hAnsi="Arial" w:cs="Arial"/>
          <w:sz w:val="22"/>
          <w:szCs w:val="22"/>
        </w:rPr>
        <w:t>)  na svaki vodoopskrbni priključak.</w:t>
      </w:r>
      <w:r w:rsidR="00F46309" w:rsidRPr="0094755F">
        <w:rPr>
          <w:rFonts w:ascii="Arial" w:hAnsi="Arial" w:cs="Arial"/>
          <w:sz w:val="22"/>
          <w:szCs w:val="22"/>
        </w:rPr>
        <w:t xml:space="preserve"> </w:t>
      </w:r>
    </w:p>
    <w:p w:rsidR="00F54AD9" w:rsidRPr="0094755F" w:rsidRDefault="005A7911" w:rsidP="009B69C8">
      <w:pPr>
        <w:ind w:firstLine="720"/>
        <w:jc w:val="both"/>
        <w:rPr>
          <w:rFonts w:ascii="Arial" w:hAnsi="Arial" w:cs="Arial"/>
          <w:sz w:val="22"/>
          <w:szCs w:val="22"/>
        </w:rPr>
      </w:pPr>
      <w:r w:rsidRPr="0094755F">
        <w:rPr>
          <w:rFonts w:ascii="Arial" w:hAnsi="Arial" w:cs="Arial"/>
          <w:sz w:val="22"/>
          <w:szCs w:val="22"/>
        </w:rPr>
        <w:t>(4</w:t>
      </w:r>
      <w:r w:rsidR="00F46309" w:rsidRPr="0094755F">
        <w:rPr>
          <w:rFonts w:ascii="Arial" w:hAnsi="Arial" w:cs="Arial"/>
          <w:sz w:val="22"/>
          <w:szCs w:val="22"/>
        </w:rPr>
        <w:t xml:space="preserve">) </w:t>
      </w:r>
      <w:r w:rsidR="00F54AD9" w:rsidRPr="0094755F">
        <w:rPr>
          <w:rFonts w:ascii="Arial" w:hAnsi="Arial" w:cs="Arial"/>
          <w:sz w:val="22"/>
          <w:szCs w:val="22"/>
        </w:rPr>
        <w:t>ZOPT za zaštitu javne vodoopskrbne mreže se postavlja iza glavnog vodomjera, a tip ZOPT-a se određuje ovisno o stupnju opasnosti od zagađenja.</w:t>
      </w:r>
    </w:p>
    <w:p w:rsidR="00E42038" w:rsidRPr="0094755F" w:rsidRDefault="00F46309" w:rsidP="00F54AD9">
      <w:pPr>
        <w:tabs>
          <w:tab w:val="left" w:pos="180"/>
        </w:tabs>
        <w:jc w:val="both"/>
        <w:rPr>
          <w:rFonts w:ascii="Arial" w:hAnsi="Arial" w:cs="Arial"/>
          <w:sz w:val="22"/>
          <w:szCs w:val="22"/>
        </w:rPr>
      </w:pPr>
      <w:r w:rsidRPr="0094755F">
        <w:rPr>
          <w:rFonts w:ascii="Arial" w:hAnsi="Arial" w:cs="Arial"/>
          <w:sz w:val="22"/>
          <w:szCs w:val="22"/>
        </w:rPr>
        <w:tab/>
      </w:r>
      <w:r w:rsidRPr="0094755F">
        <w:rPr>
          <w:rFonts w:ascii="Arial" w:hAnsi="Arial" w:cs="Arial"/>
          <w:sz w:val="22"/>
          <w:szCs w:val="22"/>
        </w:rPr>
        <w:tab/>
      </w:r>
      <w:r w:rsidR="005A7911" w:rsidRPr="0094755F">
        <w:rPr>
          <w:rFonts w:ascii="Arial" w:hAnsi="Arial" w:cs="Arial"/>
          <w:sz w:val="22"/>
          <w:szCs w:val="22"/>
        </w:rPr>
        <w:t>(5</w:t>
      </w:r>
      <w:r w:rsidR="005504A7" w:rsidRPr="0094755F">
        <w:rPr>
          <w:rFonts w:ascii="Arial" w:hAnsi="Arial" w:cs="Arial"/>
          <w:sz w:val="22"/>
          <w:szCs w:val="22"/>
        </w:rPr>
        <w:t xml:space="preserve">) </w:t>
      </w:r>
      <w:r w:rsidR="006D3716" w:rsidRPr="0094755F">
        <w:rPr>
          <w:rFonts w:ascii="Arial" w:hAnsi="Arial" w:cs="Arial"/>
          <w:sz w:val="22"/>
          <w:szCs w:val="22"/>
        </w:rPr>
        <w:t>Ugradba ZOPT-a ob</w:t>
      </w:r>
      <w:r w:rsidR="00F54AD9" w:rsidRPr="0094755F">
        <w:rPr>
          <w:rFonts w:ascii="Arial" w:hAnsi="Arial" w:cs="Arial"/>
          <w:sz w:val="22"/>
          <w:szCs w:val="22"/>
        </w:rPr>
        <w:t>vezna je na novim vodoopskrbnim priključcima</w:t>
      </w:r>
      <w:r w:rsidR="009B69C8" w:rsidRPr="0094755F">
        <w:rPr>
          <w:rFonts w:ascii="Arial" w:hAnsi="Arial" w:cs="Arial"/>
          <w:sz w:val="22"/>
          <w:szCs w:val="22"/>
        </w:rPr>
        <w:t xml:space="preserve"> iza svakog glavnog vodomjera bez obzira na vrstu potrošnje</w:t>
      </w:r>
      <w:r w:rsidR="00F54AD9" w:rsidRPr="0094755F">
        <w:rPr>
          <w:rFonts w:ascii="Arial" w:hAnsi="Arial" w:cs="Arial"/>
          <w:sz w:val="22"/>
          <w:szCs w:val="22"/>
        </w:rPr>
        <w:t>. Obvezu ugradbe ZOPT-a z</w:t>
      </w:r>
      <w:r w:rsidR="009123F6" w:rsidRPr="0094755F">
        <w:rPr>
          <w:rFonts w:ascii="Arial" w:hAnsi="Arial" w:cs="Arial"/>
          <w:sz w:val="22"/>
          <w:szCs w:val="22"/>
        </w:rPr>
        <w:t>a postojeće objekte utvrdit</w:t>
      </w:r>
      <w:r w:rsidR="006D3716" w:rsidRPr="0094755F">
        <w:rPr>
          <w:rFonts w:ascii="Arial" w:hAnsi="Arial" w:cs="Arial"/>
          <w:sz w:val="22"/>
          <w:szCs w:val="22"/>
        </w:rPr>
        <w:t>i</w:t>
      </w:r>
      <w:r w:rsidR="009123F6" w:rsidRPr="0094755F">
        <w:rPr>
          <w:rFonts w:ascii="Arial" w:hAnsi="Arial" w:cs="Arial"/>
          <w:sz w:val="22"/>
          <w:szCs w:val="22"/>
        </w:rPr>
        <w:t xml:space="preserve"> će </w:t>
      </w:r>
      <w:r w:rsidR="006D3716" w:rsidRPr="0094755F">
        <w:rPr>
          <w:rFonts w:ascii="Arial" w:hAnsi="Arial" w:cs="Arial"/>
          <w:sz w:val="22"/>
          <w:szCs w:val="22"/>
        </w:rPr>
        <w:t>Isporučitelj,</w:t>
      </w:r>
      <w:r w:rsidR="00F54AD9" w:rsidRPr="0094755F">
        <w:rPr>
          <w:rFonts w:ascii="Arial" w:hAnsi="Arial" w:cs="Arial"/>
          <w:sz w:val="22"/>
          <w:szCs w:val="22"/>
        </w:rPr>
        <w:t xml:space="preserve"> u skladu s</w:t>
      </w:r>
      <w:r w:rsidR="006D3716" w:rsidRPr="0094755F">
        <w:rPr>
          <w:rFonts w:ascii="Arial" w:hAnsi="Arial" w:cs="Arial"/>
          <w:sz w:val="22"/>
          <w:szCs w:val="22"/>
        </w:rPr>
        <w:t>a</w:t>
      </w:r>
      <w:r w:rsidR="00F54AD9" w:rsidRPr="0094755F">
        <w:rPr>
          <w:rFonts w:ascii="Arial" w:hAnsi="Arial" w:cs="Arial"/>
          <w:sz w:val="22"/>
          <w:szCs w:val="22"/>
        </w:rPr>
        <w:t xml:space="preserve"> opasnošću od zagađenja javne vodoopskrbn</w:t>
      </w:r>
      <w:r w:rsidR="00465ACE">
        <w:rPr>
          <w:rFonts w:ascii="Arial" w:hAnsi="Arial" w:cs="Arial"/>
          <w:sz w:val="22"/>
          <w:szCs w:val="22"/>
        </w:rPr>
        <w:t>e mreže koju predstavlja svaki K</w:t>
      </w:r>
      <w:r w:rsidR="00F54AD9" w:rsidRPr="0094755F">
        <w:rPr>
          <w:rFonts w:ascii="Arial" w:hAnsi="Arial" w:cs="Arial"/>
          <w:sz w:val="22"/>
          <w:szCs w:val="22"/>
        </w:rPr>
        <w:t>orisnik posebno</w:t>
      </w:r>
      <w:r w:rsidR="000509F6">
        <w:rPr>
          <w:rFonts w:ascii="Arial" w:hAnsi="Arial" w:cs="Arial"/>
          <w:sz w:val="22"/>
          <w:szCs w:val="22"/>
        </w:rPr>
        <w:t>.</w:t>
      </w:r>
    </w:p>
    <w:p w:rsidR="00F02F8A" w:rsidRPr="0094755F" w:rsidRDefault="00DE5FD3" w:rsidP="00F02F8A">
      <w:pPr>
        <w:tabs>
          <w:tab w:val="left" w:pos="1080"/>
          <w:tab w:val="left" w:pos="1440"/>
        </w:tabs>
        <w:jc w:val="center"/>
        <w:rPr>
          <w:rFonts w:ascii="Arial" w:hAnsi="Arial" w:cs="Arial"/>
          <w:b/>
          <w:sz w:val="22"/>
          <w:szCs w:val="22"/>
        </w:rPr>
      </w:pPr>
      <w:r w:rsidRPr="0094755F">
        <w:rPr>
          <w:rFonts w:ascii="Arial" w:hAnsi="Arial" w:cs="Arial"/>
          <w:b/>
          <w:sz w:val="22"/>
          <w:szCs w:val="22"/>
        </w:rPr>
        <w:t xml:space="preserve">Članak </w:t>
      </w:r>
      <w:r w:rsidR="00C51AB0" w:rsidRPr="0094755F">
        <w:rPr>
          <w:rFonts w:ascii="Arial" w:hAnsi="Arial" w:cs="Arial"/>
          <w:b/>
          <w:sz w:val="22"/>
          <w:szCs w:val="22"/>
        </w:rPr>
        <w:t>4</w:t>
      </w:r>
      <w:r w:rsidR="000D07E0">
        <w:rPr>
          <w:rFonts w:ascii="Arial" w:hAnsi="Arial" w:cs="Arial"/>
          <w:b/>
          <w:sz w:val="22"/>
          <w:szCs w:val="22"/>
        </w:rPr>
        <w:t>8</w:t>
      </w:r>
      <w:r w:rsidR="006E559A" w:rsidRPr="0094755F">
        <w:rPr>
          <w:rFonts w:ascii="Arial" w:hAnsi="Arial" w:cs="Arial"/>
          <w:b/>
          <w:sz w:val="22"/>
          <w:szCs w:val="22"/>
        </w:rPr>
        <w:t>.</w:t>
      </w:r>
    </w:p>
    <w:p w:rsidR="00F02F8A" w:rsidRPr="0094755F" w:rsidRDefault="00F02F8A" w:rsidP="00F02F8A">
      <w:pPr>
        <w:tabs>
          <w:tab w:val="left" w:pos="720"/>
        </w:tabs>
        <w:jc w:val="both"/>
        <w:rPr>
          <w:rFonts w:ascii="Arial" w:hAnsi="Arial" w:cs="Arial"/>
          <w:sz w:val="22"/>
          <w:szCs w:val="22"/>
        </w:rPr>
      </w:pPr>
      <w:r w:rsidRPr="0094755F">
        <w:rPr>
          <w:rFonts w:ascii="Arial" w:hAnsi="Arial" w:cs="Arial"/>
          <w:b/>
          <w:sz w:val="22"/>
          <w:szCs w:val="22"/>
        </w:rPr>
        <w:tab/>
      </w:r>
      <w:r w:rsidRPr="0094755F">
        <w:rPr>
          <w:rFonts w:ascii="Arial" w:hAnsi="Arial" w:cs="Arial"/>
          <w:sz w:val="22"/>
          <w:szCs w:val="22"/>
        </w:rPr>
        <w:t>(1) Za zaštitu javne vodoopskrbne mreže od povratnog toka pr</w:t>
      </w:r>
      <w:r w:rsidR="003511FE" w:rsidRPr="0094755F">
        <w:rPr>
          <w:rFonts w:ascii="Arial" w:hAnsi="Arial" w:cs="Arial"/>
          <w:sz w:val="22"/>
          <w:szCs w:val="22"/>
        </w:rPr>
        <w:t>ema ovim uvjetima koriste se sl</w:t>
      </w:r>
      <w:r w:rsidRPr="0094755F">
        <w:rPr>
          <w:rFonts w:ascii="Arial" w:hAnsi="Arial" w:cs="Arial"/>
          <w:sz w:val="22"/>
          <w:szCs w:val="22"/>
        </w:rPr>
        <w:t>jedeći zaštitnici od povratnog toka prema EN 1717:</w:t>
      </w:r>
    </w:p>
    <w:p w:rsidR="00F02F8A" w:rsidRPr="0094755F" w:rsidRDefault="00F02F8A" w:rsidP="00F02F8A">
      <w:pPr>
        <w:tabs>
          <w:tab w:val="left" w:pos="720"/>
        </w:tabs>
        <w:jc w:val="both"/>
        <w:rPr>
          <w:rFonts w:ascii="Arial" w:hAnsi="Arial" w:cs="Arial"/>
          <w:sz w:val="22"/>
          <w:szCs w:val="22"/>
        </w:rPr>
      </w:pPr>
    </w:p>
    <w:p w:rsidR="00F02F8A" w:rsidRPr="0094755F" w:rsidRDefault="00F02F8A" w:rsidP="0015388B">
      <w:pPr>
        <w:numPr>
          <w:ilvl w:val="0"/>
          <w:numId w:val="8"/>
        </w:numPr>
        <w:tabs>
          <w:tab w:val="left" w:pos="180"/>
          <w:tab w:val="left" w:pos="720"/>
          <w:tab w:val="left" w:pos="1080"/>
        </w:tabs>
        <w:jc w:val="both"/>
        <w:rPr>
          <w:rFonts w:ascii="Arial" w:hAnsi="Arial" w:cs="Arial"/>
          <w:sz w:val="22"/>
          <w:szCs w:val="22"/>
        </w:rPr>
      </w:pPr>
      <w:r w:rsidRPr="0094755F">
        <w:rPr>
          <w:rFonts w:ascii="Arial" w:hAnsi="Arial" w:cs="Arial"/>
          <w:sz w:val="22"/>
          <w:szCs w:val="22"/>
        </w:rPr>
        <w:t>Jednostruki kontrolirani nepovratni ventil-tip EA</w:t>
      </w:r>
      <w:r w:rsidR="005504A7" w:rsidRPr="0094755F">
        <w:rPr>
          <w:rFonts w:ascii="Arial" w:hAnsi="Arial" w:cs="Arial"/>
          <w:sz w:val="22"/>
          <w:szCs w:val="22"/>
        </w:rPr>
        <w:t>.</w:t>
      </w:r>
      <w:r w:rsidRPr="0094755F">
        <w:rPr>
          <w:rFonts w:ascii="Arial" w:hAnsi="Arial" w:cs="Arial"/>
          <w:sz w:val="22"/>
          <w:szCs w:val="22"/>
        </w:rPr>
        <w:t xml:space="preserve"> </w:t>
      </w:r>
    </w:p>
    <w:p w:rsidR="00F02F8A" w:rsidRPr="0094755F" w:rsidRDefault="00F02F8A" w:rsidP="0015388B">
      <w:pPr>
        <w:numPr>
          <w:ilvl w:val="0"/>
          <w:numId w:val="8"/>
        </w:numPr>
        <w:tabs>
          <w:tab w:val="left" w:pos="180"/>
          <w:tab w:val="left" w:pos="1080"/>
          <w:tab w:val="left" w:pos="1440"/>
        </w:tabs>
        <w:jc w:val="both"/>
        <w:rPr>
          <w:rFonts w:ascii="Arial" w:hAnsi="Arial" w:cs="Arial"/>
          <w:sz w:val="22"/>
          <w:szCs w:val="22"/>
        </w:rPr>
      </w:pPr>
      <w:r w:rsidRPr="0094755F">
        <w:rPr>
          <w:rFonts w:ascii="Arial" w:hAnsi="Arial" w:cs="Arial"/>
          <w:sz w:val="22"/>
          <w:szCs w:val="22"/>
        </w:rPr>
        <w:t>Dvostruki</w:t>
      </w:r>
      <w:r w:rsidR="003511FE" w:rsidRPr="0094755F">
        <w:rPr>
          <w:rFonts w:ascii="Arial" w:hAnsi="Arial" w:cs="Arial"/>
          <w:sz w:val="22"/>
          <w:szCs w:val="22"/>
        </w:rPr>
        <w:t xml:space="preserve"> kontrolirani nepovratni ventil</w:t>
      </w:r>
      <w:r w:rsidR="0029442D" w:rsidRPr="0094755F">
        <w:rPr>
          <w:rFonts w:ascii="Arial" w:hAnsi="Arial" w:cs="Arial"/>
          <w:sz w:val="22"/>
          <w:szCs w:val="22"/>
        </w:rPr>
        <w:t>-</w:t>
      </w:r>
      <w:r w:rsidRPr="0094755F">
        <w:rPr>
          <w:rFonts w:ascii="Arial" w:hAnsi="Arial" w:cs="Arial"/>
          <w:sz w:val="22"/>
          <w:szCs w:val="22"/>
        </w:rPr>
        <w:t>tip EC</w:t>
      </w:r>
      <w:r w:rsidR="005504A7" w:rsidRPr="0094755F">
        <w:rPr>
          <w:rFonts w:ascii="Arial" w:hAnsi="Arial" w:cs="Arial"/>
          <w:sz w:val="22"/>
          <w:szCs w:val="22"/>
        </w:rPr>
        <w:t>.</w:t>
      </w:r>
      <w:r w:rsidRPr="0094755F">
        <w:rPr>
          <w:rFonts w:ascii="Arial" w:hAnsi="Arial" w:cs="Arial"/>
          <w:sz w:val="22"/>
          <w:szCs w:val="22"/>
        </w:rPr>
        <w:t xml:space="preserve"> </w:t>
      </w:r>
    </w:p>
    <w:p w:rsidR="00E42038" w:rsidRPr="0094755F" w:rsidRDefault="00F02F8A" w:rsidP="008F1887">
      <w:pPr>
        <w:numPr>
          <w:ilvl w:val="0"/>
          <w:numId w:val="8"/>
        </w:numPr>
        <w:tabs>
          <w:tab w:val="left" w:pos="180"/>
          <w:tab w:val="left" w:pos="1080"/>
          <w:tab w:val="left" w:pos="1440"/>
        </w:tabs>
        <w:jc w:val="both"/>
        <w:rPr>
          <w:rFonts w:ascii="Arial" w:hAnsi="Arial" w:cs="Arial"/>
          <w:sz w:val="22"/>
          <w:szCs w:val="22"/>
        </w:rPr>
      </w:pPr>
      <w:r w:rsidRPr="0094755F">
        <w:rPr>
          <w:rFonts w:ascii="Arial" w:hAnsi="Arial" w:cs="Arial"/>
          <w:sz w:val="22"/>
          <w:szCs w:val="22"/>
        </w:rPr>
        <w:t>Mrežni djelitelj toka sa kontroliranom tlačnom međuzonom - tip BA</w:t>
      </w:r>
      <w:r w:rsidR="005504A7" w:rsidRPr="0094755F">
        <w:rPr>
          <w:rFonts w:ascii="Arial" w:hAnsi="Arial" w:cs="Arial"/>
          <w:sz w:val="22"/>
          <w:szCs w:val="22"/>
        </w:rPr>
        <w:t>.</w:t>
      </w:r>
      <w:r w:rsidRPr="0094755F">
        <w:rPr>
          <w:rFonts w:ascii="Arial" w:hAnsi="Arial" w:cs="Arial"/>
          <w:sz w:val="22"/>
          <w:szCs w:val="22"/>
        </w:rPr>
        <w:t xml:space="preserve"> </w:t>
      </w:r>
    </w:p>
    <w:p w:rsidR="00F02F8A" w:rsidRPr="0094755F" w:rsidRDefault="00F02F8A" w:rsidP="00F02F8A">
      <w:pPr>
        <w:tabs>
          <w:tab w:val="left" w:pos="1080"/>
          <w:tab w:val="left" w:pos="1440"/>
        </w:tabs>
        <w:jc w:val="both"/>
        <w:rPr>
          <w:rFonts w:ascii="Arial" w:hAnsi="Arial" w:cs="Arial"/>
          <w:sz w:val="22"/>
          <w:szCs w:val="22"/>
        </w:rPr>
      </w:pPr>
    </w:p>
    <w:p w:rsidR="00F02F8A" w:rsidRPr="0094755F" w:rsidRDefault="00F02F8A" w:rsidP="005504A7">
      <w:pPr>
        <w:pStyle w:val="Naslov6"/>
        <w:tabs>
          <w:tab w:val="left" w:pos="1440"/>
        </w:tabs>
        <w:rPr>
          <w:rFonts w:ascii="Arial" w:hAnsi="Arial" w:cs="Arial"/>
          <w:i/>
          <w:sz w:val="22"/>
          <w:szCs w:val="22"/>
        </w:rPr>
      </w:pPr>
      <w:r w:rsidRPr="0094755F">
        <w:rPr>
          <w:rFonts w:ascii="Arial" w:hAnsi="Arial" w:cs="Arial"/>
          <w:i/>
          <w:sz w:val="22"/>
          <w:szCs w:val="22"/>
        </w:rPr>
        <w:t>Opći uvjeti ugradbe ZOPT-a</w:t>
      </w:r>
    </w:p>
    <w:p w:rsidR="00F02F8A" w:rsidRPr="0094755F" w:rsidRDefault="00DE5FD3" w:rsidP="00F02F8A">
      <w:pPr>
        <w:tabs>
          <w:tab w:val="left" w:pos="1080"/>
        </w:tabs>
        <w:ind w:left="180"/>
        <w:jc w:val="center"/>
        <w:rPr>
          <w:rFonts w:ascii="Arial" w:hAnsi="Arial" w:cs="Arial"/>
          <w:b/>
          <w:sz w:val="22"/>
          <w:szCs w:val="22"/>
        </w:rPr>
      </w:pPr>
      <w:r w:rsidRPr="0094755F">
        <w:rPr>
          <w:rFonts w:ascii="Arial" w:hAnsi="Arial" w:cs="Arial"/>
          <w:b/>
          <w:sz w:val="22"/>
          <w:szCs w:val="22"/>
        </w:rPr>
        <w:t xml:space="preserve">Članak </w:t>
      </w:r>
      <w:r w:rsidR="00701126" w:rsidRPr="0094755F">
        <w:rPr>
          <w:rFonts w:ascii="Arial" w:hAnsi="Arial" w:cs="Arial"/>
          <w:b/>
          <w:sz w:val="22"/>
          <w:szCs w:val="22"/>
        </w:rPr>
        <w:t>4</w:t>
      </w:r>
      <w:r w:rsidR="000D07E0">
        <w:rPr>
          <w:rFonts w:ascii="Arial" w:hAnsi="Arial" w:cs="Arial"/>
          <w:b/>
          <w:sz w:val="22"/>
          <w:szCs w:val="22"/>
        </w:rPr>
        <w:t>9</w:t>
      </w:r>
      <w:r w:rsidR="006E559A" w:rsidRPr="0094755F">
        <w:rPr>
          <w:rFonts w:ascii="Arial" w:hAnsi="Arial" w:cs="Arial"/>
          <w:b/>
          <w:sz w:val="22"/>
          <w:szCs w:val="22"/>
        </w:rPr>
        <w:t>.</w:t>
      </w:r>
    </w:p>
    <w:p w:rsidR="00F02F8A" w:rsidRPr="0094755F" w:rsidRDefault="00F02F8A" w:rsidP="00F02F8A">
      <w:pPr>
        <w:tabs>
          <w:tab w:val="num" w:pos="1080"/>
        </w:tabs>
        <w:ind w:firstLine="708"/>
        <w:jc w:val="both"/>
        <w:rPr>
          <w:rFonts w:ascii="Arial" w:hAnsi="Arial" w:cs="Arial"/>
          <w:sz w:val="22"/>
          <w:szCs w:val="22"/>
        </w:rPr>
      </w:pPr>
      <w:r w:rsidRPr="0094755F">
        <w:rPr>
          <w:rFonts w:ascii="Arial" w:hAnsi="Arial" w:cs="Arial"/>
          <w:sz w:val="22"/>
          <w:szCs w:val="22"/>
        </w:rPr>
        <w:t>(1) ZOPT se uvijek postavlja iza vodomjera niz</w:t>
      </w:r>
      <w:r w:rsidR="006760F4">
        <w:rPr>
          <w:rFonts w:ascii="Arial" w:hAnsi="Arial" w:cs="Arial"/>
          <w:sz w:val="22"/>
          <w:szCs w:val="22"/>
        </w:rPr>
        <w:t>vodno od zapornog uređaja - na K</w:t>
      </w:r>
      <w:r w:rsidRPr="0094755F">
        <w:rPr>
          <w:rFonts w:ascii="Arial" w:hAnsi="Arial" w:cs="Arial"/>
          <w:sz w:val="22"/>
          <w:szCs w:val="22"/>
        </w:rPr>
        <w:t>orisnikovoj strani instalacije</w:t>
      </w:r>
      <w:r w:rsidR="00701126" w:rsidRPr="0094755F">
        <w:rPr>
          <w:rFonts w:ascii="Arial" w:hAnsi="Arial" w:cs="Arial"/>
          <w:sz w:val="22"/>
          <w:szCs w:val="22"/>
        </w:rPr>
        <w:t>.</w:t>
      </w:r>
    </w:p>
    <w:p w:rsidR="00F02F8A" w:rsidRPr="0094755F" w:rsidRDefault="00AF3C4F" w:rsidP="00F02F8A">
      <w:pPr>
        <w:tabs>
          <w:tab w:val="left" w:pos="180"/>
          <w:tab w:val="num" w:pos="1080"/>
        </w:tabs>
        <w:jc w:val="both"/>
        <w:rPr>
          <w:rFonts w:ascii="Arial" w:hAnsi="Arial" w:cs="Arial"/>
          <w:sz w:val="22"/>
          <w:szCs w:val="22"/>
        </w:rPr>
      </w:pPr>
      <w:r>
        <w:rPr>
          <w:rFonts w:ascii="Arial" w:hAnsi="Arial" w:cs="Arial"/>
          <w:sz w:val="22"/>
          <w:szCs w:val="22"/>
        </w:rPr>
        <w:tab/>
        <w:t xml:space="preserve">         (</w:t>
      </w:r>
      <w:r w:rsidR="007A6C8D" w:rsidRPr="0094755F">
        <w:rPr>
          <w:rFonts w:ascii="Arial" w:hAnsi="Arial" w:cs="Arial"/>
          <w:sz w:val="22"/>
          <w:szCs w:val="22"/>
        </w:rPr>
        <w:t>2) Ob</w:t>
      </w:r>
      <w:r w:rsidR="00F02F8A" w:rsidRPr="0094755F">
        <w:rPr>
          <w:rFonts w:ascii="Arial" w:hAnsi="Arial" w:cs="Arial"/>
          <w:sz w:val="22"/>
          <w:szCs w:val="22"/>
        </w:rPr>
        <w:t>vezno se postavlja ZOPT na kojem je moguće testirati ispravnost.</w:t>
      </w:r>
    </w:p>
    <w:p w:rsidR="00F02F8A" w:rsidRPr="0094755F" w:rsidRDefault="00F02F8A" w:rsidP="00F02F8A">
      <w:pPr>
        <w:tabs>
          <w:tab w:val="left" w:pos="180"/>
          <w:tab w:val="num" w:pos="1080"/>
        </w:tabs>
        <w:jc w:val="both"/>
        <w:rPr>
          <w:rFonts w:ascii="Arial" w:hAnsi="Arial" w:cs="Arial"/>
          <w:sz w:val="22"/>
          <w:szCs w:val="22"/>
        </w:rPr>
      </w:pPr>
      <w:r w:rsidRPr="0094755F">
        <w:rPr>
          <w:rFonts w:ascii="Arial" w:hAnsi="Arial" w:cs="Arial"/>
          <w:sz w:val="22"/>
          <w:szCs w:val="22"/>
        </w:rPr>
        <w:lastRenderedPageBreak/>
        <w:tab/>
        <w:t xml:space="preserve">       </w:t>
      </w:r>
      <w:r w:rsidR="00AF3C4F">
        <w:rPr>
          <w:rFonts w:ascii="Arial" w:hAnsi="Arial" w:cs="Arial"/>
          <w:sz w:val="22"/>
          <w:szCs w:val="22"/>
        </w:rPr>
        <w:t xml:space="preserve"> </w:t>
      </w:r>
      <w:r w:rsidR="005504A7" w:rsidRPr="0094755F">
        <w:rPr>
          <w:rFonts w:ascii="Arial" w:hAnsi="Arial" w:cs="Arial"/>
          <w:sz w:val="22"/>
          <w:szCs w:val="22"/>
        </w:rPr>
        <w:t xml:space="preserve"> (3</w:t>
      </w:r>
      <w:r w:rsidRPr="0094755F">
        <w:rPr>
          <w:rFonts w:ascii="Arial" w:hAnsi="Arial" w:cs="Arial"/>
          <w:sz w:val="22"/>
          <w:szCs w:val="22"/>
        </w:rPr>
        <w:t>) Između vodomjera i ZOPT-a ne smije biti nikakvih račvanja, odvajanja, niti priključaka.</w:t>
      </w:r>
      <w:r w:rsidR="00A05B70" w:rsidRPr="0094755F">
        <w:rPr>
          <w:rFonts w:ascii="Arial" w:hAnsi="Arial" w:cs="Arial"/>
          <w:sz w:val="22"/>
          <w:szCs w:val="22"/>
        </w:rPr>
        <w:t xml:space="preserve"> Ukoliko u iznimnim situacijama</w:t>
      </w:r>
      <w:r w:rsidR="007A6C8D" w:rsidRPr="0094755F">
        <w:rPr>
          <w:rFonts w:ascii="Arial" w:hAnsi="Arial" w:cs="Arial"/>
          <w:sz w:val="22"/>
          <w:szCs w:val="22"/>
        </w:rPr>
        <w:t xml:space="preserve"> takvih račvanja, odvajan</w:t>
      </w:r>
      <w:r w:rsidR="00A05B70" w:rsidRPr="0094755F">
        <w:rPr>
          <w:rFonts w:ascii="Arial" w:hAnsi="Arial" w:cs="Arial"/>
          <w:sz w:val="22"/>
          <w:szCs w:val="22"/>
        </w:rPr>
        <w:t xml:space="preserve">ja ili priključaka mora biti, </w:t>
      </w:r>
      <w:r w:rsidR="00121CE9" w:rsidRPr="0094755F">
        <w:rPr>
          <w:rFonts w:ascii="Arial" w:hAnsi="Arial" w:cs="Arial"/>
          <w:sz w:val="22"/>
          <w:szCs w:val="22"/>
        </w:rPr>
        <w:t>tada se na svako takvo račvanje</w:t>
      </w:r>
      <w:r w:rsidR="00A05B70" w:rsidRPr="0094755F">
        <w:rPr>
          <w:rFonts w:ascii="Arial" w:hAnsi="Arial" w:cs="Arial"/>
          <w:sz w:val="22"/>
          <w:szCs w:val="22"/>
        </w:rPr>
        <w:t>, odvajanje ili priključak mora postaviti odgovarajući ZOPT.</w:t>
      </w:r>
    </w:p>
    <w:p w:rsidR="00F02F8A" w:rsidRPr="0094755F" w:rsidRDefault="00F02F8A" w:rsidP="00F02F8A">
      <w:pPr>
        <w:tabs>
          <w:tab w:val="left" w:pos="180"/>
          <w:tab w:val="num" w:pos="1080"/>
        </w:tabs>
        <w:jc w:val="both"/>
        <w:rPr>
          <w:rFonts w:ascii="Arial" w:hAnsi="Arial" w:cs="Arial"/>
          <w:sz w:val="22"/>
          <w:szCs w:val="22"/>
        </w:rPr>
      </w:pPr>
      <w:r w:rsidRPr="0094755F">
        <w:rPr>
          <w:rFonts w:ascii="Arial" w:hAnsi="Arial" w:cs="Arial"/>
          <w:sz w:val="22"/>
          <w:szCs w:val="22"/>
        </w:rPr>
        <w:tab/>
      </w:r>
      <w:r w:rsidR="005504A7" w:rsidRPr="0094755F">
        <w:rPr>
          <w:rFonts w:ascii="Arial" w:hAnsi="Arial" w:cs="Arial"/>
          <w:sz w:val="22"/>
          <w:szCs w:val="22"/>
        </w:rPr>
        <w:t xml:space="preserve">        (4</w:t>
      </w:r>
      <w:r w:rsidR="00121CE9" w:rsidRPr="0094755F">
        <w:rPr>
          <w:rFonts w:ascii="Arial" w:hAnsi="Arial" w:cs="Arial"/>
          <w:sz w:val="22"/>
          <w:szCs w:val="22"/>
        </w:rPr>
        <w:t>) Ob</w:t>
      </w:r>
      <w:r w:rsidRPr="0094755F">
        <w:rPr>
          <w:rFonts w:ascii="Arial" w:hAnsi="Arial" w:cs="Arial"/>
          <w:sz w:val="22"/>
          <w:szCs w:val="22"/>
        </w:rPr>
        <w:t xml:space="preserve">vezno postaviti zaporni uređaj neposredno ispred i iza ZOPT-a, zbog mogućnosti ispitivanja i servisa uređaja. </w:t>
      </w:r>
    </w:p>
    <w:p w:rsidR="00F02F8A" w:rsidRPr="0094755F" w:rsidRDefault="005504A7" w:rsidP="00F02F8A">
      <w:pPr>
        <w:tabs>
          <w:tab w:val="left" w:pos="180"/>
        </w:tabs>
        <w:jc w:val="both"/>
        <w:rPr>
          <w:rFonts w:ascii="Arial" w:hAnsi="Arial" w:cs="Arial"/>
          <w:sz w:val="22"/>
          <w:szCs w:val="22"/>
        </w:rPr>
      </w:pPr>
      <w:r w:rsidRPr="0094755F">
        <w:rPr>
          <w:rFonts w:ascii="Arial" w:hAnsi="Arial" w:cs="Arial"/>
          <w:sz w:val="22"/>
          <w:szCs w:val="22"/>
        </w:rPr>
        <w:tab/>
        <w:t xml:space="preserve">        (5</w:t>
      </w:r>
      <w:r w:rsidR="00F02F8A" w:rsidRPr="0094755F">
        <w:rPr>
          <w:rFonts w:ascii="Arial" w:hAnsi="Arial" w:cs="Arial"/>
          <w:sz w:val="22"/>
          <w:szCs w:val="22"/>
        </w:rPr>
        <w:t>) Obzirom da za vrijeme ispitivanja ZOPT-a voda mora biti zatvorena i ukoliko je objekt takve naravi da ne podnosi prekid vodoopskrbe, moraju se ugraditi dva paralelna ZOPT-a.</w:t>
      </w:r>
    </w:p>
    <w:p w:rsidR="00F02F8A" w:rsidRPr="0094755F" w:rsidRDefault="005504A7" w:rsidP="00F02F8A">
      <w:pPr>
        <w:tabs>
          <w:tab w:val="left" w:pos="180"/>
          <w:tab w:val="num" w:pos="1080"/>
        </w:tabs>
        <w:jc w:val="both"/>
        <w:rPr>
          <w:rFonts w:ascii="Arial" w:hAnsi="Arial" w:cs="Arial"/>
          <w:sz w:val="22"/>
          <w:szCs w:val="22"/>
        </w:rPr>
      </w:pPr>
      <w:r w:rsidRPr="0094755F">
        <w:rPr>
          <w:rFonts w:ascii="Arial" w:hAnsi="Arial" w:cs="Arial"/>
          <w:sz w:val="22"/>
          <w:szCs w:val="22"/>
        </w:rPr>
        <w:tab/>
        <w:t xml:space="preserve">        (</w:t>
      </w:r>
      <w:r w:rsidR="00701126" w:rsidRPr="0094755F">
        <w:rPr>
          <w:rFonts w:ascii="Arial" w:hAnsi="Arial" w:cs="Arial"/>
          <w:sz w:val="22"/>
          <w:szCs w:val="22"/>
        </w:rPr>
        <w:t>6</w:t>
      </w:r>
      <w:r w:rsidR="00F02F8A" w:rsidRPr="0094755F">
        <w:rPr>
          <w:rFonts w:ascii="Arial" w:hAnsi="Arial" w:cs="Arial"/>
          <w:sz w:val="22"/>
          <w:szCs w:val="22"/>
        </w:rPr>
        <w:t>) Sv</w:t>
      </w:r>
      <w:r w:rsidR="00121CE9" w:rsidRPr="0094755F">
        <w:rPr>
          <w:rFonts w:ascii="Arial" w:hAnsi="Arial" w:cs="Arial"/>
          <w:sz w:val="22"/>
          <w:szCs w:val="22"/>
        </w:rPr>
        <w:t>aki ZOPT mora se montirati na pristupačnom mjestu i izvesti na način</w:t>
      </w:r>
      <w:r w:rsidR="00F02F8A" w:rsidRPr="0094755F">
        <w:rPr>
          <w:rFonts w:ascii="Arial" w:hAnsi="Arial" w:cs="Arial"/>
          <w:sz w:val="22"/>
          <w:szCs w:val="22"/>
        </w:rPr>
        <w:t xml:space="preserve"> da se može lako i brzo izvršiti kontrola zaštite od povratnog toka.</w:t>
      </w:r>
    </w:p>
    <w:p w:rsidR="00581070" w:rsidRPr="0094755F" w:rsidRDefault="00496B60" w:rsidP="00F02F8A">
      <w:pPr>
        <w:tabs>
          <w:tab w:val="left" w:pos="180"/>
          <w:tab w:val="num" w:pos="1080"/>
        </w:tabs>
        <w:jc w:val="both"/>
        <w:rPr>
          <w:rFonts w:ascii="Arial" w:hAnsi="Arial" w:cs="Arial"/>
          <w:sz w:val="22"/>
          <w:szCs w:val="22"/>
        </w:rPr>
      </w:pPr>
      <w:r w:rsidRPr="0094755F">
        <w:rPr>
          <w:rFonts w:ascii="Arial" w:hAnsi="Arial" w:cs="Arial"/>
          <w:sz w:val="22"/>
          <w:szCs w:val="22"/>
        </w:rPr>
        <w:tab/>
        <w:t xml:space="preserve">        </w:t>
      </w:r>
      <w:r w:rsidR="005504A7" w:rsidRPr="0094755F">
        <w:rPr>
          <w:rFonts w:ascii="Arial" w:hAnsi="Arial" w:cs="Arial"/>
          <w:sz w:val="22"/>
          <w:szCs w:val="22"/>
        </w:rPr>
        <w:t>(</w:t>
      </w:r>
      <w:r w:rsidR="00701126" w:rsidRPr="0094755F">
        <w:rPr>
          <w:rFonts w:ascii="Arial" w:hAnsi="Arial" w:cs="Arial"/>
          <w:sz w:val="22"/>
          <w:szCs w:val="22"/>
        </w:rPr>
        <w:t>7</w:t>
      </w:r>
      <w:r w:rsidR="006A467F" w:rsidRPr="0094755F">
        <w:rPr>
          <w:rFonts w:ascii="Arial" w:hAnsi="Arial" w:cs="Arial"/>
          <w:sz w:val="22"/>
          <w:szCs w:val="22"/>
        </w:rPr>
        <w:t xml:space="preserve">) </w:t>
      </w:r>
      <w:r w:rsidR="00B14833" w:rsidRPr="0094755F">
        <w:rPr>
          <w:rFonts w:ascii="Arial" w:hAnsi="Arial" w:cs="Arial"/>
          <w:sz w:val="22"/>
          <w:szCs w:val="22"/>
        </w:rPr>
        <w:t>Isporučitelj vo</w:t>
      </w:r>
      <w:r w:rsidR="00A05B70" w:rsidRPr="0094755F">
        <w:rPr>
          <w:rFonts w:ascii="Arial" w:hAnsi="Arial" w:cs="Arial"/>
          <w:sz w:val="22"/>
          <w:szCs w:val="22"/>
        </w:rPr>
        <w:t>d</w:t>
      </w:r>
      <w:r w:rsidR="00B14833" w:rsidRPr="0094755F">
        <w:rPr>
          <w:rFonts w:ascii="Arial" w:hAnsi="Arial" w:cs="Arial"/>
          <w:sz w:val="22"/>
          <w:szCs w:val="22"/>
        </w:rPr>
        <w:t>i</w:t>
      </w:r>
      <w:r w:rsidR="00A05B70" w:rsidRPr="0094755F">
        <w:rPr>
          <w:rFonts w:ascii="Arial" w:hAnsi="Arial" w:cs="Arial"/>
          <w:sz w:val="22"/>
          <w:szCs w:val="22"/>
        </w:rPr>
        <w:t xml:space="preserve"> evidenciju svih poten</w:t>
      </w:r>
      <w:r w:rsidR="00B14833" w:rsidRPr="0094755F">
        <w:rPr>
          <w:rFonts w:ascii="Arial" w:hAnsi="Arial" w:cs="Arial"/>
          <w:sz w:val="22"/>
          <w:szCs w:val="22"/>
        </w:rPr>
        <w:t>c</w:t>
      </w:r>
      <w:r w:rsidR="00A05B70" w:rsidRPr="0094755F">
        <w:rPr>
          <w:rFonts w:ascii="Arial" w:hAnsi="Arial" w:cs="Arial"/>
          <w:sz w:val="22"/>
          <w:szCs w:val="22"/>
        </w:rPr>
        <w:t>ijalnih zagađivača na području svojeg vodoopskrbnog sustava, te</w:t>
      </w:r>
      <w:r w:rsidR="00B14833" w:rsidRPr="0094755F">
        <w:rPr>
          <w:rFonts w:ascii="Arial" w:hAnsi="Arial" w:cs="Arial"/>
          <w:sz w:val="22"/>
          <w:szCs w:val="22"/>
        </w:rPr>
        <w:t xml:space="preserve"> </w:t>
      </w:r>
      <w:r w:rsidR="00A05B70" w:rsidRPr="0094755F">
        <w:rPr>
          <w:rFonts w:ascii="Arial" w:hAnsi="Arial" w:cs="Arial"/>
          <w:sz w:val="22"/>
          <w:szCs w:val="22"/>
        </w:rPr>
        <w:t>upozorav</w:t>
      </w:r>
      <w:r w:rsidR="00B14833" w:rsidRPr="0094755F">
        <w:rPr>
          <w:rFonts w:ascii="Arial" w:hAnsi="Arial" w:cs="Arial"/>
          <w:sz w:val="22"/>
          <w:szCs w:val="22"/>
        </w:rPr>
        <w:t>a</w:t>
      </w:r>
      <w:r w:rsidR="00A05B70" w:rsidRPr="0094755F">
        <w:rPr>
          <w:rFonts w:ascii="Arial" w:hAnsi="Arial" w:cs="Arial"/>
          <w:sz w:val="22"/>
          <w:szCs w:val="22"/>
        </w:rPr>
        <w:t xml:space="preserve"> vlasnike koji imaju ugrađen ZOPT, ukol</w:t>
      </w:r>
      <w:r w:rsidR="00B14833" w:rsidRPr="0094755F">
        <w:rPr>
          <w:rFonts w:ascii="Arial" w:hAnsi="Arial" w:cs="Arial"/>
          <w:sz w:val="22"/>
          <w:szCs w:val="22"/>
        </w:rPr>
        <w:t>i</w:t>
      </w:r>
      <w:r w:rsidR="00A05B70" w:rsidRPr="0094755F">
        <w:rPr>
          <w:rFonts w:ascii="Arial" w:hAnsi="Arial" w:cs="Arial"/>
          <w:sz w:val="22"/>
          <w:szCs w:val="22"/>
        </w:rPr>
        <w:t xml:space="preserve">ko nisu na vrijeme </w:t>
      </w:r>
      <w:r w:rsidR="00A1267D" w:rsidRPr="0094755F">
        <w:rPr>
          <w:rFonts w:ascii="Arial" w:hAnsi="Arial" w:cs="Arial"/>
          <w:sz w:val="22"/>
          <w:szCs w:val="22"/>
        </w:rPr>
        <w:t>ishodili</w:t>
      </w:r>
      <w:r w:rsidR="00613400" w:rsidRPr="0094755F">
        <w:rPr>
          <w:rFonts w:ascii="Arial" w:hAnsi="Arial" w:cs="Arial"/>
          <w:sz w:val="22"/>
          <w:szCs w:val="22"/>
        </w:rPr>
        <w:t xml:space="preserve"> potvrde o su</w:t>
      </w:r>
      <w:r w:rsidR="00EA01C0" w:rsidRPr="0094755F">
        <w:rPr>
          <w:rFonts w:ascii="Arial" w:hAnsi="Arial" w:cs="Arial"/>
          <w:sz w:val="22"/>
          <w:szCs w:val="22"/>
        </w:rPr>
        <w:t>kladnosti</w:t>
      </w:r>
      <w:r w:rsidR="00A05B70" w:rsidRPr="0094755F">
        <w:rPr>
          <w:rFonts w:ascii="Arial" w:hAnsi="Arial" w:cs="Arial"/>
          <w:sz w:val="22"/>
          <w:szCs w:val="22"/>
        </w:rPr>
        <w:t xml:space="preserve"> ZOPT-a. Isto tako</w:t>
      </w:r>
      <w:r w:rsidR="0022469B">
        <w:rPr>
          <w:rFonts w:ascii="Arial" w:hAnsi="Arial" w:cs="Arial"/>
          <w:sz w:val="22"/>
          <w:szCs w:val="22"/>
        </w:rPr>
        <w:t xml:space="preserve"> I</w:t>
      </w:r>
      <w:r w:rsidR="00B14833" w:rsidRPr="0094755F">
        <w:rPr>
          <w:rFonts w:ascii="Arial" w:hAnsi="Arial" w:cs="Arial"/>
          <w:sz w:val="22"/>
          <w:szCs w:val="22"/>
        </w:rPr>
        <w:t>sporučitelj utvrđuje potrebu i</w:t>
      </w:r>
      <w:r w:rsidR="00A05B70" w:rsidRPr="0094755F">
        <w:rPr>
          <w:rFonts w:ascii="Arial" w:hAnsi="Arial" w:cs="Arial"/>
          <w:sz w:val="22"/>
          <w:szCs w:val="22"/>
        </w:rPr>
        <w:t xml:space="preserve"> izdaje </w:t>
      </w:r>
      <w:r w:rsidR="000853E3" w:rsidRPr="0094755F">
        <w:rPr>
          <w:rFonts w:ascii="Arial" w:hAnsi="Arial" w:cs="Arial"/>
          <w:sz w:val="22"/>
          <w:szCs w:val="22"/>
        </w:rPr>
        <w:t>nalog vlasnicim</w:t>
      </w:r>
      <w:r w:rsidR="002F4A86" w:rsidRPr="0094755F">
        <w:rPr>
          <w:rFonts w:ascii="Arial" w:hAnsi="Arial" w:cs="Arial"/>
          <w:sz w:val="22"/>
          <w:szCs w:val="22"/>
        </w:rPr>
        <w:t>a za ugradbu ZOPT-a na postojećim ne</w:t>
      </w:r>
      <w:r w:rsidR="00B14833" w:rsidRPr="0094755F">
        <w:rPr>
          <w:rFonts w:ascii="Arial" w:hAnsi="Arial" w:cs="Arial"/>
          <w:sz w:val="22"/>
          <w:szCs w:val="22"/>
        </w:rPr>
        <w:t>kretninama</w:t>
      </w:r>
      <w:r w:rsidR="00A1267D" w:rsidRPr="0094755F">
        <w:rPr>
          <w:rFonts w:ascii="Arial" w:hAnsi="Arial" w:cs="Arial"/>
          <w:sz w:val="22"/>
          <w:szCs w:val="22"/>
        </w:rPr>
        <w:t>.</w:t>
      </w:r>
      <w:r w:rsidR="00B14833" w:rsidRPr="0094755F">
        <w:rPr>
          <w:rFonts w:ascii="Arial" w:hAnsi="Arial" w:cs="Arial"/>
          <w:sz w:val="22"/>
          <w:szCs w:val="22"/>
        </w:rPr>
        <w:t xml:space="preserve"> </w:t>
      </w:r>
    </w:p>
    <w:p w:rsidR="00701126" w:rsidRPr="0094755F" w:rsidRDefault="00701126" w:rsidP="00F02F8A">
      <w:pPr>
        <w:tabs>
          <w:tab w:val="left" w:pos="180"/>
          <w:tab w:val="num" w:pos="1080"/>
        </w:tabs>
        <w:jc w:val="both"/>
        <w:rPr>
          <w:rFonts w:ascii="Arial" w:hAnsi="Arial" w:cs="Arial"/>
          <w:sz w:val="22"/>
          <w:szCs w:val="22"/>
        </w:rPr>
      </w:pPr>
      <w:r w:rsidRPr="0094755F">
        <w:rPr>
          <w:rFonts w:ascii="Arial" w:hAnsi="Arial" w:cs="Arial"/>
          <w:sz w:val="22"/>
          <w:szCs w:val="22"/>
        </w:rPr>
        <w:tab/>
        <w:t xml:space="preserve">        (8) </w:t>
      </w:r>
      <w:r w:rsidR="00B14833" w:rsidRPr="0094755F">
        <w:rPr>
          <w:rFonts w:ascii="Arial" w:hAnsi="Arial" w:cs="Arial"/>
          <w:sz w:val="22"/>
          <w:szCs w:val="22"/>
        </w:rPr>
        <w:t>Kontrola i</w:t>
      </w:r>
      <w:r w:rsidR="002F4A86" w:rsidRPr="0094755F">
        <w:rPr>
          <w:rFonts w:ascii="Arial" w:hAnsi="Arial" w:cs="Arial"/>
          <w:sz w:val="22"/>
          <w:szCs w:val="22"/>
        </w:rPr>
        <w:t xml:space="preserve"> </w:t>
      </w:r>
      <w:r w:rsidR="00613400" w:rsidRPr="0094755F">
        <w:rPr>
          <w:rFonts w:ascii="Arial" w:hAnsi="Arial" w:cs="Arial"/>
          <w:sz w:val="22"/>
          <w:szCs w:val="22"/>
        </w:rPr>
        <w:t xml:space="preserve">ishođenje potvrde o </w:t>
      </w:r>
      <w:r w:rsidR="001B314C" w:rsidRPr="0094755F">
        <w:rPr>
          <w:rFonts w:ascii="Arial" w:hAnsi="Arial" w:cs="Arial"/>
          <w:sz w:val="22"/>
          <w:szCs w:val="22"/>
        </w:rPr>
        <w:t xml:space="preserve">sukladnosti </w:t>
      </w:r>
      <w:r w:rsidR="002F4A86" w:rsidRPr="0094755F">
        <w:rPr>
          <w:rFonts w:ascii="Arial" w:hAnsi="Arial" w:cs="Arial"/>
          <w:sz w:val="22"/>
          <w:szCs w:val="22"/>
        </w:rPr>
        <w:t>ZOPT-a obavlja se jednom godi</w:t>
      </w:r>
      <w:r w:rsidR="000853E3" w:rsidRPr="0094755F">
        <w:rPr>
          <w:rFonts w:ascii="Arial" w:hAnsi="Arial" w:cs="Arial"/>
          <w:sz w:val="22"/>
          <w:szCs w:val="22"/>
        </w:rPr>
        <w:t>š</w:t>
      </w:r>
      <w:r w:rsidR="002F4A86" w:rsidRPr="0094755F">
        <w:rPr>
          <w:rFonts w:ascii="Arial" w:hAnsi="Arial" w:cs="Arial"/>
          <w:sz w:val="22"/>
          <w:szCs w:val="22"/>
        </w:rPr>
        <w:t>nje.</w:t>
      </w:r>
      <w:r w:rsidR="000853E3" w:rsidRPr="0094755F">
        <w:rPr>
          <w:rFonts w:ascii="Arial" w:hAnsi="Arial" w:cs="Arial"/>
          <w:sz w:val="22"/>
          <w:szCs w:val="22"/>
        </w:rPr>
        <w:t xml:space="preserve"> </w:t>
      </w:r>
      <w:r w:rsidR="002F4A86" w:rsidRPr="0094755F">
        <w:rPr>
          <w:rFonts w:ascii="Arial" w:hAnsi="Arial" w:cs="Arial"/>
          <w:sz w:val="22"/>
          <w:szCs w:val="22"/>
        </w:rPr>
        <w:t xml:space="preserve">Postupak </w:t>
      </w:r>
      <w:r w:rsidR="00613400" w:rsidRPr="0094755F">
        <w:rPr>
          <w:rFonts w:ascii="Arial" w:hAnsi="Arial" w:cs="Arial"/>
          <w:sz w:val="22"/>
          <w:szCs w:val="22"/>
        </w:rPr>
        <w:t xml:space="preserve">ishođenja potvrde o </w:t>
      </w:r>
      <w:r w:rsidR="001B314C" w:rsidRPr="0094755F">
        <w:rPr>
          <w:rFonts w:ascii="Arial" w:hAnsi="Arial" w:cs="Arial"/>
          <w:sz w:val="22"/>
          <w:szCs w:val="22"/>
        </w:rPr>
        <w:t>sukladnosti</w:t>
      </w:r>
      <w:r w:rsidR="0022469B">
        <w:rPr>
          <w:rFonts w:ascii="Arial" w:hAnsi="Arial" w:cs="Arial"/>
          <w:sz w:val="22"/>
          <w:szCs w:val="22"/>
        </w:rPr>
        <w:t xml:space="preserve"> propisuje I</w:t>
      </w:r>
      <w:r w:rsidR="009F4DB9" w:rsidRPr="0094755F">
        <w:rPr>
          <w:rFonts w:ascii="Arial" w:hAnsi="Arial" w:cs="Arial"/>
          <w:sz w:val="22"/>
          <w:szCs w:val="22"/>
        </w:rPr>
        <w:t xml:space="preserve">sporučitelj </w:t>
      </w:r>
      <w:r w:rsidR="002F4A86" w:rsidRPr="0094755F">
        <w:rPr>
          <w:rFonts w:ascii="Arial" w:hAnsi="Arial" w:cs="Arial"/>
          <w:sz w:val="22"/>
          <w:szCs w:val="22"/>
        </w:rPr>
        <w:t>ovisno o tipu ZOPT-a.</w:t>
      </w:r>
    </w:p>
    <w:p w:rsidR="003C5E2E" w:rsidRPr="0094755F" w:rsidRDefault="005504A7" w:rsidP="00F02F8A">
      <w:pPr>
        <w:tabs>
          <w:tab w:val="left" w:pos="180"/>
          <w:tab w:val="num" w:pos="1080"/>
        </w:tabs>
        <w:jc w:val="both"/>
        <w:rPr>
          <w:rFonts w:ascii="Arial" w:hAnsi="Arial" w:cs="Arial"/>
          <w:sz w:val="22"/>
          <w:szCs w:val="22"/>
        </w:rPr>
      </w:pPr>
      <w:r w:rsidRPr="0094755F">
        <w:rPr>
          <w:rFonts w:ascii="Arial" w:hAnsi="Arial" w:cs="Arial"/>
          <w:sz w:val="22"/>
          <w:szCs w:val="22"/>
        </w:rPr>
        <w:tab/>
        <w:t xml:space="preserve">        (9</w:t>
      </w:r>
      <w:r w:rsidR="0022469B">
        <w:rPr>
          <w:rFonts w:ascii="Arial" w:hAnsi="Arial" w:cs="Arial"/>
          <w:sz w:val="22"/>
          <w:szCs w:val="22"/>
        </w:rPr>
        <w:t>) ZOPT je vlasništvo K</w:t>
      </w:r>
      <w:r w:rsidR="003C5E2E" w:rsidRPr="0094755F">
        <w:rPr>
          <w:rFonts w:ascii="Arial" w:hAnsi="Arial" w:cs="Arial"/>
          <w:sz w:val="22"/>
          <w:szCs w:val="22"/>
        </w:rPr>
        <w:t>orisnika koji je dužan snositi troškove nabave, ugra</w:t>
      </w:r>
      <w:r w:rsidR="000853E3" w:rsidRPr="0094755F">
        <w:rPr>
          <w:rFonts w:ascii="Arial" w:hAnsi="Arial" w:cs="Arial"/>
          <w:sz w:val="22"/>
          <w:szCs w:val="22"/>
        </w:rPr>
        <w:t>dbe, redovne godišnje kontrole i</w:t>
      </w:r>
      <w:r w:rsidR="003C5E2E" w:rsidRPr="0094755F">
        <w:rPr>
          <w:rFonts w:ascii="Arial" w:hAnsi="Arial" w:cs="Arial"/>
          <w:sz w:val="22"/>
          <w:szCs w:val="22"/>
        </w:rPr>
        <w:t xml:space="preserve"> </w:t>
      </w:r>
      <w:r w:rsidR="00613400" w:rsidRPr="0094755F">
        <w:rPr>
          <w:rFonts w:ascii="Arial" w:hAnsi="Arial" w:cs="Arial"/>
          <w:sz w:val="22"/>
          <w:szCs w:val="22"/>
        </w:rPr>
        <w:t xml:space="preserve">ishođenja potvrde o </w:t>
      </w:r>
      <w:r w:rsidR="001B314C" w:rsidRPr="0094755F">
        <w:rPr>
          <w:rFonts w:ascii="Arial" w:hAnsi="Arial" w:cs="Arial"/>
          <w:sz w:val="22"/>
          <w:szCs w:val="22"/>
        </w:rPr>
        <w:t>sukladnosti</w:t>
      </w:r>
      <w:r w:rsidR="003C5E2E" w:rsidRPr="0094755F">
        <w:rPr>
          <w:rFonts w:ascii="Arial" w:hAnsi="Arial" w:cs="Arial"/>
          <w:sz w:val="22"/>
          <w:szCs w:val="22"/>
        </w:rPr>
        <w:t xml:space="preserve">, te potrebnog servisiranja. Ugradbu, servisiranje i </w:t>
      </w:r>
      <w:r w:rsidR="00613400" w:rsidRPr="0094755F">
        <w:rPr>
          <w:rFonts w:ascii="Arial" w:hAnsi="Arial" w:cs="Arial"/>
          <w:sz w:val="22"/>
          <w:szCs w:val="22"/>
        </w:rPr>
        <w:t xml:space="preserve">ishođenje potvrde o </w:t>
      </w:r>
      <w:r w:rsidR="001B314C" w:rsidRPr="0094755F">
        <w:rPr>
          <w:rFonts w:ascii="Arial" w:hAnsi="Arial" w:cs="Arial"/>
          <w:sz w:val="22"/>
          <w:szCs w:val="22"/>
        </w:rPr>
        <w:t>sukladnosti</w:t>
      </w:r>
      <w:r w:rsidR="003C5E2E" w:rsidRPr="0094755F">
        <w:rPr>
          <w:rFonts w:ascii="Arial" w:hAnsi="Arial" w:cs="Arial"/>
          <w:sz w:val="22"/>
          <w:szCs w:val="22"/>
        </w:rPr>
        <w:t xml:space="preserve"> ZOPT-a vlasnik može povjeriti samo pravnim osobama registriranim za navedene radove, ovlašteni</w:t>
      </w:r>
      <w:r w:rsidR="00AF1D1B" w:rsidRPr="0094755F">
        <w:rPr>
          <w:rFonts w:ascii="Arial" w:hAnsi="Arial" w:cs="Arial"/>
          <w:sz w:val="22"/>
          <w:szCs w:val="22"/>
        </w:rPr>
        <w:t>m od strane proizvođača ZOPT-a i</w:t>
      </w:r>
      <w:r w:rsidR="0022469B">
        <w:rPr>
          <w:rFonts w:ascii="Arial" w:hAnsi="Arial" w:cs="Arial"/>
          <w:sz w:val="22"/>
          <w:szCs w:val="22"/>
        </w:rPr>
        <w:t xml:space="preserve"> prema uvjetima I</w:t>
      </w:r>
      <w:r w:rsidR="003C5E2E" w:rsidRPr="0094755F">
        <w:rPr>
          <w:rFonts w:ascii="Arial" w:hAnsi="Arial" w:cs="Arial"/>
          <w:sz w:val="22"/>
          <w:szCs w:val="22"/>
        </w:rPr>
        <w:t>sporučitelja</w:t>
      </w:r>
      <w:r w:rsidR="00B8697A" w:rsidRPr="0094755F">
        <w:rPr>
          <w:rFonts w:ascii="Arial" w:hAnsi="Arial" w:cs="Arial"/>
          <w:sz w:val="22"/>
          <w:szCs w:val="22"/>
        </w:rPr>
        <w:t>. Kod izvedbe novog priključka i</w:t>
      </w:r>
      <w:r w:rsidR="003C5E2E" w:rsidRPr="0094755F">
        <w:rPr>
          <w:rFonts w:ascii="Arial" w:hAnsi="Arial" w:cs="Arial"/>
          <w:sz w:val="22"/>
          <w:szCs w:val="22"/>
        </w:rPr>
        <w:t xml:space="preserve"> ukolik</w:t>
      </w:r>
      <w:r w:rsidR="00B8697A" w:rsidRPr="0094755F">
        <w:rPr>
          <w:rFonts w:ascii="Arial" w:hAnsi="Arial" w:cs="Arial"/>
          <w:sz w:val="22"/>
          <w:szCs w:val="22"/>
        </w:rPr>
        <w:t xml:space="preserve">o </w:t>
      </w:r>
      <w:r w:rsidR="003C5E2E" w:rsidRPr="0094755F">
        <w:rPr>
          <w:rFonts w:ascii="Arial" w:hAnsi="Arial" w:cs="Arial"/>
          <w:sz w:val="22"/>
          <w:szCs w:val="22"/>
        </w:rPr>
        <w:t>se ZOPT nalazi u vodomjernom oknu, ZOPT nabavlja vlasnik</w:t>
      </w:r>
      <w:r w:rsidR="00B83753" w:rsidRPr="0094755F">
        <w:rPr>
          <w:rFonts w:ascii="Arial" w:hAnsi="Arial" w:cs="Arial"/>
          <w:sz w:val="22"/>
          <w:szCs w:val="22"/>
        </w:rPr>
        <w:t xml:space="preserve"> </w:t>
      </w:r>
      <w:r w:rsidR="003C5E2E" w:rsidRPr="0094755F">
        <w:rPr>
          <w:rFonts w:ascii="Arial" w:hAnsi="Arial" w:cs="Arial"/>
          <w:sz w:val="22"/>
          <w:szCs w:val="22"/>
        </w:rPr>
        <w:t>-</w:t>
      </w:r>
      <w:r w:rsidR="00B83753" w:rsidRPr="0094755F">
        <w:rPr>
          <w:rFonts w:ascii="Arial" w:hAnsi="Arial" w:cs="Arial"/>
          <w:sz w:val="22"/>
          <w:szCs w:val="22"/>
        </w:rPr>
        <w:t xml:space="preserve"> </w:t>
      </w:r>
      <w:r w:rsidR="003C5E2E" w:rsidRPr="0094755F">
        <w:rPr>
          <w:rFonts w:ascii="Arial" w:hAnsi="Arial" w:cs="Arial"/>
          <w:sz w:val="22"/>
          <w:szCs w:val="22"/>
        </w:rPr>
        <w:t>investitio</w:t>
      </w:r>
      <w:r w:rsidR="003662C8" w:rsidRPr="0094755F">
        <w:rPr>
          <w:rFonts w:ascii="Arial" w:hAnsi="Arial" w:cs="Arial"/>
          <w:sz w:val="22"/>
          <w:szCs w:val="22"/>
        </w:rPr>
        <w:t>r</w:t>
      </w:r>
      <w:r w:rsidR="003C5E2E" w:rsidRPr="0094755F">
        <w:rPr>
          <w:rFonts w:ascii="Arial" w:hAnsi="Arial" w:cs="Arial"/>
          <w:sz w:val="22"/>
          <w:szCs w:val="22"/>
        </w:rPr>
        <w:t xml:space="preserve">, a </w:t>
      </w:r>
      <w:r w:rsidR="0022469B">
        <w:rPr>
          <w:rFonts w:ascii="Arial" w:hAnsi="Arial" w:cs="Arial"/>
          <w:sz w:val="22"/>
          <w:szCs w:val="22"/>
        </w:rPr>
        <w:t>ugrađuje I</w:t>
      </w:r>
      <w:r w:rsidR="00D5545A" w:rsidRPr="0094755F">
        <w:rPr>
          <w:rFonts w:ascii="Arial" w:hAnsi="Arial" w:cs="Arial"/>
          <w:sz w:val="22"/>
          <w:szCs w:val="22"/>
        </w:rPr>
        <w:t>sporučitelj zajedno</w:t>
      </w:r>
      <w:r w:rsidR="003C5E2E" w:rsidRPr="0094755F">
        <w:rPr>
          <w:rFonts w:ascii="Arial" w:hAnsi="Arial" w:cs="Arial"/>
          <w:sz w:val="22"/>
          <w:szCs w:val="22"/>
        </w:rPr>
        <w:t xml:space="preserve"> s ostalom armaturom u vodomjernom oknu. </w:t>
      </w:r>
    </w:p>
    <w:p w:rsidR="00D5545A" w:rsidRPr="006B5F3D" w:rsidRDefault="005504A7" w:rsidP="00F02F8A">
      <w:pPr>
        <w:tabs>
          <w:tab w:val="left" w:pos="180"/>
          <w:tab w:val="num" w:pos="1080"/>
        </w:tabs>
        <w:jc w:val="both"/>
        <w:rPr>
          <w:rFonts w:ascii="Arial" w:hAnsi="Arial" w:cs="Arial"/>
          <w:sz w:val="22"/>
          <w:szCs w:val="22"/>
        </w:rPr>
      </w:pPr>
      <w:r w:rsidRPr="0094755F">
        <w:rPr>
          <w:rFonts w:ascii="Arial" w:hAnsi="Arial" w:cs="Arial"/>
          <w:sz w:val="22"/>
          <w:szCs w:val="22"/>
        </w:rPr>
        <w:t xml:space="preserve">           </w:t>
      </w:r>
      <w:r w:rsidRPr="006B5F3D">
        <w:rPr>
          <w:rFonts w:ascii="Arial" w:hAnsi="Arial" w:cs="Arial"/>
          <w:sz w:val="22"/>
          <w:szCs w:val="22"/>
        </w:rPr>
        <w:t>(10</w:t>
      </w:r>
      <w:r w:rsidR="00F02F8A" w:rsidRPr="006B5F3D">
        <w:rPr>
          <w:rFonts w:ascii="Arial" w:hAnsi="Arial" w:cs="Arial"/>
          <w:sz w:val="22"/>
          <w:szCs w:val="22"/>
        </w:rPr>
        <w:t xml:space="preserve">) </w:t>
      </w:r>
      <w:r w:rsidR="00D5545A" w:rsidRPr="006B5F3D">
        <w:rPr>
          <w:rFonts w:ascii="Arial" w:hAnsi="Arial" w:cs="Arial"/>
          <w:sz w:val="22"/>
          <w:szCs w:val="22"/>
        </w:rPr>
        <w:t>Ukoliko kontrola</w:t>
      </w:r>
      <w:r w:rsidR="00F02F8A" w:rsidRPr="006B5F3D">
        <w:rPr>
          <w:rFonts w:ascii="Arial" w:hAnsi="Arial" w:cs="Arial"/>
          <w:sz w:val="22"/>
          <w:szCs w:val="22"/>
        </w:rPr>
        <w:t xml:space="preserve"> ZOPT-a </w:t>
      </w:r>
      <w:r w:rsidR="00D5545A" w:rsidRPr="006B5F3D">
        <w:rPr>
          <w:rFonts w:ascii="Arial" w:hAnsi="Arial" w:cs="Arial"/>
          <w:sz w:val="22"/>
          <w:szCs w:val="22"/>
        </w:rPr>
        <w:t>ne zadovolji tražene uvjete, vlasniku se daje rok od 15 dana za otklanjanje n</w:t>
      </w:r>
      <w:r w:rsidR="00931A8B" w:rsidRPr="006B5F3D">
        <w:rPr>
          <w:rFonts w:ascii="Arial" w:hAnsi="Arial" w:cs="Arial"/>
          <w:sz w:val="22"/>
          <w:szCs w:val="22"/>
        </w:rPr>
        <w:t>edostataka i</w:t>
      </w:r>
      <w:r w:rsidR="00D5545A" w:rsidRPr="006B5F3D">
        <w:rPr>
          <w:rFonts w:ascii="Arial" w:hAnsi="Arial" w:cs="Arial"/>
          <w:sz w:val="22"/>
          <w:szCs w:val="22"/>
        </w:rPr>
        <w:t xml:space="preserve"> servisiranje ZOPT-a.</w:t>
      </w:r>
      <w:r w:rsidR="00A5388F" w:rsidRPr="006B5F3D">
        <w:rPr>
          <w:rFonts w:ascii="Arial" w:hAnsi="Arial" w:cs="Arial"/>
          <w:sz w:val="22"/>
          <w:szCs w:val="22"/>
        </w:rPr>
        <w:t xml:space="preserve"> Nakon otklanjanja nedostataka i</w:t>
      </w:r>
      <w:r w:rsidR="00D5545A" w:rsidRPr="006B5F3D">
        <w:rPr>
          <w:rFonts w:ascii="Arial" w:hAnsi="Arial" w:cs="Arial"/>
          <w:sz w:val="22"/>
          <w:szCs w:val="22"/>
        </w:rPr>
        <w:t xml:space="preserve"> ponovne kontrole</w:t>
      </w:r>
      <w:r w:rsidR="006A467F" w:rsidRPr="006B5F3D">
        <w:rPr>
          <w:rFonts w:ascii="Arial" w:hAnsi="Arial" w:cs="Arial"/>
          <w:sz w:val="22"/>
          <w:szCs w:val="22"/>
        </w:rPr>
        <w:t>,</w:t>
      </w:r>
      <w:r w:rsidR="00D5545A" w:rsidRPr="006B5F3D">
        <w:rPr>
          <w:rFonts w:ascii="Arial" w:hAnsi="Arial" w:cs="Arial"/>
          <w:sz w:val="22"/>
          <w:szCs w:val="22"/>
        </w:rPr>
        <w:t xml:space="preserve"> </w:t>
      </w:r>
      <w:r w:rsidR="003662C8" w:rsidRPr="006B5F3D">
        <w:rPr>
          <w:rFonts w:ascii="Arial" w:hAnsi="Arial" w:cs="Arial"/>
          <w:sz w:val="22"/>
          <w:szCs w:val="22"/>
        </w:rPr>
        <w:t>izdaje se</w:t>
      </w:r>
      <w:r w:rsidR="00613400" w:rsidRPr="006B5F3D">
        <w:rPr>
          <w:rFonts w:ascii="Arial" w:hAnsi="Arial" w:cs="Arial"/>
          <w:sz w:val="22"/>
          <w:szCs w:val="22"/>
        </w:rPr>
        <w:t xml:space="preserve"> potvrda o </w:t>
      </w:r>
      <w:r w:rsidR="001B314C" w:rsidRPr="006B5F3D">
        <w:rPr>
          <w:rFonts w:ascii="Arial" w:hAnsi="Arial" w:cs="Arial"/>
          <w:sz w:val="22"/>
          <w:szCs w:val="22"/>
        </w:rPr>
        <w:t>sukladnosti</w:t>
      </w:r>
      <w:r w:rsidR="00D5545A" w:rsidRPr="006B5F3D">
        <w:rPr>
          <w:rFonts w:ascii="Arial" w:hAnsi="Arial" w:cs="Arial"/>
          <w:sz w:val="22"/>
          <w:szCs w:val="22"/>
        </w:rPr>
        <w:t xml:space="preserve">. Primjerak </w:t>
      </w:r>
      <w:r w:rsidR="009A418E" w:rsidRPr="006B5F3D">
        <w:rPr>
          <w:rFonts w:ascii="Arial" w:hAnsi="Arial" w:cs="Arial"/>
          <w:sz w:val="22"/>
          <w:szCs w:val="22"/>
        </w:rPr>
        <w:t xml:space="preserve">potvrde o </w:t>
      </w:r>
      <w:r w:rsidR="001B314C" w:rsidRPr="006B5F3D">
        <w:rPr>
          <w:rFonts w:ascii="Arial" w:hAnsi="Arial" w:cs="Arial"/>
          <w:sz w:val="22"/>
          <w:szCs w:val="22"/>
        </w:rPr>
        <w:t>sukladnosti</w:t>
      </w:r>
      <w:r w:rsidR="000D6050" w:rsidRPr="006B5F3D">
        <w:rPr>
          <w:rFonts w:ascii="Arial" w:hAnsi="Arial" w:cs="Arial"/>
          <w:sz w:val="22"/>
          <w:szCs w:val="22"/>
        </w:rPr>
        <w:t xml:space="preserve"> vlasnik nekretnine ili pravna </w:t>
      </w:r>
      <w:r w:rsidR="00D5545A" w:rsidRPr="006B5F3D">
        <w:rPr>
          <w:rFonts w:ascii="Arial" w:hAnsi="Arial" w:cs="Arial"/>
          <w:sz w:val="22"/>
          <w:szCs w:val="22"/>
        </w:rPr>
        <w:t xml:space="preserve">osoba koja obavlja </w:t>
      </w:r>
      <w:r w:rsidR="009A418E" w:rsidRPr="006B5F3D">
        <w:rPr>
          <w:rFonts w:ascii="Arial" w:hAnsi="Arial" w:cs="Arial"/>
          <w:sz w:val="22"/>
          <w:szCs w:val="22"/>
        </w:rPr>
        <w:t xml:space="preserve">ishođenje potvrde o </w:t>
      </w:r>
      <w:r w:rsidR="001B314C" w:rsidRPr="006B5F3D">
        <w:rPr>
          <w:rFonts w:ascii="Arial" w:hAnsi="Arial" w:cs="Arial"/>
          <w:sz w:val="22"/>
          <w:szCs w:val="22"/>
        </w:rPr>
        <w:t>sukladnosti</w:t>
      </w:r>
      <w:r w:rsidR="00071791" w:rsidRPr="006B5F3D">
        <w:rPr>
          <w:rFonts w:ascii="Arial" w:hAnsi="Arial" w:cs="Arial"/>
          <w:sz w:val="22"/>
          <w:szCs w:val="22"/>
        </w:rPr>
        <w:t xml:space="preserve"> ob</w:t>
      </w:r>
      <w:r w:rsidR="0022469B">
        <w:rPr>
          <w:rFonts w:ascii="Arial" w:hAnsi="Arial" w:cs="Arial"/>
          <w:sz w:val="22"/>
          <w:szCs w:val="22"/>
        </w:rPr>
        <w:t>vezno dostavlja I</w:t>
      </w:r>
      <w:r w:rsidR="00D5545A" w:rsidRPr="006B5F3D">
        <w:rPr>
          <w:rFonts w:ascii="Arial" w:hAnsi="Arial" w:cs="Arial"/>
          <w:sz w:val="22"/>
          <w:szCs w:val="22"/>
        </w:rPr>
        <w:t>sporučitelju.</w:t>
      </w:r>
    </w:p>
    <w:p w:rsidR="00F1184C" w:rsidRPr="006B5F3D" w:rsidRDefault="005504A7" w:rsidP="00F02F8A">
      <w:pPr>
        <w:tabs>
          <w:tab w:val="left" w:pos="180"/>
          <w:tab w:val="num" w:pos="1080"/>
        </w:tabs>
        <w:jc w:val="both"/>
        <w:rPr>
          <w:rFonts w:ascii="Arial" w:hAnsi="Arial" w:cs="Arial"/>
          <w:sz w:val="22"/>
          <w:szCs w:val="22"/>
        </w:rPr>
      </w:pPr>
      <w:r w:rsidRPr="006B5F3D">
        <w:rPr>
          <w:rFonts w:ascii="Arial" w:hAnsi="Arial" w:cs="Arial"/>
          <w:sz w:val="22"/>
          <w:szCs w:val="22"/>
        </w:rPr>
        <w:t xml:space="preserve">          (11</w:t>
      </w:r>
      <w:r w:rsidR="00F02F8A" w:rsidRPr="006B5F3D">
        <w:rPr>
          <w:rFonts w:ascii="Arial" w:hAnsi="Arial" w:cs="Arial"/>
          <w:sz w:val="22"/>
          <w:szCs w:val="22"/>
        </w:rPr>
        <w:t xml:space="preserve">) </w:t>
      </w:r>
      <w:r w:rsidR="00D5545A" w:rsidRPr="006B5F3D">
        <w:rPr>
          <w:rFonts w:ascii="Arial" w:hAnsi="Arial" w:cs="Arial"/>
          <w:sz w:val="22"/>
          <w:szCs w:val="22"/>
        </w:rPr>
        <w:t>Ukoliko vlasnik ne postupi po zahtjevu za otklanjanje nedostata</w:t>
      </w:r>
      <w:r w:rsidR="0022469B">
        <w:rPr>
          <w:rFonts w:ascii="Arial" w:hAnsi="Arial" w:cs="Arial"/>
          <w:sz w:val="22"/>
          <w:szCs w:val="22"/>
        </w:rPr>
        <w:t>ka, ne dostavi I</w:t>
      </w:r>
      <w:r w:rsidR="00CB0FCA" w:rsidRPr="006B5F3D">
        <w:rPr>
          <w:rFonts w:ascii="Arial" w:hAnsi="Arial" w:cs="Arial"/>
          <w:sz w:val="22"/>
          <w:szCs w:val="22"/>
        </w:rPr>
        <w:t xml:space="preserve">sporučitelju </w:t>
      </w:r>
      <w:r w:rsidR="009A418E" w:rsidRPr="006B5F3D">
        <w:rPr>
          <w:rFonts w:ascii="Arial" w:hAnsi="Arial" w:cs="Arial"/>
          <w:sz w:val="22"/>
          <w:szCs w:val="22"/>
        </w:rPr>
        <w:t xml:space="preserve">potvrdu o </w:t>
      </w:r>
      <w:r w:rsidR="001B314C" w:rsidRPr="006B5F3D">
        <w:rPr>
          <w:rFonts w:ascii="Arial" w:hAnsi="Arial" w:cs="Arial"/>
          <w:sz w:val="22"/>
          <w:szCs w:val="22"/>
        </w:rPr>
        <w:t>sukladnosti</w:t>
      </w:r>
      <w:r w:rsidR="00D5545A" w:rsidRPr="006B5F3D">
        <w:rPr>
          <w:rFonts w:ascii="Arial" w:hAnsi="Arial" w:cs="Arial"/>
          <w:sz w:val="22"/>
          <w:szCs w:val="22"/>
        </w:rPr>
        <w:t xml:space="preserve"> ZOPT-a ili ne ugradi odgovaraj</w:t>
      </w:r>
      <w:r w:rsidR="00004F4F" w:rsidRPr="006B5F3D">
        <w:rPr>
          <w:rFonts w:ascii="Arial" w:hAnsi="Arial" w:cs="Arial"/>
          <w:sz w:val="22"/>
          <w:szCs w:val="22"/>
        </w:rPr>
        <w:t>ući ZOPT u roku određenom od st</w:t>
      </w:r>
      <w:r w:rsidR="00D5545A" w:rsidRPr="006B5F3D">
        <w:rPr>
          <w:rFonts w:ascii="Arial" w:hAnsi="Arial" w:cs="Arial"/>
          <w:sz w:val="22"/>
          <w:szCs w:val="22"/>
        </w:rPr>
        <w:t>r</w:t>
      </w:r>
      <w:r w:rsidR="00004F4F" w:rsidRPr="006B5F3D">
        <w:rPr>
          <w:rFonts w:ascii="Arial" w:hAnsi="Arial" w:cs="Arial"/>
          <w:sz w:val="22"/>
          <w:szCs w:val="22"/>
        </w:rPr>
        <w:t>a</w:t>
      </w:r>
      <w:r w:rsidR="0022469B">
        <w:rPr>
          <w:rFonts w:ascii="Arial" w:hAnsi="Arial" w:cs="Arial"/>
          <w:sz w:val="22"/>
          <w:szCs w:val="22"/>
        </w:rPr>
        <w:t>ne I</w:t>
      </w:r>
      <w:r w:rsidR="00D5545A" w:rsidRPr="006B5F3D">
        <w:rPr>
          <w:rFonts w:ascii="Arial" w:hAnsi="Arial" w:cs="Arial"/>
          <w:sz w:val="22"/>
          <w:szCs w:val="22"/>
        </w:rPr>
        <w:t>sporučitelja</w:t>
      </w:r>
      <w:r w:rsidR="00F1184C" w:rsidRPr="006B5F3D">
        <w:rPr>
          <w:rFonts w:ascii="Arial" w:hAnsi="Arial" w:cs="Arial"/>
          <w:sz w:val="22"/>
          <w:szCs w:val="22"/>
        </w:rPr>
        <w:t>,</w:t>
      </w:r>
      <w:r w:rsidR="0022469B">
        <w:rPr>
          <w:rFonts w:ascii="Arial" w:hAnsi="Arial" w:cs="Arial"/>
          <w:sz w:val="22"/>
          <w:szCs w:val="22"/>
        </w:rPr>
        <w:t xml:space="preserve"> I</w:t>
      </w:r>
      <w:r w:rsidR="00D5545A" w:rsidRPr="006B5F3D">
        <w:rPr>
          <w:rFonts w:ascii="Arial" w:hAnsi="Arial" w:cs="Arial"/>
          <w:sz w:val="22"/>
          <w:szCs w:val="22"/>
        </w:rPr>
        <w:t xml:space="preserve">sporučitelj će obustaviti isporuku vode na tom vodoopskrbnom priključku, dok se ne osiguraju uvjeti </w:t>
      </w:r>
      <w:r w:rsidR="00F1184C" w:rsidRPr="006B5F3D">
        <w:rPr>
          <w:rFonts w:ascii="Arial" w:hAnsi="Arial" w:cs="Arial"/>
          <w:sz w:val="22"/>
          <w:szCs w:val="22"/>
        </w:rPr>
        <w:t>za zaštitu od povratnog toka.</w:t>
      </w:r>
    </w:p>
    <w:p w:rsidR="00F1184C" w:rsidRPr="006B5F3D" w:rsidRDefault="005504A7" w:rsidP="00F02F8A">
      <w:pPr>
        <w:tabs>
          <w:tab w:val="left" w:pos="180"/>
          <w:tab w:val="num" w:pos="1080"/>
        </w:tabs>
        <w:jc w:val="both"/>
        <w:rPr>
          <w:rFonts w:ascii="Arial" w:hAnsi="Arial" w:cs="Arial"/>
          <w:sz w:val="22"/>
          <w:szCs w:val="22"/>
        </w:rPr>
      </w:pPr>
      <w:r w:rsidRPr="006B5F3D">
        <w:rPr>
          <w:rFonts w:ascii="Arial" w:hAnsi="Arial" w:cs="Arial"/>
          <w:sz w:val="22"/>
          <w:szCs w:val="22"/>
        </w:rPr>
        <w:tab/>
        <w:t xml:space="preserve">       (12</w:t>
      </w:r>
      <w:r w:rsidR="00F02F8A" w:rsidRPr="006B5F3D">
        <w:rPr>
          <w:rFonts w:ascii="Arial" w:hAnsi="Arial" w:cs="Arial"/>
          <w:sz w:val="22"/>
          <w:szCs w:val="22"/>
        </w:rPr>
        <w:t xml:space="preserve">) </w:t>
      </w:r>
      <w:r w:rsidR="00071791" w:rsidRPr="006B5F3D">
        <w:rPr>
          <w:rFonts w:ascii="Arial" w:hAnsi="Arial" w:cs="Arial"/>
          <w:sz w:val="22"/>
          <w:szCs w:val="22"/>
        </w:rPr>
        <w:t xml:space="preserve"> Ugrađivati se može samo ZOPT koji zadovoljava</w:t>
      </w:r>
      <w:r w:rsidR="00F1184C" w:rsidRPr="006B5F3D">
        <w:rPr>
          <w:rFonts w:ascii="Arial" w:hAnsi="Arial" w:cs="Arial"/>
          <w:sz w:val="22"/>
          <w:szCs w:val="22"/>
        </w:rPr>
        <w:t xml:space="preserve"> tehničke karakteristike </w:t>
      </w:r>
      <w:r w:rsidR="006F5D41" w:rsidRPr="006B5F3D">
        <w:rPr>
          <w:rFonts w:ascii="Arial" w:hAnsi="Arial" w:cs="Arial"/>
          <w:sz w:val="22"/>
          <w:szCs w:val="22"/>
        </w:rPr>
        <w:t>i</w:t>
      </w:r>
      <w:r w:rsidR="0022469B">
        <w:rPr>
          <w:rFonts w:ascii="Arial" w:hAnsi="Arial" w:cs="Arial"/>
          <w:sz w:val="22"/>
          <w:szCs w:val="22"/>
        </w:rPr>
        <w:t xml:space="preserve"> ostale uvjete koje određuje I</w:t>
      </w:r>
      <w:r w:rsidR="002A1D26" w:rsidRPr="006B5F3D">
        <w:rPr>
          <w:rFonts w:ascii="Arial" w:hAnsi="Arial" w:cs="Arial"/>
          <w:sz w:val="22"/>
          <w:szCs w:val="22"/>
        </w:rPr>
        <w:t>sporučitelj. Dobavljač ZOPT-a mora od</w:t>
      </w:r>
      <w:r w:rsidR="00004FB6" w:rsidRPr="006B5F3D">
        <w:rPr>
          <w:rFonts w:ascii="Arial" w:hAnsi="Arial" w:cs="Arial"/>
          <w:sz w:val="22"/>
          <w:szCs w:val="22"/>
        </w:rPr>
        <w:t xml:space="preserve"> ovlaštene institucije </w:t>
      </w:r>
      <w:r w:rsidR="009A418E" w:rsidRPr="006B5F3D">
        <w:rPr>
          <w:rFonts w:ascii="Arial" w:hAnsi="Arial" w:cs="Arial"/>
          <w:sz w:val="22"/>
          <w:szCs w:val="22"/>
        </w:rPr>
        <w:t xml:space="preserve">ishoditi potvrdu o </w:t>
      </w:r>
      <w:r w:rsidR="001B314C" w:rsidRPr="006B5F3D">
        <w:rPr>
          <w:rFonts w:ascii="Arial" w:hAnsi="Arial" w:cs="Arial"/>
          <w:sz w:val="22"/>
          <w:szCs w:val="22"/>
        </w:rPr>
        <w:t>sukladnosti</w:t>
      </w:r>
      <w:r w:rsidR="002A1D26" w:rsidRPr="006B5F3D">
        <w:rPr>
          <w:rFonts w:ascii="Arial" w:hAnsi="Arial" w:cs="Arial"/>
          <w:sz w:val="22"/>
          <w:szCs w:val="22"/>
        </w:rPr>
        <w:t xml:space="preserve"> proizvoda s odgovarajućim hrvatskim i europskim normama.</w:t>
      </w:r>
    </w:p>
    <w:p w:rsidR="00F02F8A" w:rsidRPr="006B5F3D" w:rsidRDefault="00F02F8A" w:rsidP="00F02F8A">
      <w:pPr>
        <w:ind w:left="360"/>
        <w:jc w:val="both"/>
        <w:rPr>
          <w:rFonts w:ascii="Arial" w:hAnsi="Arial" w:cs="Arial"/>
          <w:sz w:val="22"/>
          <w:szCs w:val="22"/>
        </w:rPr>
      </w:pPr>
    </w:p>
    <w:p w:rsidR="000509F6" w:rsidRPr="000509F6" w:rsidRDefault="00F02F8A" w:rsidP="000509F6">
      <w:pPr>
        <w:pStyle w:val="Naslov4"/>
        <w:tabs>
          <w:tab w:val="left" w:pos="1080"/>
        </w:tabs>
        <w:rPr>
          <w:rFonts w:ascii="Arial" w:hAnsi="Arial" w:cs="Arial"/>
          <w:i/>
          <w:iCs/>
          <w:sz w:val="22"/>
          <w:szCs w:val="22"/>
        </w:rPr>
      </w:pPr>
      <w:r w:rsidRPr="006B5F3D">
        <w:rPr>
          <w:rFonts w:ascii="Arial" w:hAnsi="Arial" w:cs="Arial"/>
          <w:i/>
          <w:iCs/>
          <w:sz w:val="22"/>
          <w:szCs w:val="22"/>
        </w:rPr>
        <w:t>Zaštita od povratnog toka u internoj instalaciji</w:t>
      </w:r>
    </w:p>
    <w:p w:rsidR="00F02F8A" w:rsidRPr="0094755F" w:rsidRDefault="00F02F8A" w:rsidP="00F02F8A">
      <w:pPr>
        <w:jc w:val="center"/>
        <w:rPr>
          <w:rFonts w:ascii="Arial" w:hAnsi="Arial" w:cs="Arial"/>
          <w:b/>
          <w:bCs/>
          <w:sz w:val="22"/>
          <w:szCs w:val="22"/>
        </w:rPr>
      </w:pPr>
      <w:r w:rsidRPr="0094755F">
        <w:rPr>
          <w:rFonts w:ascii="Arial" w:hAnsi="Arial" w:cs="Arial"/>
          <w:b/>
          <w:bCs/>
          <w:sz w:val="22"/>
          <w:szCs w:val="22"/>
        </w:rPr>
        <w:t>Članak</w:t>
      </w:r>
      <w:r w:rsidR="00DE5FD3" w:rsidRPr="0094755F">
        <w:rPr>
          <w:rFonts w:ascii="Arial" w:hAnsi="Arial" w:cs="Arial"/>
          <w:b/>
          <w:bCs/>
          <w:sz w:val="22"/>
          <w:szCs w:val="22"/>
        </w:rPr>
        <w:t xml:space="preserve"> </w:t>
      </w:r>
      <w:r w:rsidR="000D07E0">
        <w:rPr>
          <w:rFonts w:ascii="Arial" w:hAnsi="Arial" w:cs="Arial"/>
          <w:b/>
          <w:bCs/>
          <w:sz w:val="22"/>
          <w:szCs w:val="22"/>
        </w:rPr>
        <w:t>50</w:t>
      </w:r>
      <w:r w:rsidR="006E559A" w:rsidRPr="0094755F">
        <w:rPr>
          <w:rFonts w:ascii="Arial" w:hAnsi="Arial" w:cs="Arial"/>
          <w:b/>
          <w:bCs/>
          <w:sz w:val="22"/>
          <w:szCs w:val="22"/>
        </w:rPr>
        <w:t>.</w:t>
      </w:r>
    </w:p>
    <w:p w:rsidR="00F02F8A" w:rsidRPr="0094755F" w:rsidRDefault="00F02F8A" w:rsidP="00F02F8A">
      <w:pPr>
        <w:ind w:firstLine="708"/>
        <w:jc w:val="both"/>
        <w:rPr>
          <w:rFonts w:ascii="Arial" w:hAnsi="Arial" w:cs="Arial"/>
          <w:sz w:val="22"/>
          <w:szCs w:val="22"/>
        </w:rPr>
      </w:pPr>
      <w:r w:rsidRPr="0094755F">
        <w:rPr>
          <w:rFonts w:ascii="Arial" w:hAnsi="Arial" w:cs="Arial"/>
          <w:sz w:val="22"/>
          <w:szCs w:val="22"/>
        </w:rPr>
        <w:t>(1) Svi aparati i uređaji, potencijalni zagađivači pitke vode moraju zaštitnicima od povratnog toka biti odvojeni od instalacija pitke vode.</w:t>
      </w:r>
    </w:p>
    <w:p w:rsidR="00F02F8A" w:rsidRPr="0094755F" w:rsidRDefault="004B449E" w:rsidP="00F02F8A">
      <w:pPr>
        <w:ind w:firstLine="708"/>
        <w:jc w:val="both"/>
        <w:rPr>
          <w:rFonts w:ascii="Arial" w:hAnsi="Arial" w:cs="Arial"/>
          <w:sz w:val="22"/>
          <w:szCs w:val="22"/>
        </w:rPr>
      </w:pPr>
      <w:r w:rsidRPr="0094755F">
        <w:rPr>
          <w:rFonts w:ascii="Arial" w:hAnsi="Arial" w:cs="Arial"/>
          <w:sz w:val="22"/>
          <w:szCs w:val="22"/>
        </w:rPr>
        <w:t>(</w:t>
      </w:r>
      <w:r w:rsidR="004A5C16" w:rsidRPr="0094755F">
        <w:rPr>
          <w:rFonts w:ascii="Arial" w:hAnsi="Arial" w:cs="Arial"/>
          <w:sz w:val="22"/>
          <w:szCs w:val="22"/>
        </w:rPr>
        <w:t>2</w:t>
      </w:r>
      <w:r w:rsidR="00F02F8A" w:rsidRPr="0094755F">
        <w:rPr>
          <w:rFonts w:ascii="Arial" w:hAnsi="Arial" w:cs="Arial"/>
          <w:sz w:val="22"/>
          <w:szCs w:val="22"/>
        </w:rPr>
        <w:t>) Kod prijelaza na internu vodovodnu instalaciju mora se</w:t>
      </w:r>
      <w:r w:rsidR="00A363A0" w:rsidRPr="0094755F">
        <w:rPr>
          <w:rFonts w:ascii="Arial" w:hAnsi="Arial" w:cs="Arial"/>
          <w:sz w:val="22"/>
          <w:szCs w:val="22"/>
        </w:rPr>
        <w:t>,</w:t>
      </w:r>
      <w:r w:rsidR="00F02F8A" w:rsidRPr="0094755F">
        <w:rPr>
          <w:rFonts w:ascii="Arial" w:hAnsi="Arial" w:cs="Arial"/>
          <w:sz w:val="22"/>
          <w:szCs w:val="22"/>
        </w:rPr>
        <w:t xml:space="preserve"> </w:t>
      </w:r>
      <w:r w:rsidR="00A363A0" w:rsidRPr="0094755F">
        <w:rPr>
          <w:rFonts w:ascii="Arial" w:hAnsi="Arial" w:cs="Arial"/>
          <w:sz w:val="22"/>
          <w:szCs w:val="22"/>
        </w:rPr>
        <w:t>u pravilu,</w:t>
      </w:r>
      <w:r w:rsidR="00F02F8A" w:rsidRPr="0094755F">
        <w:rPr>
          <w:rFonts w:ascii="Arial" w:hAnsi="Arial" w:cs="Arial"/>
          <w:sz w:val="22"/>
          <w:szCs w:val="22"/>
        </w:rPr>
        <w:t xml:space="preserve"> gdje je ulični tlak manji od 2 bar</w:t>
      </w:r>
      <w:r w:rsidR="00071791" w:rsidRPr="0094755F">
        <w:rPr>
          <w:rFonts w:ascii="Arial" w:hAnsi="Arial" w:cs="Arial"/>
          <w:sz w:val="22"/>
          <w:szCs w:val="22"/>
        </w:rPr>
        <w:t>a</w:t>
      </w:r>
      <w:r w:rsidR="00F02F8A" w:rsidRPr="0094755F">
        <w:rPr>
          <w:rFonts w:ascii="Arial" w:hAnsi="Arial" w:cs="Arial"/>
          <w:sz w:val="22"/>
          <w:szCs w:val="22"/>
        </w:rPr>
        <w:t xml:space="preserve"> ili se područje opskrbljuje putem hidroforskog postrojenja,</w:t>
      </w:r>
      <w:r w:rsidR="00071791" w:rsidRPr="0094755F">
        <w:rPr>
          <w:rFonts w:ascii="Arial" w:hAnsi="Arial" w:cs="Arial"/>
          <w:sz w:val="22"/>
          <w:szCs w:val="22"/>
        </w:rPr>
        <w:t xml:space="preserve"> </w:t>
      </w:r>
      <w:r w:rsidR="00F02F8A" w:rsidRPr="0094755F">
        <w:rPr>
          <w:rFonts w:ascii="Arial" w:hAnsi="Arial" w:cs="Arial"/>
          <w:sz w:val="22"/>
          <w:szCs w:val="22"/>
        </w:rPr>
        <w:t>iza svakog vodomjera ugraditi zaštitnik od povratnog toka</w:t>
      </w:r>
      <w:r w:rsidR="004A5C16" w:rsidRPr="0094755F">
        <w:rPr>
          <w:rFonts w:ascii="Arial" w:hAnsi="Arial" w:cs="Arial"/>
          <w:sz w:val="22"/>
          <w:szCs w:val="22"/>
        </w:rPr>
        <w:t>.</w:t>
      </w:r>
    </w:p>
    <w:p w:rsidR="00F02F8A" w:rsidRPr="0094755F" w:rsidRDefault="004B449E" w:rsidP="00F02F8A">
      <w:pPr>
        <w:ind w:firstLine="708"/>
        <w:jc w:val="both"/>
        <w:rPr>
          <w:rFonts w:ascii="Arial" w:hAnsi="Arial" w:cs="Arial"/>
          <w:sz w:val="22"/>
          <w:szCs w:val="22"/>
        </w:rPr>
      </w:pPr>
      <w:r w:rsidRPr="0094755F">
        <w:rPr>
          <w:rFonts w:ascii="Arial" w:hAnsi="Arial" w:cs="Arial"/>
          <w:sz w:val="22"/>
          <w:szCs w:val="22"/>
        </w:rPr>
        <w:t>(</w:t>
      </w:r>
      <w:r w:rsidR="004A5C16" w:rsidRPr="0094755F">
        <w:rPr>
          <w:rFonts w:ascii="Arial" w:hAnsi="Arial" w:cs="Arial"/>
          <w:sz w:val="22"/>
          <w:szCs w:val="22"/>
        </w:rPr>
        <w:t>3</w:t>
      </w:r>
      <w:r w:rsidR="00F02F8A" w:rsidRPr="0094755F">
        <w:rPr>
          <w:rFonts w:ascii="Arial" w:hAnsi="Arial" w:cs="Arial"/>
          <w:sz w:val="22"/>
          <w:szCs w:val="22"/>
        </w:rPr>
        <w:t>) Zabranjeno je neposredno spajanje svih parnih kotlova, velikih kotlova i velikih strojeva za pranje i kuhanje, svih strojeva za čišćenje i bojanje,</w:t>
      </w:r>
      <w:r w:rsidR="00A363A0" w:rsidRPr="0094755F">
        <w:rPr>
          <w:rFonts w:ascii="Arial" w:hAnsi="Arial" w:cs="Arial"/>
          <w:sz w:val="22"/>
          <w:szCs w:val="22"/>
        </w:rPr>
        <w:t xml:space="preserve"> hidrauličkih naprava</w:t>
      </w:r>
      <w:r w:rsidR="00F02F8A" w:rsidRPr="0094755F">
        <w:rPr>
          <w:rFonts w:ascii="Arial" w:hAnsi="Arial" w:cs="Arial"/>
          <w:sz w:val="22"/>
          <w:szCs w:val="22"/>
        </w:rPr>
        <w:t>, uređaja za grijanje vode i sličnih ur</w:t>
      </w:r>
      <w:r w:rsidR="00A363A0" w:rsidRPr="0094755F">
        <w:rPr>
          <w:rFonts w:ascii="Arial" w:hAnsi="Arial" w:cs="Arial"/>
          <w:sz w:val="22"/>
          <w:szCs w:val="22"/>
        </w:rPr>
        <w:t>eđaja s vodovodnom instalacijom</w:t>
      </w:r>
      <w:r w:rsidR="00F02F8A" w:rsidRPr="0094755F">
        <w:rPr>
          <w:rFonts w:ascii="Arial" w:hAnsi="Arial" w:cs="Arial"/>
          <w:sz w:val="22"/>
          <w:szCs w:val="22"/>
        </w:rPr>
        <w:t xml:space="preserve"> koja se opskrbljuje izravno iz javne vodovodne mreže. Isto se može izvesti isključivo preko zaštitnika od povratnog toka .</w:t>
      </w:r>
    </w:p>
    <w:p w:rsidR="00F02F8A" w:rsidRPr="0094755F" w:rsidRDefault="004B449E" w:rsidP="00F02F8A">
      <w:pPr>
        <w:ind w:firstLine="708"/>
        <w:jc w:val="both"/>
        <w:rPr>
          <w:rFonts w:ascii="Arial" w:hAnsi="Arial" w:cs="Arial"/>
          <w:sz w:val="22"/>
          <w:szCs w:val="22"/>
        </w:rPr>
      </w:pPr>
      <w:r w:rsidRPr="0094755F">
        <w:rPr>
          <w:rFonts w:ascii="Arial" w:hAnsi="Arial" w:cs="Arial"/>
          <w:sz w:val="22"/>
          <w:szCs w:val="22"/>
        </w:rPr>
        <w:t>(</w:t>
      </w:r>
      <w:r w:rsidR="004A5C16" w:rsidRPr="0094755F">
        <w:rPr>
          <w:rFonts w:ascii="Arial" w:hAnsi="Arial" w:cs="Arial"/>
          <w:sz w:val="22"/>
          <w:szCs w:val="22"/>
        </w:rPr>
        <w:t>4</w:t>
      </w:r>
      <w:r w:rsidR="00F02F8A" w:rsidRPr="0094755F">
        <w:rPr>
          <w:rFonts w:ascii="Arial" w:hAnsi="Arial" w:cs="Arial"/>
          <w:sz w:val="22"/>
          <w:szCs w:val="22"/>
        </w:rPr>
        <w:t>) Zabranjuje se polaganje cijevi u revizionim i drugim oknima kanalizacije.</w:t>
      </w:r>
    </w:p>
    <w:p w:rsidR="00F02F8A" w:rsidRPr="0094755F" w:rsidRDefault="004B449E" w:rsidP="00F02F8A">
      <w:pPr>
        <w:ind w:firstLine="708"/>
        <w:jc w:val="both"/>
        <w:rPr>
          <w:rFonts w:ascii="Arial" w:hAnsi="Arial" w:cs="Arial"/>
          <w:sz w:val="22"/>
          <w:szCs w:val="22"/>
        </w:rPr>
      </w:pPr>
      <w:r w:rsidRPr="0094755F">
        <w:rPr>
          <w:rFonts w:ascii="Arial" w:hAnsi="Arial" w:cs="Arial"/>
          <w:sz w:val="22"/>
          <w:szCs w:val="22"/>
        </w:rPr>
        <w:t>(</w:t>
      </w:r>
      <w:r w:rsidR="004A5C16" w:rsidRPr="0094755F">
        <w:rPr>
          <w:rFonts w:ascii="Arial" w:hAnsi="Arial" w:cs="Arial"/>
          <w:sz w:val="22"/>
          <w:szCs w:val="22"/>
        </w:rPr>
        <w:t>5</w:t>
      </w:r>
      <w:r w:rsidR="00F02F8A" w:rsidRPr="0094755F">
        <w:rPr>
          <w:rFonts w:ascii="Arial" w:hAnsi="Arial" w:cs="Arial"/>
          <w:sz w:val="22"/>
          <w:szCs w:val="22"/>
        </w:rPr>
        <w:t>) Izljevi koji su spojeni s otvorenim posudama</w:t>
      </w:r>
      <w:r w:rsidR="00A363A0" w:rsidRPr="0094755F">
        <w:rPr>
          <w:rFonts w:ascii="Arial" w:hAnsi="Arial" w:cs="Arial"/>
          <w:sz w:val="22"/>
          <w:szCs w:val="22"/>
        </w:rPr>
        <w:t>,</w:t>
      </w:r>
      <w:r w:rsidR="00F02F8A" w:rsidRPr="0094755F">
        <w:rPr>
          <w:rFonts w:ascii="Arial" w:hAnsi="Arial" w:cs="Arial"/>
          <w:sz w:val="22"/>
          <w:szCs w:val="22"/>
        </w:rPr>
        <w:t xml:space="preserve"> pomoću gumene ili slične gipke cijevi, moraju imati ZOPT koji priječi vraćanje vode iz posude u instalaciju (ručni tuševi, bidei). Isto vrijedi za vrtne hidrante i izljeve na koje može biti priključeno gipko crijevo.</w:t>
      </w:r>
    </w:p>
    <w:p w:rsidR="00F02F8A" w:rsidRPr="0094755F" w:rsidRDefault="004B449E" w:rsidP="00F02F8A">
      <w:pPr>
        <w:ind w:firstLine="708"/>
        <w:jc w:val="both"/>
        <w:rPr>
          <w:rFonts w:ascii="Arial" w:hAnsi="Arial" w:cs="Arial"/>
          <w:sz w:val="22"/>
          <w:szCs w:val="22"/>
        </w:rPr>
      </w:pPr>
      <w:r w:rsidRPr="0094755F">
        <w:rPr>
          <w:rFonts w:ascii="Arial" w:hAnsi="Arial" w:cs="Arial"/>
          <w:sz w:val="22"/>
          <w:szCs w:val="22"/>
        </w:rPr>
        <w:t>(</w:t>
      </w:r>
      <w:r w:rsidR="004A5C16" w:rsidRPr="0094755F">
        <w:rPr>
          <w:rFonts w:ascii="Arial" w:hAnsi="Arial" w:cs="Arial"/>
          <w:sz w:val="22"/>
          <w:szCs w:val="22"/>
        </w:rPr>
        <w:t>6</w:t>
      </w:r>
      <w:r w:rsidR="00F02F8A" w:rsidRPr="0094755F">
        <w:rPr>
          <w:rFonts w:ascii="Arial" w:hAnsi="Arial" w:cs="Arial"/>
          <w:sz w:val="22"/>
          <w:szCs w:val="22"/>
        </w:rPr>
        <w:t>) Uređaji koji se stavljaju pod tlak veći od tlaka u vodovodnoj mreži, a spojeni su s</w:t>
      </w:r>
      <w:r w:rsidR="00A363A0" w:rsidRPr="0094755F">
        <w:rPr>
          <w:rFonts w:ascii="Arial" w:hAnsi="Arial" w:cs="Arial"/>
          <w:sz w:val="22"/>
          <w:szCs w:val="22"/>
        </w:rPr>
        <w:t>a</w:t>
      </w:r>
      <w:r w:rsidR="00F02F8A" w:rsidRPr="0094755F">
        <w:rPr>
          <w:rFonts w:ascii="Arial" w:hAnsi="Arial" w:cs="Arial"/>
          <w:sz w:val="22"/>
          <w:szCs w:val="22"/>
        </w:rPr>
        <w:t xml:space="preserve"> javnim vodovodom, moraju imati osim mjera sigurnosti po prethodnim član</w:t>
      </w:r>
      <w:r w:rsidR="0022469B">
        <w:rPr>
          <w:rFonts w:ascii="Arial" w:hAnsi="Arial" w:cs="Arial"/>
          <w:sz w:val="22"/>
          <w:szCs w:val="22"/>
        </w:rPr>
        <w:t>cima</w:t>
      </w:r>
      <w:r w:rsidR="00F02F8A" w:rsidRPr="0094755F">
        <w:rPr>
          <w:rFonts w:ascii="Arial" w:hAnsi="Arial" w:cs="Arial"/>
          <w:sz w:val="22"/>
          <w:szCs w:val="22"/>
        </w:rPr>
        <w:t xml:space="preserve"> i posebni ZOPT.</w:t>
      </w:r>
    </w:p>
    <w:p w:rsidR="00B6790D" w:rsidRPr="0094755F" w:rsidRDefault="00B6790D" w:rsidP="00B6790D">
      <w:pPr>
        <w:rPr>
          <w:rFonts w:ascii="Arial" w:hAnsi="Arial" w:cs="Arial"/>
          <w:sz w:val="22"/>
          <w:szCs w:val="22"/>
        </w:rPr>
      </w:pPr>
    </w:p>
    <w:p w:rsidR="00D90305" w:rsidRPr="0094755F" w:rsidRDefault="00A6575D" w:rsidP="00D90305">
      <w:pPr>
        <w:pStyle w:val="Naslov4"/>
        <w:rPr>
          <w:rFonts w:ascii="Arial" w:hAnsi="Arial" w:cs="Arial"/>
          <w:i/>
          <w:iCs/>
          <w:sz w:val="22"/>
          <w:szCs w:val="22"/>
        </w:rPr>
      </w:pPr>
      <w:r w:rsidRPr="0094755F">
        <w:rPr>
          <w:rFonts w:ascii="Arial" w:hAnsi="Arial" w:cs="Arial"/>
          <w:i/>
          <w:iCs/>
          <w:sz w:val="22"/>
          <w:szCs w:val="22"/>
        </w:rPr>
        <w:t xml:space="preserve">Uvjeti korištenja </w:t>
      </w:r>
      <w:r w:rsidR="00BD7733" w:rsidRPr="0094755F">
        <w:rPr>
          <w:rFonts w:ascii="Arial" w:hAnsi="Arial" w:cs="Arial"/>
          <w:i/>
          <w:iCs/>
          <w:sz w:val="22"/>
          <w:szCs w:val="22"/>
        </w:rPr>
        <w:t xml:space="preserve">vodoopskrbnog </w:t>
      </w:r>
      <w:r w:rsidR="003534B7" w:rsidRPr="0094755F">
        <w:rPr>
          <w:rFonts w:ascii="Arial" w:hAnsi="Arial" w:cs="Arial"/>
          <w:i/>
          <w:iCs/>
          <w:sz w:val="22"/>
          <w:szCs w:val="22"/>
        </w:rPr>
        <w:t>priključka</w:t>
      </w:r>
    </w:p>
    <w:p w:rsidR="003534B7" w:rsidRPr="0094755F" w:rsidRDefault="00DE5FD3" w:rsidP="003534B7">
      <w:pPr>
        <w:tabs>
          <w:tab w:val="left" w:pos="1080"/>
        </w:tabs>
        <w:jc w:val="center"/>
        <w:rPr>
          <w:rFonts w:ascii="Arial" w:hAnsi="Arial" w:cs="Arial"/>
          <w:b/>
          <w:bCs/>
          <w:sz w:val="22"/>
          <w:szCs w:val="22"/>
        </w:rPr>
      </w:pPr>
      <w:r w:rsidRPr="0094755F">
        <w:rPr>
          <w:rFonts w:ascii="Arial" w:hAnsi="Arial" w:cs="Arial"/>
          <w:b/>
          <w:bCs/>
          <w:sz w:val="22"/>
          <w:szCs w:val="22"/>
        </w:rPr>
        <w:t xml:space="preserve">Članak </w:t>
      </w:r>
      <w:r w:rsidR="00C51AB0" w:rsidRPr="0094755F">
        <w:rPr>
          <w:rFonts w:ascii="Arial" w:hAnsi="Arial" w:cs="Arial"/>
          <w:b/>
          <w:bCs/>
          <w:sz w:val="22"/>
          <w:szCs w:val="22"/>
        </w:rPr>
        <w:t>5</w:t>
      </w:r>
      <w:r w:rsidR="000D07E0">
        <w:rPr>
          <w:rFonts w:ascii="Arial" w:hAnsi="Arial" w:cs="Arial"/>
          <w:b/>
          <w:bCs/>
          <w:sz w:val="22"/>
          <w:szCs w:val="22"/>
        </w:rPr>
        <w:t>1</w:t>
      </w:r>
      <w:r w:rsidR="006E559A" w:rsidRPr="0094755F">
        <w:rPr>
          <w:rFonts w:ascii="Arial" w:hAnsi="Arial" w:cs="Arial"/>
          <w:b/>
          <w:bCs/>
          <w:sz w:val="22"/>
          <w:szCs w:val="22"/>
        </w:rPr>
        <w:t>.</w:t>
      </w:r>
    </w:p>
    <w:p w:rsidR="003534B7" w:rsidRPr="0094755F" w:rsidRDefault="003534B7" w:rsidP="003534B7">
      <w:pPr>
        <w:ind w:firstLine="708"/>
        <w:jc w:val="both"/>
        <w:rPr>
          <w:rFonts w:ascii="Arial" w:hAnsi="Arial" w:cs="Arial"/>
          <w:sz w:val="22"/>
          <w:szCs w:val="22"/>
        </w:rPr>
      </w:pPr>
      <w:r w:rsidRPr="0094755F">
        <w:rPr>
          <w:rFonts w:ascii="Arial" w:hAnsi="Arial" w:cs="Arial"/>
          <w:sz w:val="22"/>
          <w:szCs w:val="22"/>
        </w:rPr>
        <w:t>(1) Nakon izvedbe vodoopskrbnog priključka i ugradbe vodomjera, investitor - vlasnik postaje potrošač u sustavu vodoops</w:t>
      </w:r>
      <w:r w:rsidR="0022469B">
        <w:rPr>
          <w:rFonts w:ascii="Arial" w:hAnsi="Arial" w:cs="Arial"/>
          <w:sz w:val="22"/>
          <w:szCs w:val="22"/>
        </w:rPr>
        <w:t>krbe I</w:t>
      </w:r>
      <w:r w:rsidRPr="0094755F">
        <w:rPr>
          <w:rFonts w:ascii="Arial" w:hAnsi="Arial" w:cs="Arial"/>
          <w:sz w:val="22"/>
          <w:szCs w:val="22"/>
        </w:rPr>
        <w:t>sporučitelja.</w:t>
      </w:r>
    </w:p>
    <w:p w:rsidR="003534B7" w:rsidRPr="0094755F" w:rsidRDefault="00C16D5B" w:rsidP="003534B7">
      <w:pPr>
        <w:ind w:firstLine="708"/>
        <w:jc w:val="both"/>
        <w:rPr>
          <w:rFonts w:ascii="Arial" w:hAnsi="Arial" w:cs="Arial"/>
          <w:sz w:val="22"/>
          <w:szCs w:val="22"/>
        </w:rPr>
      </w:pPr>
      <w:r w:rsidRPr="0094755F">
        <w:rPr>
          <w:rFonts w:ascii="Arial" w:hAnsi="Arial" w:cs="Arial"/>
          <w:sz w:val="22"/>
          <w:szCs w:val="22"/>
        </w:rPr>
        <w:lastRenderedPageBreak/>
        <w:t>(2) Vlasnik se mora brinuti</w:t>
      </w:r>
      <w:r w:rsidR="003534B7" w:rsidRPr="0094755F">
        <w:rPr>
          <w:rFonts w:ascii="Arial" w:hAnsi="Arial" w:cs="Arial"/>
          <w:sz w:val="22"/>
          <w:szCs w:val="22"/>
        </w:rPr>
        <w:t xml:space="preserve"> da se interna vodovodna instalacija zaštiti od oštećenja i kvarova i da uvijek</w:t>
      </w:r>
      <w:r w:rsidRPr="0094755F">
        <w:rPr>
          <w:rFonts w:ascii="Arial" w:hAnsi="Arial" w:cs="Arial"/>
          <w:sz w:val="22"/>
          <w:szCs w:val="22"/>
        </w:rPr>
        <w:t xml:space="preserve"> bude</w:t>
      </w:r>
      <w:r w:rsidR="003534B7" w:rsidRPr="0094755F">
        <w:rPr>
          <w:rFonts w:ascii="Arial" w:hAnsi="Arial" w:cs="Arial"/>
          <w:sz w:val="22"/>
          <w:szCs w:val="22"/>
        </w:rPr>
        <w:t xml:space="preserve"> ispravna, </w:t>
      </w:r>
      <w:r w:rsidRPr="0094755F">
        <w:rPr>
          <w:rFonts w:ascii="Arial" w:hAnsi="Arial" w:cs="Arial"/>
          <w:sz w:val="22"/>
          <w:szCs w:val="22"/>
        </w:rPr>
        <w:t xml:space="preserve">a </w:t>
      </w:r>
      <w:r w:rsidR="003534B7" w:rsidRPr="0094755F">
        <w:rPr>
          <w:rFonts w:ascii="Arial" w:hAnsi="Arial" w:cs="Arial"/>
          <w:sz w:val="22"/>
          <w:szCs w:val="22"/>
        </w:rPr>
        <w:t>kako bi trajno mogla služiti svojoj namjeni. On m</w:t>
      </w:r>
      <w:r w:rsidRPr="0094755F">
        <w:rPr>
          <w:rFonts w:ascii="Arial" w:hAnsi="Arial" w:cs="Arial"/>
          <w:sz w:val="22"/>
          <w:szCs w:val="22"/>
        </w:rPr>
        <w:t>ora pravovremeno poduzimati mjere</w:t>
      </w:r>
      <w:r w:rsidR="003534B7" w:rsidRPr="0094755F">
        <w:rPr>
          <w:rFonts w:ascii="Arial" w:hAnsi="Arial" w:cs="Arial"/>
          <w:sz w:val="22"/>
          <w:szCs w:val="22"/>
        </w:rPr>
        <w:t xml:space="preserve"> da se dio spojnog voda i vodomjeri u zatvorenom prostoru za smještaj vodomjera, kao i instalacija na njegovoj nekretnini</w:t>
      </w:r>
      <w:r w:rsidRPr="0094755F">
        <w:rPr>
          <w:rFonts w:ascii="Arial" w:hAnsi="Arial" w:cs="Arial"/>
          <w:sz w:val="22"/>
          <w:szCs w:val="22"/>
        </w:rPr>
        <w:t>, zaštite</w:t>
      </w:r>
      <w:r w:rsidR="003534B7" w:rsidRPr="0094755F">
        <w:rPr>
          <w:rFonts w:ascii="Arial" w:hAnsi="Arial" w:cs="Arial"/>
          <w:sz w:val="22"/>
          <w:szCs w:val="22"/>
        </w:rPr>
        <w:t xml:space="preserve"> od smrzavanja.</w:t>
      </w:r>
    </w:p>
    <w:p w:rsidR="001B2D48" w:rsidRPr="0094755F" w:rsidRDefault="003534B7" w:rsidP="001B2D48">
      <w:pPr>
        <w:ind w:firstLine="708"/>
        <w:jc w:val="both"/>
        <w:rPr>
          <w:rFonts w:ascii="Arial" w:hAnsi="Arial" w:cs="Arial"/>
          <w:sz w:val="22"/>
          <w:szCs w:val="22"/>
        </w:rPr>
      </w:pPr>
      <w:r w:rsidRPr="0094755F">
        <w:rPr>
          <w:rFonts w:ascii="Arial" w:hAnsi="Arial" w:cs="Arial"/>
          <w:sz w:val="22"/>
          <w:szCs w:val="22"/>
        </w:rPr>
        <w:t xml:space="preserve">(3) Kod </w:t>
      </w:r>
      <w:r w:rsidR="006C4359" w:rsidRPr="0094755F">
        <w:rPr>
          <w:rFonts w:ascii="Arial" w:hAnsi="Arial" w:cs="Arial"/>
          <w:sz w:val="22"/>
          <w:szCs w:val="22"/>
        </w:rPr>
        <w:t xml:space="preserve">vodoopskrbe postojećih i novih </w:t>
      </w:r>
      <w:r w:rsidRPr="0094755F">
        <w:rPr>
          <w:rFonts w:ascii="Arial" w:hAnsi="Arial" w:cs="Arial"/>
          <w:sz w:val="22"/>
          <w:szCs w:val="22"/>
        </w:rPr>
        <w:t>višestambenih, stambe</w:t>
      </w:r>
      <w:r w:rsidR="00E53E03" w:rsidRPr="0094755F">
        <w:rPr>
          <w:rFonts w:ascii="Arial" w:hAnsi="Arial" w:cs="Arial"/>
          <w:sz w:val="22"/>
          <w:szCs w:val="22"/>
        </w:rPr>
        <w:t>no poslovnih i poslovnih zgrada</w:t>
      </w:r>
      <w:r w:rsidRPr="0094755F">
        <w:rPr>
          <w:rFonts w:ascii="Arial" w:hAnsi="Arial" w:cs="Arial"/>
          <w:sz w:val="22"/>
          <w:szCs w:val="22"/>
        </w:rPr>
        <w:t xml:space="preserve">, korisnici su dužni osigurati redovnu izmjenu i baždarenje </w:t>
      </w:r>
      <w:r w:rsidR="00C16D5B" w:rsidRPr="0094755F">
        <w:rPr>
          <w:rFonts w:ascii="Arial" w:hAnsi="Arial" w:cs="Arial"/>
          <w:sz w:val="22"/>
          <w:szCs w:val="22"/>
        </w:rPr>
        <w:t>sekundarnih vodomjera, te omoguć</w:t>
      </w:r>
      <w:r w:rsidRPr="0094755F">
        <w:rPr>
          <w:rFonts w:ascii="Arial" w:hAnsi="Arial" w:cs="Arial"/>
          <w:sz w:val="22"/>
          <w:szCs w:val="22"/>
        </w:rPr>
        <w:t>iti Isporučitelju očitanje sekundarnih vodomjera.</w:t>
      </w:r>
    </w:p>
    <w:p w:rsidR="003534B7" w:rsidRPr="0094755F" w:rsidRDefault="003534B7" w:rsidP="001B2D48">
      <w:pPr>
        <w:ind w:firstLine="708"/>
        <w:jc w:val="both"/>
        <w:rPr>
          <w:rFonts w:ascii="Arial" w:hAnsi="Arial" w:cs="Arial"/>
          <w:sz w:val="22"/>
          <w:szCs w:val="22"/>
        </w:rPr>
      </w:pPr>
      <w:r w:rsidRPr="0094755F">
        <w:rPr>
          <w:rFonts w:ascii="Arial" w:hAnsi="Arial" w:cs="Arial"/>
          <w:sz w:val="22"/>
          <w:szCs w:val="22"/>
        </w:rPr>
        <w:t>(4) Kod vodoopskrbe novih zgrada s ugrađenim GS</w:t>
      </w:r>
      <w:r w:rsidR="00492C2F">
        <w:rPr>
          <w:rFonts w:ascii="Arial" w:hAnsi="Arial" w:cs="Arial"/>
          <w:sz w:val="22"/>
          <w:szCs w:val="22"/>
        </w:rPr>
        <w:t>V</w:t>
      </w:r>
      <w:r w:rsidRPr="0094755F">
        <w:rPr>
          <w:rFonts w:ascii="Arial" w:hAnsi="Arial" w:cs="Arial"/>
          <w:sz w:val="22"/>
          <w:szCs w:val="22"/>
        </w:rPr>
        <w:t xml:space="preserve"> susta</w:t>
      </w:r>
      <w:r w:rsidR="001B2D48" w:rsidRPr="0094755F">
        <w:rPr>
          <w:rFonts w:ascii="Arial" w:hAnsi="Arial" w:cs="Arial"/>
          <w:sz w:val="22"/>
          <w:szCs w:val="22"/>
        </w:rPr>
        <w:t>vom vodomjera i M-Bus sustavom, suvlasnici su,</w:t>
      </w:r>
      <w:r w:rsidRPr="0094755F">
        <w:rPr>
          <w:rFonts w:ascii="Arial" w:hAnsi="Arial" w:cs="Arial"/>
          <w:sz w:val="22"/>
          <w:szCs w:val="22"/>
        </w:rPr>
        <w:t xml:space="preserve"> putem svog ovlaštenog predstavni</w:t>
      </w:r>
      <w:r w:rsidR="00C16D5B" w:rsidRPr="0094755F">
        <w:rPr>
          <w:rFonts w:ascii="Arial" w:hAnsi="Arial" w:cs="Arial"/>
          <w:sz w:val="22"/>
          <w:szCs w:val="22"/>
        </w:rPr>
        <w:t>ka</w:t>
      </w:r>
      <w:r w:rsidR="001B2D48" w:rsidRPr="0094755F">
        <w:rPr>
          <w:rFonts w:ascii="Arial" w:hAnsi="Arial" w:cs="Arial"/>
          <w:sz w:val="22"/>
          <w:szCs w:val="22"/>
        </w:rPr>
        <w:t>,</w:t>
      </w:r>
      <w:r w:rsidR="00C16D5B" w:rsidRPr="0094755F">
        <w:rPr>
          <w:rFonts w:ascii="Arial" w:hAnsi="Arial" w:cs="Arial"/>
          <w:sz w:val="22"/>
          <w:szCs w:val="22"/>
        </w:rPr>
        <w:t xml:space="preserve"> dužni održavati M-Bus sustav </w:t>
      </w:r>
      <w:r w:rsidR="001B2D48" w:rsidRPr="0094755F">
        <w:rPr>
          <w:rFonts w:ascii="Arial" w:hAnsi="Arial" w:cs="Arial"/>
          <w:sz w:val="22"/>
          <w:szCs w:val="22"/>
        </w:rPr>
        <w:t xml:space="preserve">za </w:t>
      </w:r>
      <w:r w:rsidRPr="0094755F">
        <w:rPr>
          <w:rFonts w:ascii="Arial" w:hAnsi="Arial" w:cs="Arial"/>
          <w:sz w:val="22"/>
          <w:szCs w:val="22"/>
        </w:rPr>
        <w:t>očitanje.</w:t>
      </w:r>
    </w:p>
    <w:p w:rsidR="00A31E3E" w:rsidRPr="00A31E3E" w:rsidRDefault="00A31E3E" w:rsidP="00A31E3E"/>
    <w:p w:rsidR="003534B7" w:rsidRPr="0094755F" w:rsidRDefault="003534B7" w:rsidP="003534B7">
      <w:pPr>
        <w:pStyle w:val="Naslov6"/>
        <w:rPr>
          <w:rFonts w:ascii="Arial" w:hAnsi="Arial" w:cs="Arial"/>
          <w:i/>
          <w:sz w:val="22"/>
          <w:szCs w:val="22"/>
        </w:rPr>
      </w:pPr>
      <w:r w:rsidRPr="0094755F">
        <w:rPr>
          <w:rFonts w:ascii="Arial" w:hAnsi="Arial" w:cs="Arial"/>
          <w:i/>
          <w:sz w:val="22"/>
          <w:szCs w:val="22"/>
        </w:rPr>
        <w:t>Zaštitne mjere</w:t>
      </w:r>
    </w:p>
    <w:p w:rsidR="003534B7" w:rsidRPr="0094755F" w:rsidRDefault="00DE5FD3" w:rsidP="00D90305">
      <w:pPr>
        <w:jc w:val="center"/>
        <w:rPr>
          <w:rFonts w:ascii="Arial" w:hAnsi="Arial" w:cs="Arial"/>
          <w:b/>
          <w:bCs/>
          <w:sz w:val="22"/>
          <w:szCs w:val="22"/>
        </w:rPr>
      </w:pPr>
      <w:r w:rsidRPr="0094755F">
        <w:rPr>
          <w:rFonts w:ascii="Arial" w:hAnsi="Arial" w:cs="Arial"/>
          <w:b/>
          <w:bCs/>
          <w:sz w:val="22"/>
          <w:szCs w:val="22"/>
        </w:rPr>
        <w:t xml:space="preserve">Članak </w:t>
      </w:r>
      <w:r w:rsidR="00C51AB0" w:rsidRPr="0094755F">
        <w:rPr>
          <w:rFonts w:ascii="Arial" w:hAnsi="Arial" w:cs="Arial"/>
          <w:b/>
          <w:bCs/>
          <w:sz w:val="22"/>
          <w:szCs w:val="22"/>
        </w:rPr>
        <w:t>5</w:t>
      </w:r>
      <w:r w:rsidR="000D07E0">
        <w:rPr>
          <w:rFonts w:ascii="Arial" w:hAnsi="Arial" w:cs="Arial"/>
          <w:b/>
          <w:bCs/>
          <w:sz w:val="22"/>
          <w:szCs w:val="22"/>
        </w:rPr>
        <w:t>2</w:t>
      </w:r>
      <w:r w:rsidR="006E559A" w:rsidRPr="0094755F">
        <w:rPr>
          <w:rFonts w:ascii="Arial" w:hAnsi="Arial" w:cs="Arial"/>
          <w:b/>
          <w:bCs/>
          <w:sz w:val="22"/>
          <w:szCs w:val="22"/>
        </w:rPr>
        <w:t>.</w:t>
      </w:r>
    </w:p>
    <w:p w:rsidR="003534B7" w:rsidRPr="0094755F" w:rsidRDefault="003534B7" w:rsidP="00B2073B">
      <w:pPr>
        <w:pStyle w:val="Uvuenotijeloteksta"/>
        <w:ind w:firstLine="708"/>
        <w:rPr>
          <w:rFonts w:ascii="Arial" w:hAnsi="Arial" w:cs="Arial"/>
          <w:sz w:val="22"/>
          <w:szCs w:val="22"/>
        </w:rPr>
      </w:pPr>
      <w:r w:rsidRPr="0094755F">
        <w:rPr>
          <w:rFonts w:ascii="Arial" w:hAnsi="Arial" w:cs="Arial"/>
          <w:sz w:val="22"/>
          <w:szCs w:val="22"/>
        </w:rPr>
        <w:t>(1) Zabranjeno je izvođenje odvojaka na spojnom vodu ispred gl</w:t>
      </w:r>
      <w:r w:rsidR="0022469B">
        <w:rPr>
          <w:rFonts w:ascii="Arial" w:hAnsi="Arial" w:cs="Arial"/>
          <w:sz w:val="22"/>
          <w:szCs w:val="22"/>
        </w:rPr>
        <w:t>avnog vodomjera. Izuzetno može I</w:t>
      </w:r>
      <w:r w:rsidRPr="0094755F">
        <w:rPr>
          <w:rFonts w:ascii="Arial" w:hAnsi="Arial" w:cs="Arial"/>
          <w:sz w:val="22"/>
          <w:szCs w:val="22"/>
        </w:rPr>
        <w:t>sporučitelj dozvoliti odnosno uvjetovati izvedbu takvog odvojka</w:t>
      </w:r>
      <w:r w:rsidR="00201725" w:rsidRPr="0094755F">
        <w:rPr>
          <w:rFonts w:ascii="Arial" w:hAnsi="Arial" w:cs="Arial"/>
          <w:sz w:val="22"/>
          <w:szCs w:val="22"/>
        </w:rPr>
        <w:t>, i to</w:t>
      </w:r>
      <w:r w:rsidRPr="0094755F">
        <w:rPr>
          <w:rFonts w:ascii="Arial" w:hAnsi="Arial" w:cs="Arial"/>
          <w:sz w:val="22"/>
          <w:szCs w:val="22"/>
        </w:rPr>
        <w:t xml:space="preserve"> zbog spajanja susjedne nekretnine ili razdvajanja instalacije priključ</w:t>
      </w:r>
      <w:r w:rsidR="00444EE1" w:rsidRPr="0094755F">
        <w:rPr>
          <w:rFonts w:ascii="Arial" w:hAnsi="Arial" w:cs="Arial"/>
          <w:sz w:val="22"/>
          <w:szCs w:val="22"/>
        </w:rPr>
        <w:t xml:space="preserve">ene nekretnine. Odvojak izvodi </w:t>
      </w:r>
      <w:r w:rsidR="0022469B">
        <w:rPr>
          <w:rFonts w:ascii="Arial" w:hAnsi="Arial" w:cs="Arial"/>
          <w:sz w:val="22"/>
          <w:szCs w:val="22"/>
        </w:rPr>
        <w:t>I</w:t>
      </w:r>
      <w:r w:rsidRPr="0094755F">
        <w:rPr>
          <w:rFonts w:ascii="Arial" w:hAnsi="Arial" w:cs="Arial"/>
          <w:sz w:val="22"/>
          <w:szCs w:val="22"/>
        </w:rPr>
        <w:t>sporučitelj na isti način i uz iste uvjete kao i vodoopskrbni priključak.</w:t>
      </w:r>
    </w:p>
    <w:p w:rsidR="003534B7" w:rsidRPr="0094755F" w:rsidRDefault="0022469B" w:rsidP="003534B7">
      <w:pPr>
        <w:ind w:firstLine="708"/>
        <w:jc w:val="both"/>
        <w:rPr>
          <w:rFonts w:ascii="Arial" w:hAnsi="Arial" w:cs="Arial"/>
          <w:sz w:val="22"/>
          <w:szCs w:val="22"/>
        </w:rPr>
      </w:pPr>
      <w:r>
        <w:rPr>
          <w:rFonts w:ascii="Arial" w:hAnsi="Arial" w:cs="Arial"/>
          <w:sz w:val="22"/>
          <w:szCs w:val="22"/>
        </w:rPr>
        <w:t>(2) Jedino I</w:t>
      </w:r>
      <w:r w:rsidR="003534B7" w:rsidRPr="0094755F">
        <w:rPr>
          <w:rFonts w:ascii="Arial" w:hAnsi="Arial" w:cs="Arial"/>
          <w:sz w:val="22"/>
          <w:szCs w:val="22"/>
        </w:rPr>
        <w:t>sporučitelj ima pravo otvaranja i zatvaranja uličnih zapornih uređaja na čvoru priključka i zapornih uređaja ispred glavnih vodomjera.</w:t>
      </w:r>
    </w:p>
    <w:p w:rsidR="003534B7" w:rsidRPr="0094755F" w:rsidRDefault="003534B7" w:rsidP="003534B7">
      <w:pPr>
        <w:ind w:firstLine="708"/>
        <w:jc w:val="both"/>
        <w:rPr>
          <w:rFonts w:ascii="Arial" w:hAnsi="Arial" w:cs="Arial"/>
          <w:sz w:val="22"/>
          <w:szCs w:val="22"/>
        </w:rPr>
      </w:pPr>
      <w:r w:rsidRPr="0094755F">
        <w:rPr>
          <w:rFonts w:ascii="Arial" w:hAnsi="Arial" w:cs="Arial"/>
          <w:sz w:val="22"/>
          <w:szCs w:val="22"/>
        </w:rPr>
        <w:t xml:space="preserve">(3) Vlasnik može zbog popravka na internoj vodovodnoj instalaciji zatvoriti zaporni uređaj iza glavnog vodomjera. Kod kvara na glavnom vodomjeru ili na zapornom uređaju iza vodomjera ili ako tog uređaja nema, može vlasnik izuzetno, </w:t>
      </w:r>
      <w:r w:rsidR="00511463" w:rsidRPr="0094755F">
        <w:rPr>
          <w:rFonts w:ascii="Arial" w:hAnsi="Arial" w:cs="Arial"/>
          <w:sz w:val="22"/>
          <w:szCs w:val="22"/>
        </w:rPr>
        <w:t>a da se spriječi eventualna šteta</w:t>
      </w:r>
      <w:r w:rsidRPr="0094755F">
        <w:rPr>
          <w:rFonts w:ascii="Arial" w:hAnsi="Arial" w:cs="Arial"/>
          <w:sz w:val="22"/>
          <w:szCs w:val="22"/>
        </w:rPr>
        <w:t xml:space="preserve">, zatvoriti zaporni uređaj ispred vodomjera. </w:t>
      </w:r>
      <w:r w:rsidR="00511463" w:rsidRPr="0094755F">
        <w:rPr>
          <w:rFonts w:ascii="Arial" w:hAnsi="Arial" w:cs="Arial"/>
          <w:sz w:val="22"/>
          <w:szCs w:val="22"/>
        </w:rPr>
        <w:t>Kod</w:t>
      </w:r>
      <w:r w:rsidRPr="0094755F">
        <w:rPr>
          <w:rFonts w:ascii="Arial" w:hAnsi="Arial" w:cs="Arial"/>
          <w:sz w:val="22"/>
          <w:szCs w:val="22"/>
        </w:rPr>
        <w:t xml:space="preserve"> požara</w:t>
      </w:r>
      <w:r w:rsidR="00511463" w:rsidRPr="0094755F">
        <w:rPr>
          <w:rFonts w:ascii="Arial" w:hAnsi="Arial" w:cs="Arial"/>
          <w:sz w:val="22"/>
          <w:szCs w:val="22"/>
        </w:rPr>
        <w:t>, dozvoljeno je (izuzetno)</w:t>
      </w:r>
      <w:r w:rsidRPr="0094755F">
        <w:rPr>
          <w:rFonts w:ascii="Arial" w:hAnsi="Arial" w:cs="Arial"/>
          <w:sz w:val="22"/>
          <w:szCs w:val="22"/>
        </w:rPr>
        <w:t xml:space="preserve"> otvoriti mimovodni zasun. U jednom i drugom izuzetno</w:t>
      </w:r>
      <w:r w:rsidR="00444EE1" w:rsidRPr="0094755F">
        <w:rPr>
          <w:rFonts w:ascii="Arial" w:hAnsi="Arial" w:cs="Arial"/>
          <w:sz w:val="22"/>
          <w:szCs w:val="22"/>
        </w:rPr>
        <w:t>m slučaju mora se obavijestiti i</w:t>
      </w:r>
      <w:r w:rsidRPr="0094755F">
        <w:rPr>
          <w:rFonts w:ascii="Arial" w:hAnsi="Arial" w:cs="Arial"/>
          <w:sz w:val="22"/>
          <w:szCs w:val="22"/>
        </w:rPr>
        <w:t>sporučitelja najkasnije u roku od 24 sata.</w:t>
      </w:r>
    </w:p>
    <w:p w:rsidR="003534B7" w:rsidRPr="0094755F" w:rsidRDefault="00D86EB6" w:rsidP="003534B7">
      <w:pPr>
        <w:ind w:firstLine="708"/>
        <w:jc w:val="both"/>
        <w:rPr>
          <w:rFonts w:ascii="Arial" w:hAnsi="Arial" w:cs="Arial"/>
          <w:sz w:val="22"/>
          <w:szCs w:val="22"/>
        </w:rPr>
      </w:pPr>
      <w:r w:rsidRPr="0094755F">
        <w:rPr>
          <w:rFonts w:ascii="Arial" w:hAnsi="Arial" w:cs="Arial"/>
          <w:sz w:val="22"/>
          <w:szCs w:val="22"/>
        </w:rPr>
        <w:t>(4</w:t>
      </w:r>
      <w:r w:rsidR="003534B7" w:rsidRPr="0094755F">
        <w:rPr>
          <w:rFonts w:ascii="Arial" w:hAnsi="Arial" w:cs="Arial"/>
          <w:sz w:val="22"/>
          <w:szCs w:val="22"/>
        </w:rPr>
        <w:t>) Kod rekonstrukcij</w:t>
      </w:r>
      <w:r w:rsidR="00511463" w:rsidRPr="0094755F">
        <w:rPr>
          <w:rFonts w:ascii="Arial" w:hAnsi="Arial" w:cs="Arial"/>
          <w:sz w:val="22"/>
          <w:szCs w:val="22"/>
        </w:rPr>
        <w:t>a interne vodovodne instalacije,</w:t>
      </w:r>
      <w:r w:rsidR="003534B7" w:rsidRPr="0094755F">
        <w:rPr>
          <w:rFonts w:ascii="Arial" w:hAnsi="Arial" w:cs="Arial"/>
          <w:sz w:val="22"/>
          <w:szCs w:val="22"/>
        </w:rPr>
        <w:t xml:space="preserve"> koja u svom sastavu ima internu hidrantsku mrežu, istu treba izvesti na način da se ukine obilazni vod, </w:t>
      </w:r>
      <w:r w:rsidR="00B6790D" w:rsidRPr="0094755F">
        <w:rPr>
          <w:rFonts w:ascii="Arial" w:hAnsi="Arial" w:cs="Arial"/>
          <w:sz w:val="22"/>
          <w:szCs w:val="22"/>
        </w:rPr>
        <w:t>te</w:t>
      </w:r>
      <w:r w:rsidR="003534B7" w:rsidRPr="0094755F">
        <w:rPr>
          <w:rFonts w:ascii="Arial" w:hAnsi="Arial" w:cs="Arial"/>
          <w:sz w:val="22"/>
          <w:szCs w:val="22"/>
        </w:rPr>
        <w:t xml:space="preserve"> se formira vod interne hidrantske mreže koji će u prostoriji vodomjera imati svoj glavni vodomjer.</w:t>
      </w:r>
    </w:p>
    <w:p w:rsidR="003534B7" w:rsidRPr="0094755F" w:rsidRDefault="003534B7" w:rsidP="003534B7">
      <w:pPr>
        <w:ind w:firstLine="708"/>
        <w:jc w:val="both"/>
        <w:rPr>
          <w:rFonts w:ascii="Arial" w:hAnsi="Arial" w:cs="Arial"/>
          <w:sz w:val="22"/>
          <w:szCs w:val="22"/>
        </w:rPr>
      </w:pPr>
    </w:p>
    <w:p w:rsidR="00201725" w:rsidRPr="0094755F" w:rsidRDefault="00BD7733" w:rsidP="00D90305">
      <w:pPr>
        <w:pStyle w:val="Naslov4"/>
        <w:rPr>
          <w:rFonts w:ascii="Arial" w:hAnsi="Arial" w:cs="Arial"/>
          <w:i/>
          <w:iCs/>
          <w:sz w:val="22"/>
          <w:szCs w:val="22"/>
        </w:rPr>
      </w:pPr>
      <w:r w:rsidRPr="0094755F">
        <w:rPr>
          <w:rFonts w:ascii="Arial" w:hAnsi="Arial" w:cs="Arial"/>
          <w:i/>
          <w:iCs/>
          <w:sz w:val="22"/>
          <w:szCs w:val="22"/>
        </w:rPr>
        <w:t>Uvjeti održavanja</w:t>
      </w:r>
      <w:r w:rsidR="003534B7" w:rsidRPr="0094755F">
        <w:rPr>
          <w:rFonts w:ascii="Arial" w:hAnsi="Arial" w:cs="Arial"/>
          <w:i/>
          <w:iCs/>
          <w:sz w:val="22"/>
          <w:szCs w:val="22"/>
        </w:rPr>
        <w:t xml:space="preserve"> vodoopskrbnog priključka</w:t>
      </w:r>
    </w:p>
    <w:p w:rsidR="003534B7" w:rsidRPr="0094755F" w:rsidRDefault="00DE5FD3" w:rsidP="003534B7">
      <w:pPr>
        <w:tabs>
          <w:tab w:val="left" w:pos="1080"/>
        </w:tabs>
        <w:ind w:left="1080" w:hanging="900"/>
        <w:jc w:val="center"/>
        <w:rPr>
          <w:rFonts w:ascii="Arial" w:hAnsi="Arial" w:cs="Arial"/>
          <w:b/>
          <w:sz w:val="22"/>
          <w:szCs w:val="22"/>
        </w:rPr>
      </w:pPr>
      <w:r w:rsidRPr="0094755F">
        <w:rPr>
          <w:rFonts w:ascii="Arial" w:hAnsi="Arial" w:cs="Arial"/>
          <w:b/>
          <w:sz w:val="22"/>
          <w:szCs w:val="22"/>
        </w:rPr>
        <w:t xml:space="preserve">Članak </w:t>
      </w:r>
      <w:r w:rsidR="00C51AB0" w:rsidRPr="0094755F">
        <w:rPr>
          <w:rFonts w:ascii="Arial" w:hAnsi="Arial" w:cs="Arial"/>
          <w:b/>
          <w:sz w:val="22"/>
          <w:szCs w:val="22"/>
        </w:rPr>
        <w:t>5</w:t>
      </w:r>
      <w:r w:rsidR="000D07E0">
        <w:rPr>
          <w:rFonts w:ascii="Arial" w:hAnsi="Arial" w:cs="Arial"/>
          <w:b/>
          <w:sz w:val="22"/>
          <w:szCs w:val="22"/>
        </w:rPr>
        <w:t>3</w:t>
      </w:r>
      <w:r w:rsidR="006E559A" w:rsidRPr="0094755F">
        <w:rPr>
          <w:rFonts w:ascii="Arial" w:hAnsi="Arial" w:cs="Arial"/>
          <w:b/>
          <w:sz w:val="22"/>
          <w:szCs w:val="22"/>
        </w:rPr>
        <w:t>.</w:t>
      </w:r>
    </w:p>
    <w:p w:rsidR="003534B7" w:rsidRPr="0094755F" w:rsidRDefault="00FE787D" w:rsidP="003534B7">
      <w:pPr>
        <w:pStyle w:val="Tijeloteksta-uvlaka3"/>
        <w:tabs>
          <w:tab w:val="left" w:pos="720"/>
        </w:tabs>
        <w:rPr>
          <w:rFonts w:ascii="Arial" w:hAnsi="Arial" w:cs="Arial"/>
          <w:sz w:val="22"/>
          <w:szCs w:val="22"/>
        </w:rPr>
      </w:pPr>
      <w:r w:rsidRPr="0094755F">
        <w:rPr>
          <w:rFonts w:ascii="Arial" w:hAnsi="Arial" w:cs="Arial"/>
          <w:sz w:val="22"/>
          <w:szCs w:val="22"/>
        </w:rPr>
        <w:tab/>
        <w:t>(1) Za izvođenje popravaka te</w:t>
      </w:r>
      <w:r w:rsidR="003534B7" w:rsidRPr="0094755F">
        <w:rPr>
          <w:rFonts w:ascii="Arial" w:hAnsi="Arial" w:cs="Arial"/>
          <w:sz w:val="22"/>
          <w:szCs w:val="22"/>
        </w:rPr>
        <w:t xml:space="preserve"> izmjenu vodomjera i promjena na vodoopskrbnom priključku</w:t>
      </w:r>
      <w:r w:rsidRPr="0094755F">
        <w:rPr>
          <w:rFonts w:ascii="Arial" w:hAnsi="Arial" w:cs="Arial"/>
          <w:sz w:val="22"/>
          <w:szCs w:val="22"/>
        </w:rPr>
        <w:t xml:space="preserve">, </w:t>
      </w:r>
      <w:r w:rsidR="00511463" w:rsidRPr="0094755F">
        <w:rPr>
          <w:rFonts w:ascii="Arial" w:hAnsi="Arial" w:cs="Arial"/>
          <w:sz w:val="22"/>
          <w:szCs w:val="22"/>
        </w:rPr>
        <w:t xml:space="preserve"> </w:t>
      </w:r>
      <w:r w:rsidR="003534B7" w:rsidRPr="0094755F">
        <w:rPr>
          <w:rFonts w:ascii="Arial" w:hAnsi="Arial" w:cs="Arial"/>
          <w:sz w:val="22"/>
          <w:szCs w:val="22"/>
        </w:rPr>
        <w:t xml:space="preserve"> nije potrebna suglasnost vlasnika</w:t>
      </w:r>
      <w:r w:rsidR="00D86EB6" w:rsidRPr="0094755F">
        <w:rPr>
          <w:rFonts w:ascii="Arial" w:hAnsi="Arial" w:cs="Arial"/>
          <w:sz w:val="22"/>
          <w:szCs w:val="22"/>
        </w:rPr>
        <w:t>.</w:t>
      </w:r>
    </w:p>
    <w:p w:rsidR="003534B7" w:rsidRPr="0094755F" w:rsidRDefault="003534B7" w:rsidP="003534B7">
      <w:pPr>
        <w:ind w:firstLine="708"/>
        <w:jc w:val="both"/>
        <w:rPr>
          <w:rFonts w:ascii="Arial" w:hAnsi="Arial" w:cs="Arial"/>
          <w:sz w:val="22"/>
          <w:szCs w:val="22"/>
        </w:rPr>
      </w:pPr>
      <w:r w:rsidRPr="0094755F">
        <w:rPr>
          <w:rFonts w:ascii="Arial" w:hAnsi="Arial" w:cs="Arial"/>
          <w:sz w:val="22"/>
          <w:szCs w:val="22"/>
        </w:rPr>
        <w:t>(2) Svaki kvar i štetu na vodoopskrbnom priključku i vodomjeru</w:t>
      </w:r>
      <w:r w:rsidR="00FE787D" w:rsidRPr="0094755F">
        <w:rPr>
          <w:rFonts w:ascii="Arial" w:hAnsi="Arial" w:cs="Arial"/>
          <w:sz w:val="22"/>
          <w:szCs w:val="22"/>
        </w:rPr>
        <w:t>,</w:t>
      </w:r>
      <w:r w:rsidRPr="0094755F">
        <w:rPr>
          <w:rFonts w:ascii="Arial" w:hAnsi="Arial" w:cs="Arial"/>
          <w:sz w:val="22"/>
          <w:szCs w:val="22"/>
        </w:rPr>
        <w:t xml:space="preserve"> vlasnik </w:t>
      </w:r>
      <w:r w:rsidR="00FE787D" w:rsidRPr="0094755F">
        <w:rPr>
          <w:rFonts w:ascii="Arial" w:hAnsi="Arial" w:cs="Arial"/>
          <w:sz w:val="22"/>
          <w:szCs w:val="22"/>
        </w:rPr>
        <w:t xml:space="preserve">je dužan </w:t>
      </w:r>
      <w:r w:rsidRPr="0094755F">
        <w:rPr>
          <w:rFonts w:ascii="Arial" w:hAnsi="Arial" w:cs="Arial"/>
          <w:sz w:val="22"/>
          <w:szCs w:val="22"/>
        </w:rPr>
        <w:t>odmah prijaviti Isporučitelju</w:t>
      </w:r>
      <w:r w:rsidR="00FE787D" w:rsidRPr="0094755F">
        <w:rPr>
          <w:rFonts w:ascii="Arial" w:hAnsi="Arial" w:cs="Arial"/>
          <w:sz w:val="22"/>
          <w:szCs w:val="22"/>
        </w:rPr>
        <w:t>, koji</w:t>
      </w:r>
      <w:r w:rsidRPr="0094755F">
        <w:rPr>
          <w:rFonts w:ascii="Arial" w:hAnsi="Arial" w:cs="Arial"/>
          <w:sz w:val="22"/>
          <w:szCs w:val="22"/>
        </w:rPr>
        <w:t xml:space="preserve"> </w:t>
      </w:r>
      <w:r w:rsidR="00CD7FA6" w:rsidRPr="0094755F">
        <w:rPr>
          <w:rFonts w:ascii="Arial" w:hAnsi="Arial" w:cs="Arial"/>
          <w:sz w:val="22"/>
          <w:szCs w:val="22"/>
        </w:rPr>
        <w:t>je dužan</w:t>
      </w:r>
      <w:r w:rsidRPr="0094755F">
        <w:rPr>
          <w:rFonts w:ascii="Arial" w:hAnsi="Arial" w:cs="Arial"/>
          <w:sz w:val="22"/>
          <w:szCs w:val="22"/>
        </w:rPr>
        <w:t xml:space="preserve"> </w:t>
      </w:r>
      <w:r w:rsidR="00FE787D" w:rsidRPr="0094755F">
        <w:rPr>
          <w:rFonts w:ascii="Arial" w:hAnsi="Arial" w:cs="Arial"/>
          <w:sz w:val="22"/>
          <w:szCs w:val="22"/>
        </w:rPr>
        <w:t xml:space="preserve">te </w:t>
      </w:r>
      <w:r w:rsidR="000C653D" w:rsidRPr="0094755F">
        <w:rPr>
          <w:rFonts w:ascii="Arial" w:hAnsi="Arial" w:cs="Arial"/>
          <w:sz w:val="22"/>
          <w:szCs w:val="22"/>
        </w:rPr>
        <w:t>nedostatke što prije odstran</w:t>
      </w:r>
      <w:r w:rsidR="00CD7FA6" w:rsidRPr="0094755F">
        <w:rPr>
          <w:rFonts w:ascii="Arial" w:hAnsi="Arial" w:cs="Arial"/>
          <w:sz w:val="22"/>
          <w:szCs w:val="22"/>
        </w:rPr>
        <w:t>iti</w:t>
      </w:r>
      <w:r w:rsidR="00DB2952" w:rsidRPr="0094755F">
        <w:rPr>
          <w:rFonts w:ascii="Arial" w:hAnsi="Arial" w:cs="Arial"/>
          <w:sz w:val="22"/>
          <w:szCs w:val="22"/>
        </w:rPr>
        <w:t xml:space="preserve">. </w:t>
      </w:r>
      <w:r w:rsidRPr="0094755F">
        <w:rPr>
          <w:rFonts w:ascii="Arial" w:hAnsi="Arial" w:cs="Arial"/>
          <w:sz w:val="22"/>
          <w:szCs w:val="22"/>
        </w:rPr>
        <w:t>Oštećenja i smet</w:t>
      </w:r>
      <w:r w:rsidR="00FE787D" w:rsidRPr="0094755F">
        <w:rPr>
          <w:rFonts w:ascii="Arial" w:hAnsi="Arial" w:cs="Arial"/>
          <w:sz w:val="22"/>
          <w:szCs w:val="22"/>
        </w:rPr>
        <w:t>nje na vodoopskrbnom priključku</w:t>
      </w:r>
      <w:r w:rsidRPr="0094755F">
        <w:rPr>
          <w:rFonts w:ascii="Arial" w:hAnsi="Arial" w:cs="Arial"/>
          <w:sz w:val="22"/>
          <w:szCs w:val="22"/>
        </w:rPr>
        <w:t xml:space="preserve"> koji nastanu krivnjom ili nepažnjom vlasnika ili korisnika interne instalacij</w:t>
      </w:r>
      <w:r w:rsidR="000C653D" w:rsidRPr="0094755F">
        <w:rPr>
          <w:rFonts w:ascii="Arial" w:hAnsi="Arial" w:cs="Arial"/>
          <w:sz w:val="22"/>
          <w:szCs w:val="22"/>
        </w:rPr>
        <w:t xml:space="preserve">e, popravljaju se </w:t>
      </w:r>
      <w:r w:rsidR="00A35211" w:rsidRPr="0094755F">
        <w:rPr>
          <w:rFonts w:ascii="Arial" w:hAnsi="Arial" w:cs="Arial"/>
          <w:sz w:val="22"/>
          <w:szCs w:val="22"/>
        </w:rPr>
        <w:t>o</w:t>
      </w:r>
      <w:r w:rsidRPr="0094755F">
        <w:rPr>
          <w:rFonts w:ascii="Arial" w:hAnsi="Arial" w:cs="Arial"/>
          <w:sz w:val="22"/>
          <w:szCs w:val="22"/>
        </w:rPr>
        <w:t xml:space="preserve"> troš</w:t>
      </w:r>
      <w:r w:rsidR="000C653D" w:rsidRPr="0094755F">
        <w:rPr>
          <w:rFonts w:ascii="Arial" w:hAnsi="Arial" w:cs="Arial"/>
          <w:sz w:val="22"/>
          <w:szCs w:val="22"/>
        </w:rPr>
        <w:t>k</w:t>
      </w:r>
      <w:r w:rsidR="004074EA" w:rsidRPr="0094755F">
        <w:rPr>
          <w:rFonts w:ascii="Arial" w:hAnsi="Arial" w:cs="Arial"/>
          <w:sz w:val="22"/>
          <w:szCs w:val="22"/>
        </w:rPr>
        <w:t>u</w:t>
      </w:r>
      <w:r w:rsidRPr="0094755F">
        <w:rPr>
          <w:rFonts w:ascii="Arial" w:hAnsi="Arial" w:cs="Arial"/>
          <w:sz w:val="22"/>
          <w:szCs w:val="22"/>
        </w:rPr>
        <w:t xml:space="preserve"> vlasnika nekretnine. U spornim slučajevima</w:t>
      </w:r>
      <w:r w:rsidR="00FE787D" w:rsidRPr="0094755F">
        <w:rPr>
          <w:rFonts w:ascii="Arial" w:hAnsi="Arial" w:cs="Arial"/>
          <w:sz w:val="22"/>
          <w:szCs w:val="22"/>
        </w:rPr>
        <w:t>,</w:t>
      </w:r>
      <w:r w:rsidR="00A35211" w:rsidRPr="0094755F">
        <w:rPr>
          <w:rFonts w:ascii="Arial" w:hAnsi="Arial" w:cs="Arial"/>
          <w:sz w:val="22"/>
          <w:szCs w:val="22"/>
        </w:rPr>
        <w:t xml:space="preserve"> o tome tko je dužan </w:t>
      </w:r>
      <w:r w:rsidRPr="0094755F">
        <w:rPr>
          <w:rFonts w:ascii="Arial" w:hAnsi="Arial" w:cs="Arial"/>
          <w:sz w:val="22"/>
          <w:szCs w:val="22"/>
        </w:rPr>
        <w:t>platiti troškove</w:t>
      </w:r>
      <w:r w:rsidR="00A35211" w:rsidRPr="0094755F">
        <w:rPr>
          <w:rFonts w:ascii="Arial" w:hAnsi="Arial" w:cs="Arial"/>
          <w:sz w:val="22"/>
          <w:szCs w:val="22"/>
        </w:rPr>
        <w:t>, odluku</w:t>
      </w:r>
      <w:r w:rsidRPr="0094755F">
        <w:rPr>
          <w:rFonts w:ascii="Arial" w:hAnsi="Arial" w:cs="Arial"/>
          <w:sz w:val="22"/>
          <w:szCs w:val="22"/>
        </w:rPr>
        <w:t xml:space="preserve"> donosi nadl</w:t>
      </w:r>
      <w:r w:rsidR="00223DE6" w:rsidRPr="0094755F">
        <w:rPr>
          <w:rFonts w:ascii="Arial" w:hAnsi="Arial" w:cs="Arial"/>
          <w:sz w:val="22"/>
          <w:szCs w:val="22"/>
        </w:rPr>
        <w:t>e</w:t>
      </w:r>
      <w:r w:rsidRPr="0094755F">
        <w:rPr>
          <w:rFonts w:ascii="Arial" w:hAnsi="Arial" w:cs="Arial"/>
          <w:sz w:val="22"/>
          <w:szCs w:val="22"/>
        </w:rPr>
        <w:t>žni sud, pri čemu spor ne odgađa popravak.</w:t>
      </w:r>
    </w:p>
    <w:p w:rsidR="003534B7" w:rsidRPr="0094755F" w:rsidRDefault="003534B7" w:rsidP="003534B7">
      <w:pPr>
        <w:ind w:firstLine="708"/>
        <w:jc w:val="both"/>
        <w:rPr>
          <w:rFonts w:ascii="Arial" w:hAnsi="Arial" w:cs="Arial"/>
          <w:sz w:val="22"/>
          <w:szCs w:val="22"/>
        </w:rPr>
      </w:pPr>
      <w:r w:rsidRPr="0094755F">
        <w:rPr>
          <w:rFonts w:ascii="Arial" w:hAnsi="Arial" w:cs="Arial"/>
          <w:sz w:val="22"/>
          <w:szCs w:val="22"/>
        </w:rPr>
        <w:t>(3) Isporučitelj održava vodoopskrbni priključak o svom trošku</w:t>
      </w:r>
      <w:r w:rsidR="00F160EA" w:rsidRPr="0094755F">
        <w:rPr>
          <w:rFonts w:ascii="Arial" w:hAnsi="Arial" w:cs="Arial"/>
          <w:sz w:val="22"/>
          <w:szCs w:val="22"/>
        </w:rPr>
        <w:t>, i to</w:t>
      </w:r>
      <w:r w:rsidRPr="0094755F">
        <w:rPr>
          <w:rFonts w:ascii="Arial" w:hAnsi="Arial" w:cs="Arial"/>
          <w:sz w:val="22"/>
          <w:szCs w:val="22"/>
        </w:rPr>
        <w:t xml:space="preserve"> od čvora do </w:t>
      </w:r>
      <w:r w:rsidR="00F160EA" w:rsidRPr="0094755F">
        <w:rPr>
          <w:rFonts w:ascii="Arial" w:hAnsi="Arial" w:cs="Arial"/>
          <w:sz w:val="22"/>
          <w:szCs w:val="22"/>
        </w:rPr>
        <w:t>(</w:t>
      </w:r>
      <w:r w:rsidRPr="0094755F">
        <w:rPr>
          <w:rFonts w:ascii="Arial" w:hAnsi="Arial" w:cs="Arial"/>
          <w:sz w:val="22"/>
          <w:szCs w:val="22"/>
        </w:rPr>
        <w:t>uključivo</w:t>
      </w:r>
      <w:r w:rsidR="00F160EA" w:rsidRPr="0094755F">
        <w:rPr>
          <w:rFonts w:ascii="Arial" w:hAnsi="Arial" w:cs="Arial"/>
          <w:sz w:val="22"/>
          <w:szCs w:val="22"/>
        </w:rPr>
        <w:t>)</w:t>
      </w:r>
      <w:r w:rsidRPr="0094755F">
        <w:rPr>
          <w:rFonts w:ascii="Arial" w:hAnsi="Arial" w:cs="Arial"/>
          <w:sz w:val="22"/>
          <w:szCs w:val="22"/>
        </w:rPr>
        <w:t xml:space="preserve"> zaporn</w:t>
      </w:r>
      <w:r w:rsidR="002055B9" w:rsidRPr="0094755F">
        <w:rPr>
          <w:rFonts w:ascii="Arial" w:hAnsi="Arial" w:cs="Arial"/>
          <w:sz w:val="22"/>
          <w:szCs w:val="22"/>
        </w:rPr>
        <w:t>og</w:t>
      </w:r>
      <w:r w:rsidRPr="0094755F">
        <w:rPr>
          <w:rFonts w:ascii="Arial" w:hAnsi="Arial" w:cs="Arial"/>
          <w:sz w:val="22"/>
          <w:szCs w:val="22"/>
        </w:rPr>
        <w:t xml:space="preserve"> uređaj</w:t>
      </w:r>
      <w:r w:rsidR="002055B9" w:rsidRPr="0094755F">
        <w:rPr>
          <w:rFonts w:ascii="Arial" w:hAnsi="Arial" w:cs="Arial"/>
          <w:sz w:val="22"/>
          <w:szCs w:val="22"/>
        </w:rPr>
        <w:t>a</w:t>
      </w:r>
      <w:r w:rsidRPr="0094755F">
        <w:rPr>
          <w:rFonts w:ascii="Arial" w:hAnsi="Arial" w:cs="Arial"/>
          <w:sz w:val="22"/>
          <w:szCs w:val="22"/>
        </w:rPr>
        <w:t xml:space="preserve"> iza glavnog vodomjera. U višestambenim, stambeno-poslovnim i poslovnim zgr</w:t>
      </w:r>
      <w:r w:rsidR="00822C64" w:rsidRPr="0094755F">
        <w:rPr>
          <w:rFonts w:ascii="Arial" w:hAnsi="Arial" w:cs="Arial"/>
          <w:sz w:val="22"/>
          <w:szCs w:val="22"/>
        </w:rPr>
        <w:t>adama izgrađenim po GS sistemu</w:t>
      </w:r>
      <w:r w:rsidR="002055B9" w:rsidRPr="0094755F">
        <w:rPr>
          <w:rFonts w:ascii="Arial" w:hAnsi="Arial" w:cs="Arial"/>
          <w:sz w:val="22"/>
          <w:szCs w:val="22"/>
        </w:rPr>
        <w:t>,</w:t>
      </w:r>
      <w:r w:rsidR="00822C64" w:rsidRPr="0094755F">
        <w:rPr>
          <w:rFonts w:ascii="Arial" w:hAnsi="Arial" w:cs="Arial"/>
          <w:sz w:val="22"/>
          <w:szCs w:val="22"/>
        </w:rPr>
        <w:t xml:space="preserve"> i</w:t>
      </w:r>
      <w:r w:rsidRPr="0094755F">
        <w:rPr>
          <w:rFonts w:ascii="Arial" w:hAnsi="Arial" w:cs="Arial"/>
          <w:sz w:val="22"/>
          <w:szCs w:val="22"/>
        </w:rPr>
        <w:t>sporučitelj održava i sekundarne vodomjere u vodomjernim ormarićima.</w:t>
      </w:r>
    </w:p>
    <w:p w:rsidR="003534B7" w:rsidRPr="0094755F" w:rsidRDefault="003534B7" w:rsidP="003534B7">
      <w:pPr>
        <w:ind w:firstLine="708"/>
        <w:jc w:val="both"/>
        <w:rPr>
          <w:rFonts w:ascii="Arial" w:hAnsi="Arial" w:cs="Arial"/>
          <w:sz w:val="22"/>
          <w:szCs w:val="22"/>
        </w:rPr>
      </w:pPr>
      <w:r w:rsidRPr="0094755F">
        <w:rPr>
          <w:rFonts w:ascii="Arial" w:hAnsi="Arial" w:cs="Arial"/>
          <w:sz w:val="22"/>
          <w:szCs w:val="22"/>
        </w:rPr>
        <w:t>(4) Kod izmj</w:t>
      </w:r>
      <w:r w:rsidR="00F160EA" w:rsidRPr="0094755F">
        <w:rPr>
          <w:rFonts w:ascii="Arial" w:hAnsi="Arial" w:cs="Arial"/>
          <w:sz w:val="22"/>
          <w:szCs w:val="22"/>
        </w:rPr>
        <w:t>ene javnog cjevovoda ili kad se u</w:t>
      </w:r>
      <w:r w:rsidRPr="0094755F">
        <w:rPr>
          <w:rFonts w:ascii="Arial" w:hAnsi="Arial" w:cs="Arial"/>
          <w:sz w:val="22"/>
          <w:szCs w:val="22"/>
        </w:rPr>
        <w:t>kaže potr</w:t>
      </w:r>
      <w:r w:rsidR="00822C64" w:rsidRPr="0094755F">
        <w:rPr>
          <w:rFonts w:ascii="Arial" w:hAnsi="Arial" w:cs="Arial"/>
          <w:sz w:val="22"/>
          <w:szCs w:val="22"/>
        </w:rPr>
        <w:t>eba, i</w:t>
      </w:r>
      <w:r w:rsidRPr="0094755F">
        <w:rPr>
          <w:rFonts w:ascii="Arial" w:hAnsi="Arial" w:cs="Arial"/>
          <w:sz w:val="22"/>
          <w:szCs w:val="22"/>
        </w:rPr>
        <w:t>sporučitelj obnavlja i izmjenjuje čitav priključak ili dio priključka, o svom trošku.</w:t>
      </w:r>
    </w:p>
    <w:p w:rsidR="003534B7" w:rsidRPr="0094755F" w:rsidRDefault="003534B7" w:rsidP="003534B7">
      <w:pPr>
        <w:ind w:firstLine="708"/>
        <w:jc w:val="both"/>
        <w:rPr>
          <w:rFonts w:ascii="Arial" w:hAnsi="Arial" w:cs="Arial"/>
          <w:sz w:val="22"/>
          <w:szCs w:val="22"/>
        </w:rPr>
      </w:pPr>
      <w:r w:rsidRPr="0094755F">
        <w:rPr>
          <w:rFonts w:ascii="Arial" w:hAnsi="Arial" w:cs="Arial"/>
          <w:sz w:val="22"/>
          <w:szCs w:val="22"/>
        </w:rPr>
        <w:t xml:space="preserve">(5) Izmjena vodoopskrbnog priključka na zahtjev potrošača radi povećanja profila, kao i premještaj postojećeg vodoopskrbnog priključka na zahtjev potrošača, vrši se </w:t>
      </w:r>
      <w:r w:rsidR="00F160EA" w:rsidRPr="0094755F">
        <w:rPr>
          <w:rFonts w:ascii="Arial" w:hAnsi="Arial" w:cs="Arial"/>
          <w:sz w:val="22"/>
          <w:szCs w:val="22"/>
        </w:rPr>
        <w:t>o troš</w:t>
      </w:r>
      <w:r w:rsidRPr="0094755F">
        <w:rPr>
          <w:rFonts w:ascii="Arial" w:hAnsi="Arial" w:cs="Arial"/>
          <w:sz w:val="22"/>
          <w:szCs w:val="22"/>
        </w:rPr>
        <w:t>k</w:t>
      </w:r>
      <w:r w:rsidR="00F160EA" w:rsidRPr="0094755F">
        <w:rPr>
          <w:rFonts w:ascii="Arial" w:hAnsi="Arial" w:cs="Arial"/>
          <w:sz w:val="22"/>
          <w:szCs w:val="22"/>
        </w:rPr>
        <w:t>u</w:t>
      </w:r>
      <w:r w:rsidRPr="0094755F">
        <w:rPr>
          <w:rFonts w:ascii="Arial" w:hAnsi="Arial" w:cs="Arial"/>
          <w:sz w:val="22"/>
          <w:szCs w:val="22"/>
        </w:rPr>
        <w:t xml:space="preserve"> potrošača.</w:t>
      </w:r>
    </w:p>
    <w:p w:rsidR="003534B7" w:rsidRPr="0094755F" w:rsidRDefault="003534B7" w:rsidP="003534B7">
      <w:pPr>
        <w:ind w:firstLine="708"/>
        <w:jc w:val="both"/>
        <w:rPr>
          <w:rFonts w:ascii="Arial" w:hAnsi="Arial" w:cs="Arial"/>
          <w:sz w:val="22"/>
          <w:szCs w:val="22"/>
        </w:rPr>
      </w:pPr>
      <w:r w:rsidRPr="0094755F">
        <w:rPr>
          <w:rFonts w:ascii="Arial" w:hAnsi="Arial" w:cs="Arial"/>
          <w:sz w:val="22"/>
          <w:szCs w:val="22"/>
        </w:rPr>
        <w:t>(6) Prei</w:t>
      </w:r>
      <w:r w:rsidR="00F160EA" w:rsidRPr="0094755F">
        <w:rPr>
          <w:rFonts w:ascii="Arial" w:hAnsi="Arial" w:cs="Arial"/>
          <w:sz w:val="22"/>
          <w:szCs w:val="22"/>
        </w:rPr>
        <w:t>naka položaja glavnog vodomjera</w:t>
      </w:r>
      <w:r w:rsidR="0022469B">
        <w:rPr>
          <w:rFonts w:ascii="Arial" w:hAnsi="Arial" w:cs="Arial"/>
          <w:sz w:val="22"/>
          <w:szCs w:val="22"/>
        </w:rPr>
        <w:t xml:space="preserve"> koji se izvodi na zahtjev K</w:t>
      </w:r>
      <w:r w:rsidRPr="0094755F">
        <w:rPr>
          <w:rFonts w:ascii="Arial" w:hAnsi="Arial" w:cs="Arial"/>
          <w:sz w:val="22"/>
          <w:szCs w:val="22"/>
        </w:rPr>
        <w:t>orisnika</w:t>
      </w:r>
      <w:r w:rsidR="00F160EA" w:rsidRPr="0094755F">
        <w:rPr>
          <w:rFonts w:ascii="Arial" w:hAnsi="Arial" w:cs="Arial"/>
          <w:sz w:val="22"/>
          <w:szCs w:val="22"/>
        </w:rPr>
        <w:t>,</w:t>
      </w:r>
      <w:r w:rsidRPr="0094755F">
        <w:rPr>
          <w:rFonts w:ascii="Arial" w:hAnsi="Arial" w:cs="Arial"/>
          <w:sz w:val="22"/>
          <w:szCs w:val="22"/>
        </w:rPr>
        <w:t xml:space="preserve"> mora biti izvedena prema odredbama ovih Tehničkih uvjeta. Ukoliko je vodomjer bio smješten u niši u podrumu zgrade, ili u udubljenju u podu, rekonstrukcijom armature treba osigurati da se glavni vodomjer ugradi u zatvorenom prostoru prema odredbama članka </w:t>
      </w:r>
      <w:r w:rsidR="0022469B">
        <w:rPr>
          <w:rFonts w:ascii="Arial" w:hAnsi="Arial" w:cs="Arial"/>
          <w:sz w:val="22"/>
          <w:szCs w:val="22"/>
        </w:rPr>
        <w:t>40</w:t>
      </w:r>
      <w:r w:rsidR="0094728F" w:rsidRPr="0094755F">
        <w:rPr>
          <w:rFonts w:ascii="Arial" w:hAnsi="Arial" w:cs="Arial"/>
          <w:sz w:val="22"/>
          <w:szCs w:val="22"/>
        </w:rPr>
        <w:t xml:space="preserve">. </w:t>
      </w:r>
      <w:r w:rsidRPr="0094755F">
        <w:rPr>
          <w:rFonts w:ascii="Arial" w:hAnsi="Arial" w:cs="Arial"/>
          <w:sz w:val="22"/>
          <w:szCs w:val="22"/>
        </w:rPr>
        <w:t>ovih Tehničkih uvjeta.</w:t>
      </w:r>
    </w:p>
    <w:p w:rsidR="00264D7E" w:rsidRPr="0094755F" w:rsidRDefault="003534B7" w:rsidP="00201725">
      <w:pPr>
        <w:ind w:firstLine="708"/>
        <w:jc w:val="both"/>
        <w:rPr>
          <w:rFonts w:ascii="Arial" w:hAnsi="Arial" w:cs="Arial"/>
          <w:b/>
          <w:sz w:val="22"/>
          <w:szCs w:val="22"/>
        </w:rPr>
      </w:pPr>
      <w:r w:rsidRPr="0094755F">
        <w:rPr>
          <w:rFonts w:ascii="Arial" w:hAnsi="Arial" w:cs="Arial"/>
          <w:sz w:val="22"/>
          <w:szCs w:val="22"/>
        </w:rPr>
        <w:t>(7) Preinake vodovodnih uređaja radi rekonstrukcije javno-prometnih površina (podizanje škrinji</w:t>
      </w:r>
      <w:r w:rsidR="00F160EA" w:rsidRPr="0094755F">
        <w:rPr>
          <w:rFonts w:ascii="Arial" w:hAnsi="Arial" w:cs="Arial"/>
          <w:sz w:val="22"/>
          <w:szCs w:val="22"/>
        </w:rPr>
        <w:t xml:space="preserve">ca, premještaj </w:t>
      </w:r>
      <w:r w:rsidR="00F000DD">
        <w:rPr>
          <w:rFonts w:ascii="Arial" w:hAnsi="Arial" w:cs="Arial"/>
          <w:sz w:val="22"/>
          <w:szCs w:val="22"/>
        </w:rPr>
        <w:t>hidranata) vrši I</w:t>
      </w:r>
      <w:r w:rsidRPr="0094755F">
        <w:rPr>
          <w:rFonts w:ascii="Arial" w:hAnsi="Arial" w:cs="Arial"/>
          <w:sz w:val="22"/>
          <w:szCs w:val="22"/>
        </w:rPr>
        <w:t>sporučitelj na teret investitora, odnosno odgovarajućih komunalnih poduzeća.</w:t>
      </w:r>
    </w:p>
    <w:p w:rsidR="00D90305" w:rsidRPr="006B5F3D" w:rsidRDefault="00D90305" w:rsidP="003534B7">
      <w:pPr>
        <w:jc w:val="both"/>
        <w:rPr>
          <w:rFonts w:ascii="Arial" w:hAnsi="Arial" w:cs="Arial"/>
          <w:i/>
          <w:iCs/>
          <w:sz w:val="22"/>
          <w:szCs w:val="22"/>
        </w:rPr>
      </w:pPr>
    </w:p>
    <w:p w:rsidR="00243EF2" w:rsidRDefault="00243EF2" w:rsidP="003534B7">
      <w:pPr>
        <w:jc w:val="both"/>
        <w:rPr>
          <w:rFonts w:ascii="Arial" w:hAnsi="Arial" w:cs="Arial"/>
          <w:i/>
          <w:iCs/>
          <w:sz w:val="22"/>
          <w:szCs w:val="22"/>
          <w:lang w:val="de-DE"/>
        </w:rPr>
      </w:pPr>
    </w:p>
    <w:p w:rsidR="00243EF2" w:rsidRDefault="00243EF2" w:rsidP="003534B7">
      <w:pPr>
        <w:jc w:val="both"/>
        <w:rPr>
          <w:rFonts w:ascii="Arial" w:hAnsi="Arial" w:cs="Arial"/>
          <w:i/>
          <w:iCs/>
          <w:sz w:val="22"/>
          <w:szCs w:val="22"/>
          <w:lang w:val="de-DE"/>
        </w:rPr>
      </w:pPr>
    </w:p>
    <w:p w:rsidR="00243EF2" w:rsidRDefault="00243EF2" w:rsidP="003534B7">
      <w:pPr>
        <w:jc w:val="both"/>
        <w:rPr>
          <w:rFonts w:ascii="Arial" w:hAnsi="Arial" w:cs="Arial"/>
          <w:i/>
          <w:iCs/>
          <w:sz w:val="22"/>
          <w:szCs w:val="22"/>
          <w:lang w:val="de-DE"/>
        </w:rPr>
      </w:pPr>
    </w:p>
    <w:p w:rsidR="00D90305" w:rsidRPr="0094755F" w:rsidRDefault="003534B7" w:rsidP="003534B7">
      <w:pPr>
        <w:jc w:val="both"/>
        <w:rPr>
          <w:rFonts w:ascii="Arial" w:hAnsi="Arial" w:cs="Arial"/>
          <w:i/>
          <w:iCs/>
          <w:sz w:val="22"/>
          <w:szCs w:val="22"/>
          <w:lang w:val="de-DE"/>
        </w:rPr>
      </w:pPr>
      <w:r w:rsidRPr="0094755F">
        <w:rPr>
          <w:rFonts w:ascii="Arial" w:hAnsi="Arial" w:cs="Arial"/>
          <w:i/>
          <w:iCs/>
          <w:sz w:val="22"/>
          <w:szCs w:val="22"/>
          <w:lang w:val="de-DE"/>
        </w:rPr>
        <w:lastRenderedPageBreak/>
        <w:t>Opći uvjeti za interne vodovodne instalacije</w:t>
      </w:r>
    </w:p>
    <w:p w:rsidR="00ED5C91" w:rsidRPr="0094755F" w:rsidRDefault="00DE5FD3" w:rsidP="00D90305">
      <w:pPr>
        <w:jc w:val="center"/>
        <w:rPr>
          <w:rFonts w:ascii="Arial" w:hAnsi="Arial" w:cs="Arial"/>
          <w:b/>
          <w:bCs/>
          <w:sz w:val="22"/>
          <w:szCs w:val="22"/>
          <w:lang w:val="de-DE"/>
        </w:rPr>
      </w:pPr>
      <w:r w:rsidRPr="0094755F">
        <w:rPr>
          <w:rFonts w:ascii="Arial" w:hAnsi="Arial" w:cs="Arial"/>
          <w:b/>
          <w:bCs/>
          <w:sz w:val="22"/>
          <w:szCs w:val="22"/>
          <w:lang w:val="de-DE"/>
        </w:rPr>
        <w:t>Članak</w:t>
      </w:r>
      <w:r w:rsidR="00C51AB0" w:rsidRPr="0094755F">
        <w:rPr>
          <w:rFonts w:ascii="Arial" w:hAnsi="Arial" w:cs="Arial"/>
          <w:b/>
          <w:bCs/>
          <w:sz w:val="22"/>
          <w:szCs w:val="22"/>
          <w:lang w:val="de-DE"/>
        </w:rPr>
        <w:t xml:space="preserve"> 5</w:t>
      </w:r>
      <w:r w:rsidR="000D07E0">
        <w:rPr>
          <w:rFonts w:ascii="Arial" w:hAnsi="Arial" w:cs="Arial"/>
          <w:b/>
          <w:bCs/>
          <w:sz w:val="22"/>
          <w:szCs w:val="22"/>
          <w:lang w:val="de-DE"/>
        </w:rPr>
        <w:t>4</w:t>
      </w:r>
      <w:r w:rsidR="006E559A" w:rsidRPr="0094755F">
        <w:rPr>
          <w:rFonts w:ascii="Arial" w:hAnsi="Arial" w:cs="Arial"/>
          <w:b/>
          <w:bCs/>
          <w:sz w:val="22"/>
          <w:szCs w:val="22"/>
          <w:lang w:val="de-DE"/>
        </w:rPr>
        <w:t>.</w:t>
      </w:r>
    </w:p>
    <w:p w:rsidR="003534B7" w:rsidRPr="0094755F" w:rsidRDefault="003534B7" w:rsidP="003534B7">
      <w:pPr>
        <w:ind w:firstLine="708"/>
        <w:jc w:val="both"/>
        <w:rPr>
          <w:rFonts w:ascii="Arial" w:hAnsi="Arial" w:cs="Arial"/>
          <w:sz w:val="22"/>
          <w:szCs w:val="22"/>
          <w:lang w:val="de-DE"/>
        </w:rPr>
      </w:pPr>
      <w:r w:rsidRPr="0094755F">
        <w:rPr>
          <w:rFonts w:ascii="Arial" w:hAnsi="Arial" w:cs="Arial"/>
          <w:sz w:val="22"/>
          <w:szCs w:val="22"/>
          <w:lang w:val="de-DE"/>
        </w:rPr>
        <w:t>Interna vodovod</w:t>
      </w:r>
      <w:r w:rsidR="002055B9" w:rsidRPr="0094755F">
        <w:rPr>
          <w:rFonts w:ascii="Arial" w:hAnsi="Arial" w:cs="Arial"/>
          <w:sz w:val="22"/>
          <w:szCs w:val="22"/>
          <w:lang w:val="de-DE"/>
        </w:rPr>
        <w:t>n</w:t>
      </w:r>
      <w:r w:rsidRPr="0094755F">
        <w:rPr>
          <w:rFonts w:ascii="Arial" w:hAnsi="Arial" w:cs="Arial"/>
          <w:sz w:val="22"/>
          <w:szCs w:val="22"/>
          <w:lang w:val="de-DE"/>
        </w:rPr>
        <w:t xml:space="preserve">a instalacija spaja se s javnom vodoopskrbnom mrežom na teret </w:t>
      </w:r>
      <w:r w:rsidR="00F000DD">
        <w:rPr>
          <w:rFonts w:ascii="Arial" w:hAnsi="Arial" w:cs="Arial"/>
          <w:sz w:val="22"/>
          <w:szCs w:val="22"/>
          <w:lang w:val="de-DE"/>
        </w:rPr>
        <w:t>Korisnik</w:t>
      </w:r>
      <w:r w:rsidRPr="0094755F">
        <w:rPr>
          <w:rFonts w:ascii="Arial" w:hAnsi="Arial" w:cs="Arial"/>
          <w:sz w:val="22"/>
          <w:szCs w:val="22"/>
          <w:lang w:val="de-DE"/>
        </w:rPr>
        <w:t xml:space="preserve">a, a on se njome služi na svoju odgovornost i održava je o svom trošku. Isporučitelj ne odgovara za štete koje pretrpe </w:t>
      </w:r>
      <w:r w:rsidR="00F000DD">
        <w:rPr>
          <w:rFonts w:ascii="Arial" w:hAnsi="Arial" w:cs="Arial"/>
          <w:sz w:val="22"/>
          <w:szCs w:val="22"/>
          <w:lang w:val="de-DE"/>
        </w:rPr>
        <w:t>Korisnic</w:t>
      </w:r>
      <w:r w:rsidRPr="0094755F">
        <w:rPr>
          <w:rFonts w:ascii="Arial" w:hAnsi="Arial" w:cs="Arial"/>
          <w:sz w:val="22"/>
          <w:szCs w:val="22"/>
          <w:lang w:val="de-DE"/>
        </w:rPr>
        <w:t>i zbog pogonskih razloga na javnim vodovodnim uređajima nastalim višom silom ili zbog toga što instalacija nije izvedena tako da odgovara tlakovima u javnoj vodoopskrbnoj mreži ili ako se nepravilno upotrebljava i održava.</w:t>
      </w:r>
    </w:p>
    <w:p w:rsidR="00D20FC9" w:rsidRDefault="00D20FC9" w:rsidP="004B2A07">
      <w:pPr>
        <w:pStyle w:val="Naslov4"/>
        <w:rPr>
          <w:rFonts w:ascii="Arial" w:hAnsi="Arial" w:cs="Arial"/>
          <w:sz w:val="22"/>
          <w:szCs w:val="22"/>
          <w:lang w:val="de-DE"/>
        </w:rPr>
      </w:pPr>
    </w:p>
    <w:p w:rsidR="00D20FC9" w:rsidRPr="00D20FC9" w:rsidRDefault="00D20FC9" w:rsidP="00D20FC9">
      <w:pPr>
        <w:rPr>
          <w:lang w:val="de-DE"/>
        </w:rPr>
      </w:pPr>
    </w:p>
    <w:p w:rsidR="00D90305" w:rsidRPr="0094755F" w:rsidRDefault="003534B7" w:rsidP="004B2A07">
      <w:pPr>
        <w:pStyle w:val="Naslov4"/>
        <w:rPr>
          <w:rFonts w:ascii="Arial" w:hAnsi="Arial" w:cs="Arial"/>
          <w:i/>
          <w:iCs/>
          <w:sz w:val="22"/>
          <w:szCs w:val="22"/>
          <w:lang w:val="de-DE"/>
        </w:rPr>
      </w:pPr>
      <w:r w:rsidRPr="0094755F">
        <w:rPr>
          <w:rFonts w:ascii="Arial" w:hAnsi="Arial" w:cs="Arial"/>
          <w:i/>
          <w:iCs/>
          <w:sz w:val="22"/>
          <w:szCs w:val="22"/>
          <w:lang w:val="de-DE"/>
        </w:rPr>
        <w:t>Uređaji za povećanje tlaka</w:t>
      </w:r>
    </w:p>
    <w:p w:rsidR="003534B7" w:rsidRPr="0094755F" w:rsidRDefault="00DE5FD3" w:rsidP="00D90305">
      <w:pPr>
        <w:jc w:val="center"/>
        <w:rPr>
          <w:rFonts w:ascii="Arial" w:hAnsi="Arial" w:cs="Arial"/>
          <w:b/>
          <w:sz w:val="22"/>
          <w:szCs w:val="22"/>
          <w:lang w:val="de-DE"/>
        </w:rPr>
      </w:pPr>
      <w:r w:rsidRPr="0094755F">
        <w:rPr>
          <w:rFonts w:ascii="Arial" w:hAnsi="Arial" w:cs="Arial"/>
          <w:b/>
          <w:sz w:val="22"/>
          <w:szCs w:val="22"/>
          <w:lang w:val="de-DE"/>
        </w:rPr>
        <w:t xml:space="preserve">Članak </w:t>
      </w:r>
      <w:r w:rsidR="00C51AB0" w:rsidRPr="0094755F">
        <w:rPr>
          <w:rFonts w:ascii="Arial" w:hAnsi="Arial" w:cs="Arial"/>
          <w:b/>
          <w:sz w:val="22"/>
          <w:szCs w:val="22"/>
          <w:lang w:val="de-DE"/>
        </w:rPr>
        <w:t>5</w:t>
      </w:r>
      <w:r w:rsidR="000D07E0">
        <w:rPr>
          <w:rFonts w:ascii="Arial" w:hAnsi="Arial" w:cs="Arial"/>
          <w:b/>
          <w:sz w:val="22"/>
          <w:szCs w:val="22"/>
          <w:lang w:val="de-DE"/>
        </w:rPr>
        <w:t>5</w:t>
      </w:r>
      <w:r w:rsidR="006E559A" w:rsidRPr="0094755F">
        <w:rPr>
          <w:rFonts w:ascii="Arial" w:hAnsi="Arial" w:cs="Arial"/>
          <w:b/>
          <w:sz w:val="22"/>
          <w:szCs w:val="22"/>
          <w:lang w:val="de-DE"/>
        </w:rPr>
        <w:t>.</w:t>
      </w:r>
    </w:p>
    <w:p w:rsidR="003534B7" w:rsidRPr="0094755F" w:rsidRDefault="003534B7" w:rsidP="003534B7">
      <w:pPr>
        <w:ind w:firstLine="708"/>
        <w:jc w:val="both"/>
        <w:rPr>
          <w:rFonts w:ascii="Arial" w:hAnsi="Arial" w:cs="Arial"/>
          <w:sz w:val="22"/>
          <w:szCs w:val="22"/>
          <w:lang w:val="de-DE"/>
        </w:rPr>
      </w:pPr>
      <w:r w:rsidRPr="0094755F">
        <w:rPr>
          <w:rFonts w:ascii="Arial" w:hAnsi="Arial" w:cs="Arial"/>
          <w:sz w:val="22"/>
          <w:szCs w:val="22"/>
          <w:lang w:val="de-DE"/>
        </w:rPr>
        <w:t>(</w:t>
      </w:r>
      <w:r w:rsidR="004C00D7" w:rsidRPr="0094755F">
        <w:rPr>
          <w:rFonts w:ascii="Arial" w:hAnsi="Arial" w:cs="Arial"/>
          <w:sz w:val="22"/>
          <w:szCs w:val="22"/>
          <w:lang w:val="de-DE"/>
        </w:rPr>
        <w:t>1</w:t>
      </w:r>
      <w:r w:rsidRPr="0094755F">
        <w:rPr>
          <w:rFonts w:ascii="Arial" w:hAnsi="Arial" w:cs="Arial"/>
          <w:sz w:val="22"/>
          <w:szCs w:val="22"/>
          <w:lang w:val="de-DE"/>
        </w:rPr>
        <w:t>) Uređaji za povećanje tlaka (tzv. hidroforski uređaji) projektiraju se u internim vodovodnim instalacijama gdje tlak u javnoj vodovodnoj mreži nije dovoljan za osiguranje uredne vodoopskrbe.</w:t>
      </w:r>
    </w:p>
    <w:p w:rsidR="003534B7" w:rsidRPr="0094755F" w:rsidRDefault="003534B7" w:rsidP="003534B7">
      <w:pPr>
        <w:ind w:firstLine="708"/>
        <w:jc w:val="both"/>
        <w:rPr>
          <w:rFonts w:ascii="Arial" w:hAnsi="Arial" w:cs="Arial"/>
          <w:sz w:val="22"/>
          <w:szCs w:val="22"/>
          <w:lang w:val="de-DE"/>
        </w:rPr>
      </w:pPr>
      <w:r w:rsidRPr="0094755F">
        <w:rPr>
          <w:rFonts w:ascii="Arial" w:hAnsi="Arial" w:cs="Arial"/>
          <w:sz w:val="22"/>
          <w:szCs w:val="22"/>
          <w:lang w:val="de-DE"/>
        </w:rPr>
        <w:t>(</w:t>
      </w:r>
      <w:r w:rsidR="004C00D7" w:rsidRPr="0094755F">
        <w:rPr>
          <w:rFonts w:ascii="Arial" w:hAnsi="Arial" w:cs="Arial"/>
          <w:sz w:val="22"/>
          <w:szCs w:val="22"/>
          <w:lang w:val="de-DE"/>
        </w:rPr>
        <w:t>2</w:t>
      </w:r>
      <w:r w:rsidRPr="0094755F">
        <w:rPr>
          <w:rFonts w:ascii="Arial" w:hAnsi="Arial" w:cs="Arial"/>
          <w:sz w:val="22"/>
          <w:szCs w:val="22"/>
          <w:lang w:val="de-DE"/>
        </w:rPr>
        <w:t>) Uređajem za povećanje tlaka opremljen je viši dio građevine, koja direktnom opskrbom iz mreže nema dovoljno tlaka. Niži katovi opskrbljuju se izravno iz javne mreže. Kod vrlo visokih zgrada ovakvih stupnjeva opskrbe može biti nekoliko.</w:t>
      </w:r>
    </w:p>
    <w:p w:rsidR="003534B7" w:rsidRPr="0094755F" w:rsidRDefault="003534B7" w:rsidP="003534B7">
      <w:pPr>
        <w:ind w:firstLine="708"/>
        <w:jc w:val="both"/>
        <w:rPr>
          <w:rFonts w:ascii="Arial" w:hAnsi="Arial" w:cs="Arial"/>
          <w:sz w:val="22"/>
          <w:szCs w:val="22"/>
          <w:lang w:val="de-DE"/>
        </w:rPr>
      </w:pPr>
      <w:r w:rsidRPr="0094755F">
        <w:rPr>
          <w:rFonts w:ascii="Arial" w:hAnsi="Arial" w:cs="Arial"/>
          <w:sz w:val="22"/>
          <w:szCs w:val="22"/>
          <w:lang w:val="de-DE"/>
        </w:rPr>
        <w:t>(</w:t>
      </w:r>
      <w:r w:rsidR="004C00D7" w:rsidRPr="0094755F">
        <w:rPr>
          <w:rFonts w:ascii="Arial" w:hAnsi="Arial" w:cs="Arial"/>
          <w:sz w:val="22"/>
          <w:szCs w:val="22"/>
          <w:lang w:val="de-DE"/>
        </w:rPr>
        <w:t>3</w:t>
      </w:r>
      <w:r w:rsidRPr="0094755F">
        <w:rPr>
          <w:rFonts w:ascii="Arial" w:hAnsi="Arial" w:cs="Arial"/>
          <w:sz w:val="22"/>
          <w:szCs w:val="22"/>
          <w:lang w:val="de-DE"/>
        </w:rPr>
        <w:t>) Obavezno treba razdvojiti uređaje za povećanje tlaka za sanitarnu instalaciju, hidrantsku mrežu i sprinkler instalaciju.</w:t>
      </w:r>
    </w:p>
    <w:p w:rsidR="003534B7" w:rsidRPr="0094755F" w:rsidRDefault="003534B7" w:rsidP="003534B7">
      <w:pPr>
        <w:ind w:firstLine="708"/>
        <w:jc w:val="both"/>
        <w:rPr>
          <w:rFonts w:ascii="Arial" w:hAnsi="Arial" w:cs="Arial"/>
          <w:sz w:val="22"/>
          <w:szCs w:val="22"/>
          <w:lang w:val="de-DE"/>
        </w:rPr>
      </w:pPr>
      <w:r w:rsidRPr="0094755F">
        <w:rPr>
          <w:rFonts w:ascii="Arial" w:hAnsi="Arial" w:cs="Arial"/>
          <w:sz w:val="22"/>
          <w:szCs w:val="22"/>
          <w:lang w:val="de-DE"/>
        </w:rPr>
        <w:t>(</w:t>
      </w:r>
      <w:r w:rsidR="004C00D7" w:rsidRPr="0094755F">
        <w:rPr>
          <w:rFonts w:ascii="Arial" w:hAnsi="Arial" w:cs="Arial"/>
          <w:sz w:val="22"/>
          <w:szCs w:val="22"/>
          <w:lang w:val="de-DE"/>
        </w:rPr>
        <w:t>4</w:t>
      </w:r>
      <w:r w:rsidRPr="0094755F">
        <w:rPr>
          <w:rFonts w:ascii="Arial" w:hAnsi="Arial" w:cs="Arial"/>
          <w:sz w:val="22"/>
          <w:szCs w:val="22"/>
          <w:lang w:val="de-DE"/>
        </w:rPr>
        <w:t>) Kod uređaja za povećanje tlaka, obavezno se ugrađuju dvije crpke, od kojih svaka mora biti dimenzionirana na puni kapacitet zahtjeva za količinom vode.</w:t>
      </w:r>
    </w:p>
    <w:p w:rsidR="003534B7" w:rsidRPr="0094755F" w:rsidRDefault="003534B7" w:rsidP="003534B7">
      <w:pPr>
        <w:ind w:firstLine="708"/>
        <w:jc w:val="both"/>
        <w:rPr>
          <w:rFonts w:ascii="Arial" w:hAnsi="Arial" w:cs="Arial"/>
          <w:sz w:val="22"/>
          <w:szCs w:val="22"/>
          <w:lang w:val="de-DE"/>
        </w:rPr>
      </w:pPr>
      <w:r w:rsidRPr="0094755F">
        <w:rPr>
          <w:rFonts w:ascii="Arial" w:hAnsi="Arial" w:cs="Arial"/>
          <w:sz w:val="22"/>
          <w:szCs w:val="22"/>
          <w:lang w:val="de-DE"/>
        </w:rPr>
        <w:t>(</w:t>
      </w:r>
      <w:r w:rsidR="004C00D7" w:rsidRPr="0094755F">
        <w:rPr>
          <w:rFonts w:ascii="Arial" w:hAnsi="Arial" w:cs="Arial"/>
          <w:sz w:val="22"/>
          <w:szCs w:val="22"/>
          <w:lang w:val="de-DE"/>
        </w:rPr>
        <w:t>5</w:t>
      </w:r>
      <w:r w:rsidRPr="0094755F">
        <w:rPr>
          <w:rFonts w:ascii="Arial" w:hAnsi="Arial" w:cs="Arial"/>
          <w:sz w:val="22"/>
          <w:szCs w:val="22"/>
          <w:lang w:val="de-DE"/>
        </w:rPr>
        <w:t xml:space="preserve">) Uređaj za povećanje tlaka treba smjestiti u posebnu prostoriju zgrade. </w:t>
      </w:r>
    </w:p>
    <w:p w:rsidR="00C02EEE" w:rsidRDefault="00A9662F" w:rsidP="00730F2D">
      <w:pPr>
        <w:ind w:firstLine="708"/>
        <w:jc w:val="both"/>
        <w:rPr>
          <w:rFonts w:ascii="Arial" w:hAnsi="Arial" w:cs="Arial"/>
          <w:sz w:val="22"/>
          <w:szCs w:val="22"/>
          <w:lang w:val="de-DE"/>
        </w:rPr>
      </w:pPr>
      <w:r w:rsidRPr="0094755F">
        <w:rPr>
          <w:rFonts w:ascii="Arial" w:hAnsi="Arial" w:cs="Arial"/>
          <w:sz w:val="22"/>
          <w:szCs w:val="22"/>
          <w:lang w:val="de-DE"/>
        </w:rPr>
        <w:t>(</w:t>
      </w:r>
      <w:r w:rsidR="004C00D7" w:rsidRPr="0094755F">
        <w:rPr>
          <w:rFonts w:ascii="Arial" w:hAnsi="Arial" w:cs="Arial"/>
          <w:sz w:val="22"/>
          <w:szCs w:val="22"/>
          <w:lang w:val="de-DE"/>
        </w:rPr>
        <w:t>6</w:t>
      </w:r>
      <w:r w:rsidRPr="0094755F">
        <w:rPr>
          <w:rFonts w:ascii="Arial" w:hAnsi="Arial" w:cs="Arial"/>
          <w:sz w:val="22"/>
          <w:szCs w:val="22"/>
          <w:lang w:val="de-DE"/>
        </w:rPr>
        <w:t>) Rezervoar</w:t>
      </w:r>
      <w:r w:rsidR="003534B7" w:rsidRPr="0094755F">
        <w:rPr>
          <w:rFonts w:ascii="Arial" w:hAnsi="Arial" w:cs="Arial"/>
          <w:sz w:val="22"/>
          <w:szCs w:val="22"/>
          <w:lang w:val="de-DE"/>
        </w:rPr>
        <w:t xml:space="preserve"> za opskrbu vodom za gašenje požara mora biti osiguran od onečišćenja.</w:t>
      </w:r>
    </w:p>
    <w:p w:rsidR="000D07E0" w:rsidRPr="0094755F" w:rsidRDefault="000D07E0" w:rsidP="00730F2D">
      <w:pPr>
        <w:ind w:firstLine="708"/>
        <w:jc w:val="both"/>
        <w:rPr>
          <w:rFonts w:ascii="Arial" w:hAnsi="Arial" w:cs="Arial"/>
          <w:sz w:val="22"/>
          <w:szCs w:val="22"/>
          <w:lang w:val="de-DE"/>
        </w:rPr>
      </w:pPr>
    </w:p>
    <w:p w:rsidR="00D90305" w:rsidRPr="0094755F" w:rsidRDefault="003534B7" w:rsidP="004B2A07">
      <w:pPr>
        <w:pStyle w:val="Naslov4"/>
        <w:rPr>
          <w:rFonts w:ascii="Arial" w:hAnsi="Arial" w:cs="Arial"/>
          <w:i/>
          <w:iCs/>
          <w:sz w:val="22"/>
          <w:szCs w:val="22"/>
          <w:lang w:val="de-DE"/>
        </w:rPr>
      </w:pPr>
      <w:r w:rsidRPr="0094755F">
        <w:rPr>
          <w:rFonts w:ascii="Arial" w:hAnsi="Arial" w:cs="Arial"/>
          <w:i/>
          <w:iCs/>
          <w:sz w:val="22"/>
          <w:szCs w:val="22"/>
          <w:lang w:val="de-DE"/>
        </w:rPr>
        <w:t>Unutarnje instalacije za gašenje požara</w:t>
      </w:r>
    </w:p>
    <w:p w:rsidR="003534B7" w:rsidRPr="0094755F" w:rsidRDefault="00DE5FD3" w:rsidP="00D90305">
      <w:pPr>
        <w:jc w:val="center"/>
        <w:rPr>
          <w:rFonts w:ascii="Arial" w:hAnsi="Arial" w:cs="Arial"/>
          <w:b/>
          <w:sz w:val="22"/>
          <w:szCs w:val="22"/>
          <w:lang w:val="de-DE"/>
        </w:rPr>
      </w:pPr>
      <w:r w:rsidRPr="0094755F">
        <w:rPr>
          <w:rFonts w:ascii="Arial" w:hAnsi="Arial" w:cs="Arial"/>
          <w:b/>
          <w:sz w:val="22"/>
          <w:szCs w:val="22"/>
          <w:lang w:val="de-DE"/>
        </w:rPr>
        <w:t xml:space="preserve">Članak </w:t>
      </w:r>
      <w:r w:rsidR="00C51AB0" w:rsidRPr="0094755F">
        <w:rPr>
          <w:rFonts w:ascii="Arial" w:hAnsi="Arial" w:cs="Arial"/>
          <w:b/>
          <w:sz w:val="22"/>
          <w:szCs w:val="22"/>
          <w:lang w:val="de-DE"/>
        </w:rPr>
        <w:t>5</w:t>
      </w:r>
      <w:r w:rsidR="000D07E0">
        <w:rPr>
          <w:rFonts w:ascii="Arial" w:hAnsi="Arial" w:cs="Arial"/>
          <w:b/>
          <w:sz w:val="22"/>
          <w:szCs w:val="22"/>
          <w:lang w:val="de-DE"/>
        </w:rPr>
        <w:t>6</w:t>
      </w:r>
      <w:r w:rsidR="006E559A" w:rsidRPr="0094755F">
        <w:rPr>
          <w:rFonts w:ascii="Arial" w:hAnsi="Arial" w:cs="Arial"/>
          <w:b/>
          <w:sz w:val="22"/>
          <w:szCs w:val="22"/>
          <w:lang w:val="de-DE"/>
        </w:rPr>
        <w:t>.</w:t>
      </w:r>
    </w:p>
    <w:p w:rsidR="00DE532F" w:rsidRPr="0094755F" w:rsidRDefault="00A9662F" w:rsidP="00207585">
      <w:pPr>
        <w:ind w:firstLine="708"/>
        <w:jc w:val="both"/>
        <w:rPr>
          <w:rFonts w:ascii="Arial" w:hAnsi="Arial" w:cs="Arial"/>
          <w:sz w:val="22"/>
          <w:szCs w:val="22"/>
          <w:lang w:val="de-DE"/>
        </w:rPr>
      </w:pPr>
      <w:r w:rsidRPr="0094755F">
        <w:rPr>
          <w:rFonts w:ascii="Arial" w:hAnsi="Arial" w:cs="Arial"/>
          <w:sz w:val="22"/>
          <w:szCs w:val="22"/>
          <w:lang w:val="de-DE"/>
        </w:rPr>
        <w:t xml:space="preserve"> </w:t>
      </w:r>
      <w:r w:rsidR="003534B7" w:rsidRPr="0094755F">
        <w:rPr>
          <w:rFonts w:ascii="Arial" w:hAnsi="Arial" w:cs="Arial"/>
          <w:sz w:val="22"/>
          <w:szCs w:val="22"/>
          <w:lang w:val="de-DE"/>
        </w:rPr>
        <w:t xml:space="preserve">Instalacija interne hidrantske mreže za stambene, stambeno – poslovne i poslovne zgrade mora se izvesti prema </w:t>
      </w:r>
      <w:r w:rsidRPr="0094755F">
        <w:rPr>
          <w:rFonts w:ascii="Arial" w:hAnsi="Arial" w:cs="Arial"/>
          <w:sz w:val="22"/>
          <w:szCs w:val="22"/>
          <w:lang w:val="de-DE"/>
        </w:rPr>
        <w:t>važećim propisima o hidrantskoj mreži za gašenje požara.</w:t>
      </w:r>
    </w:p>
    <w:p w:rsidR="00D90305" w:rsidRPr="0094755F" w:rsidRDefault="003534B7" w:rsidP="00D90305">
      <w:pPr>
        <w:pStyle w:val="Naslov4"/>
        <w:rPr>
          <w:rFonts w:ascii="Arial" w:hAnsi="Arial" w:cs="Arial"/>
          <w:i/>
          <w:iCs/>
          <w:sz w:val="22"/>
          <w:szCs w:val="22"/>
          <w:lang w:val="de-DE"/>
        </w:rPr>
      </w:pPr>
      <w:r w:rsidRPr="0094755F">
        <w:rPr>
          <w:rFonts w:ascii="Arial" w:hAnsi="Arial" w:cs="Arial"/>
          <w:i/>
          <w:iCs/>
          <w:sz w:val="22"/>
          <w:szCs w:val="22"/>
          <w:lang w:val="de-DE"/>
        </w:rPr>
        <w:t>Ispitivanje interne vodovodne instalacije</w:t>
      </w:r>
    </w:p>
    <w:p w:rsidR="003534B7" w:rsidRPr="0094755F" w:rsidRDefault="00DE5FD3" w:rsidP="00D90305">
      <w:pPr>
        <w:jc w:val="center"/>
        <w:rPr>
          <w:rFonts w:ascii="Arial" w:hAnsi="Arial" w:cs="Arial"/>
          <w:b/>
          <w:sz w:val="22"/>
          <w:szCs w:val="22"/>
          <w:lang w:val="de-DE"/>
        </w:rPr>
      </w:pPr>
      <w:r w:rsidRPr="0094755F">
        <w:rPr>
          <w:rFonts w:ascii="Arial" w:hAnsi="Arial" w:cs="Arial"/>
          <w:b/>
          <w:sz w:val="22"/>
          <w:szCs w:val="22"/>
          <w:lang w:val="de-DE"/>
        </w:rPr>
        <w:t xml:space="preserve">Članak </w:t>
      </w:r>
      <w:r w:rsidR="000D07E0">
        <w:rPr>
          <w:rFonts w:ascii="Arial" w:hAnsi="Arial" w:cs="Arial"/>
          <w:b/>
          <w:sz w:val="22"/>
          <w:szCs w:val="22"/>
          <w:lang w:val="de-DE"/>
        </w:rPr>
        <w:t>57</w:t>
      </w:r>
      <w:r w:rsidR="006E559A" w:rsidRPr="0094755F">
        <w:rPr>
          <w:rFonts w:ascii="Arial" w:hAnsi="Arial" w:cs="Arial"/>
          <w:b/>
          <w:sz w:val="22"/>
          <w:szCs w:val="22"/>
          <w:lang w:val="de-DE"/>
        </w:rPr>
        <w:t>.</w:t>
      </w:r>
    </w:p>
    <w:p w:rsidR="003534B7" w:rsidRPr="0094755F" w:rsidRDefault="003534B7" w:rsidP="00A9662F">
      <w:pPr>
        <w:ind w:firstLine="708"/>
        <w:jc w:val="both"/>
        <w:rPr>
          <w:rFonts w:ascii="Arial" w:hAnsi="Arial" w:cs="Arial"/>
          <w:sz w:val="22"/>
          <w:szCs w:val="22"/>
          <w:lang w:val="de-DE"/>
        </w:rPr>
      </w:pPr>
      <w:r w:rsidRPr="0094755F">
        <w:rPr>
          <w:rFonts w:ascii="Arial" w:hAnsi="Arial" w:cs="Arial"/>
          <w:sz w:val="22"/>
          <w:szCs w:val="22"/>
          <w:lang w:val="de-DE"/>
        </w:rPr>
        <w:t xml:space="preserve">Izvođač interne vodovodne instalacije mora nakon dovršetka instalacije izvršiti </w:t>
      </w:r>
      <w:r w:rsidR="00A9662F" w:rsidRPr="0094755F">
        <w:rPr>
          <w:rFonts w:ascii="Arial" w:hAnsi="Arial" w:cs="Arial"/>
          <w:sz w:val="22"/>
          <w:szCs w:val="22"/>
          <w:lang w:val="de-DE"/>
        </w:rPr>
        <w:t>ispitivanje interne vodovodne instalacije prema važećim propisima te dokumentaciju o</w:t>
      </w:r>
      <w:r w:rsidR="00F000DD">
        <w:rPr>
          <w:rFonts w:ascii="Arial" w:hAnsi="Arial" w:cs="Arial"/>
          <w:sz w:val="22"/>
          <w:szCs w:val="22"/>
          <w:lang w:val="de-DE"/>
        </w:rPr>
        <w:t xml:space="preserve"> istome predočiti predstavniku I</w:t>
      </w:r>
      <w:r w:rsidR="00A9662F" w:rsidRPr="0094755F">
        <w:rPr>
          <w:rFonts w:ascii="Arial" w:hAnsi="Arial" w:cs="Arial"/>
          <w:sz w:val="22"/>
          <w:szCs w:val="22"/>
          <w:lang w:val="de-DE"/>
        </w:rPr>
        <w:t>sporučitelja.</w:t>
      </w:r>
    </w:p>
    <w:p w:rsidR="004B2A07" w:rsidRPr="0094755F" w:rsidRDefault="004B2A07" w:rsidP="00F02F8A">
      <w:pPr>
        <w:rPr>
          <w:rFonts w:ascii="Arial" w:hAnsi="Arial" w:cs="Arial"/>
          <w:sz w:val="24"/>
          <w:szCs w:val="24"/>
          <w:lang w:val="de-DE"/>
        </w:rPr>
      </w:pPr>
    </w:p>
    <w:p w:rsidR="0094755F" w:rsidRDefault="00F616D5" w:rsidP="0094755F">
      <w:pPr>
        <w:rPr>
          <w:rFonts w:ascii="Arial" w:hAnsi="Arial" w:cs="Arial"/>
          <w:b/>
          <w:sz w:val="24"/>
          <w:szCs w:val="24"/>
          <w:lang w:val="de-DE"/>
        </w:rPr>
      </w:pPr>
      <w:r>
        <w:rPr>
          <w:rFonts w:ascii="Arial" w:hAnsi="Arial" w:cs="Arial"/>
          <w:b/>
          <w:sz w:val="24"/>
          <w:szCs w:val="24"/>
          <w:lang w:val="de-DE"/>
        </w:rPr>
        <w:t>IX. TEHNIČK</w:t>
      </w:r>
      <w:r w:rsidR="006C775B">
        <w:rPr>
          <w:rFonts w:ascii="Arial" w:hAnsi="Arial" w:cs="Arial"/>
          <w:b/>
          <w:sz w:val="24"/>
          <w:szCs w:val="24"/>
          <w:lang w:val="de-DE"/>
        </w:rPr>
        <w:t xml:space="preserve">O - </w:t>
      </w:r>
      <w:r>
        <w:rPr>
          <w:rFonts w:ascii="Arial" w:hAnsi="Arial" w:cs="Arial"/>
          <w:b/>
          <w:sz w:val="24"/>
          <w:szCs w:val="24"/>
          <w:lang w:val="de-DE"/>
        </w:rPr>
        <w:t xml:space="preserve">TEHNOLOŠKI </w:t>
      </w:r>
      <w:r w:rsidR="0094755F" w:rsidRPr="0094755F">
        <w:rPr>
          <w:rFonts w:ascii="Arial" w:hAnsi="Arial" w:cs="Arial"/>
          <w:b/>
          <w:sz w:val="24"/>
          <w:szCs w:val="24"/>
          <w:lang w:val="de-DE"/>
        </w:rPr>
        <w:t xml:space="preserve">UVJETI PRIKLJUČENJA </w:t>
      </w:r>
      <w:r>
        <w:rPr>
          <w:rFonts w:ascii="Arial" w:hAnsi="Arial" w:cs="Arial"/>
          <w:b/>
          <w:sz w:val="24"/>
          <w:szCs w:val="24"/>
          <w:lang w:val="de-DE"/>
        </w:rPr>
        <w:t xml:space="preserve">(POSEBNI UVJETI </w:t>
      </w:r>
      <w:r w:rsidR="006C775B">
        <w:rPr>
          <w:rFonts w:ascii="Arial" w:hAnsi="Arial" w:cs="Arial"/>
          <w:b/>
          <w:sz w:val="24"/>
          <w:szCs w:val="24"/>
          <w:lang w:val="de-DE"/>
        </w:rPr>
        <w:t xml:space="preserve">    </w:t>
      </w:r>
      <w:r>
        <w:rPr>
          <w:rFonts w:ascii="Arial" w:hAnsi="Arial" w:cs="Arial"/>
          <w:b/>
          <w:sz w:val="24"/>
          <w:szCs w:val="24"/>
          <w:lang w:val="de-DE"/>
        </w:rPr>
        <w:t xml:space="preserve">PRIKLJUČENJA) </w:t>
      </w:r>
      <w:r w:rsidR="0094755F" w:rsidRPr="0094755F">
        <w:rPr>
          <w:rFonts w:ascii="Arial" w:hAnsi="Arial" w:cs="Arial"/>
          <w:b/>
          <w:sz w:val="24"/>
          <w:szCs w:val="24"/>
          <w:lang w:val="de-DE"/>
        </w:rPr>
        <w:t>– ODVODNJA I PROČIŠĆAVANJE</w:t>
      </w:r>
      <w:r>
        <w:rPr>
          <w:rFonts w:ascii="Arial" w:hAnsi="Arial" w:cs="Arial"/>
          <w:b/>
          <w:sz w:val="24"/>
          <w:szCs w:val="24"/>
          <w:lang w:val="de-DE"/>
        </w:rPr>
        <w:t xml:space="preserve"> </w:t>
      </w:r>
    </w:p>
    <w:p w:rsidR="00053345" w:rsidRPr="0094755F" w:rsidRDefault="00053345" w:rsidP="0094755F">
      <w:pPr>
        <w:rPr>
          <w:rFonts w:ascii="Arial" w:hAnsi="Arial" w:cs="Arial"/>
          <w:b/>
          <w:sz w:val="24"/>
          <w:szCs w:val="24"/>
          <w:lang w:val="de-DE"/>
        </w:rPr>
      </w:pPr>
    </w:p>
    <w:p w:rsidR="00913367" w:rsidRDefault="0094755F" w:rsidP="00913367">
      <w:pPr>
        <w:pStyle w:val="Popis5"/>
        <w:widowControl w:val="0"/>
        <w:tabs>
          <w:tab w:val="left" w:pos="993"/>
        </w:tabs>
        <w:ind w:left="992" w:hanging="992"/>
        <w:rPr>
          <w:rFonts w:ascii="Arial" w:hAnsi="Arial" w:cs="Arial"/>
          <w:i/>
          <w:sz w:val="22"/>
          <w:szCs w:val="22"/>
        </w:rPr>
      </w:pPr>
      <w:r w:rsidRPr="0094755F">
        <w:rPr>
          <w:rFonts w:ascii="Arial" w:hAnsi="Arial" w:cs="Arial"/>
          <w:i/>
          <w:sz w:val="22"/>
          <w:szCs w:val="22"/>
        </w:rPr>
        <w:t>Stalni i privremeni kanalizacijski priključak</w:t>
      </w:r>
    </w:p>
    <w:p w:rsidR="0094755F" w:rsidRPr="00913367" w:rsidRDefault="00913367" w:rsidP="00913367">
      <w:pPr>
        <w:pStyle w:val="Popis5"/>
        <w:widowControl w:val="0"/>
        <w:tabs>
          <w:tab w:val="left" w:pos="993"/>
        </w:tabs>
        <w:ind w:left="992" w:hanging="992"/>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0094755F" w:rsidRPr="00913367">
        <w:rPr>
          <w:rFonts w:ascii="Arial" w:hAnsi="Arial" w:cs="Arial"/>
          <w:b/>
          <w:sz w:val="22"/>
          <w:szCs w:val="22"/>
        </w:rPr>
        <w:t xml:space="preserve">Članak </w:t>
      </w:r>
      <w:r w:rsidR="000D07E0">
        <w:rPr>
          <w:rFonts w:ascii="Arial" w:hAnsi="Arial" w:cs="Arial"/>
          <w:b/>
          <w:sz w:val="22"/>
          <w:szCs w:val="22"/>
        </w:rPr>
        <w:t>58</w:t>
      </w:r>
      <w:r w:rsidR="0094755F" w:rsidRPr="00913367">
        <w:rPr>
          <w:rFonts w:ascii="Arial" w:hAnsi="Arial" w:cs="Arial"/>
          <w:b/>
          <w:sz w:val="22"/>
          <w:szCs w:val="22"/>
        </w:rPr>
        <w:t>.</w:t>
      </w:r>
    </w:p>
    <w:p w:rsidR="0094755F" w:rsidRPr="00131103" w:rsidRDefault="0094755F" w:rsidP="00131103">
      <w:pPr>
        <w:pStyle w:val="Odlomakpopisa"/>
        <w:numPr>
          <w:ilvl w:val="0"/>
          <w:numId w:val="33"/>
        </w:numPr>
        <w:jc w:val="both"/>
        <w:rPr>
          <w:rFonts w:ascii="Arial" w:hAnsi="Arial" w:cs="Arial"/>
          <w:sz w:val="22"/>
          <w:szCs w:val="22"/>
        </w:rPr>
      </w:pPr>
      <w:r w:rsidRPr="00131103">
        <w:rPr>
          <w:rFonts w:ascii="Arial" w:hAnsi="Arial" w:cs="Arial"/>
          <w:sz w:val="22"/>
          <w:szCs w:val="22"/>
        </w:rPr>
        <w:t>Kanalizacijski priključak može biti stalni i privremeni.</w:t>
      </w:r>
    </w:p>
    <w:p w:rsidR="0094755F" w:rsidRDefault="00131103" w:rsidP="000509F6">
      <w:pPr>
        <w:ind w:firstLine="708"/>
        <w:jc w:val="both"/>
        <w:rPr>
          <w:rFonts w:ascii="Arial" w:hAnsi="Arial" w:cs="Arial"/>
          <w:sz w:val="22"/>
          <w:szCs w:val="22"/>
        </w:rPr>
      </w:pPr>
      <w:r>
        <w:rPr>
          <w:rFonts w:ascii="Arial" w:hAnsi="Arial" w:cs="Arial"/>
          <w:sz w:val="22"/>
          <w:szCs w:val="22"/>
        </w:rPr>
        <w:t xml:space="preserve">(2) </w:t>
      </w:r>
      <w:r w:rsidR="0094755F" w:rsidRPr="0094755F">
        <w:rPr>
          <w:rFonts w:ascii="Arial" w:hAnsi="Arial" w:cs="Arial"/>
          <w:sz w:val="22"/>
          <w:szCs w:val="22"/>
        </w:rPr>
        <w:t>U pravilu, za svakog korisnika izvodi se stalni priključak, iznimno može se dopustiti p</w:t>
      </w:r>
      <w:r w:rsidR="00E9388C">
        <w:rPr>
          <w:rFonts w:ascii="Arial" w:hAnsi="Arial" w:cs="Arial"/>
          <w:sz w:val="22"/>
          <w:szCs w:val="22"/>
        </w:rPr>
        <w:t>rivremeno</w:t>
      </w:r>
      <w:r w:rsidR="0094755F" w:rsidRPr="0094755F">
        <w:rPr>
          <w:rFonts w:ascii="Arial" w:hAnsi="Arial" w:cs="Arial"/>
          <w:sz w:val="22"/>
          <w:szCs w:val="22"/>
        </w:rPr>
        <w:t xml:space="preserve"> priključenje na javnu kanalizacij</w:t>
      </w:r>
      <w:r w:rsidR="00C61BCD">
        <w:rPr>
          <w:rFonts w:ascii="Arial" w:hAnsi="Arial" w:cs="Arial"/>
          <w:sz w:val="22"/>
          <w:szCs w:val="22"/>
        </w:rPr>
        <w:t xml:space="preserve">u prema uvjetima koji vrijede </w:t>
      </w:r>
      <w:r w:rsidR="00CB5074">
        <w:rPr>
          <w:rFonts w:ascii="Arial" w:hAnsi="Arial" w:cs="Arial"/>
          <w:sz w:val="22"/>
          <w:szCs w:val="22"/>
        </w:rPr>
        <w:t xml:space="preserve">i </w:t>
      </w:r>
      <w:r w:rsidR="0094755F" w:rsidRPr="0094755F">
        <w:rPr>
          <w:rFonts w:ascii="Arial" w:hAnsi="Arial" w:cs="Arial"/>
          <w:sz w:val="22"/>
          <w:szCs w:val="22"/>
        </w:rPr>
        <w:t>za priključ</w:t>
      </w:r>
      <w:r w:rsidR="00F11569">
        <w:rPr>
          <w:rFonts w:ascii="Arial" w:hAnsi="Arial" w:cs="Arial"/>
          <w:sz w:val="22"/>
          <w:szCs w:val="22"/>
        </w:rPr>
        <w:t xml:space="preserve">enje </w:t>
      </w:r>
      <w:r w:rsidR="0094755F" w:rsidRPr="0094755F">
        <w:rPr>
          <w:rFonts w:ascii="Arial" w:hAnsi="Arial" w:cs="Arial"/>
          <w:sz w:val="22"/>
          <w:szCs w:val="22"/>
        </w:rPr>
        <w:t xml:space="preserve"> predmetne građevine. </w:t>
      </w:r>
    </w:p>
    <w:p w:rsidR="00FF4002" w:rsidRPr="000509F6" w:rsidRDefault="00FF4002" w:rsidP="000509F6">
      <w:pPr>
        <w:ind w:firstLine="708"/>
        <w:jc w:val="both"/>
        <w:rPr>
          <w:rFonts w:ascii="Arial" w:hAnsi="Arial" w:cs="Arial"/>
          <w:sz w:val="22"/>
          <w:szCs w:val="22"/>
        </w:rPr>
      </w:pPr>
    </w:p>
    <w:p w:rsidR="0094755F" w:rsidRPr="0094755F" w:rsidRDefault="0094755F" w:rsidP="0094755F">
      <w:pPr>
        <w:pStyle w:val="Popis3"/>
        <w:widowControl w:val="0"/>
        <w:tabs>
          <w:tab w:val="left" w:pos="993"/>
        </w:tabs>
        <w:ind w:left="992" w:hanging="992"/>
        <w:rPr>
          <w:rFonts w:ascii="Arial" w:hAnsi="Arial" w:cs="Arial"/>
          <w:sz w:val="22"/>
          <w:szCs w:val="22"/>
        </w:rPr>
      </w:pPr>
      <w:r w:rsidRPr="0094755F">
        <w:rPr>
          <w:rFonts w:ascii="Arial" w:hAnsi="Arial" w:cs="Arial"/>
          <w:i/>
          <w:sz w:val="22"/>
          <w:szCs w:val="22"/>
        </w:rPr>
        <w:t>Spajanje na javnu mrežu odvodnje</w:t>
      </w:r>
    </w:p>
    <w:p w:rsidR="0094755F" w:rsidRPr="00913367" w:rsidRDefault="0094755F" w:rsidP="0094755F">
      <w:pPr>
        <w:pStyle w:val="Popis3"/>
        <w:widowControl w:val="0"/>
        <w:tabs>
          <w:tab w:val="left" w:pos="993"/>
        </w:tabs>
        <w:ind w:left="992" w:hanging="992"/>
        <w:jc w:val="center"/>
        <w:rPr>
          <w:rFonts w:ascii="Arial" w:hAnsi="Arial" w:cs="Arial"/>
          <w:b/>
          <w:sz w:val="22"/>
          <w:szCs w:val="22"/>
        </w:rPr>
      </w:pPr>
      <w:r w:rsidRPr="00913367">
        <w:rPr>
          <w:rFonts w:ascii="Arial" w:hAnsi="Arial" w:cs="Arial"/>
          <w:b/>
          <w:sz w:val="22"/>
          <w:szCs w:val="22"/>
        </w:rPr>
        <w:t xml:space="preserve">Članak  </w:t>
      </w:r>
      <w:r w:rsidR="000D07E0">
        <w:rPr>
          <w:rFonts w:ascii="Arial" w:hAnsi="Arial" w:cs="Arial"/>
          <w:b/>
          <w:sz w:val="22"/>
          <w:szCs w:val="22"/>
        </w:rPr>
        <w:t>59</w:t>
      </w:r>
      <w:r w:rsidRPr="00913367">
        <w:rPr>
          <w:rFonts w:ascii="Arial" w:hAnsi="Arial" w:cs="Arial"/>
          <w:b/>
          <w:sz w:val="22"/>
          <w:szCs w:val="22"/>
        </w:rPr>
        <w:t>.</w:t>
      </w:r>
    </w:p>
    <w:p w:rsidR="0094755F" w:rsidRPr="0094755F" w:rsidRDefault="0094755F" w:rsidP="0094755F">
      <w:pPr>
        <w:ind w:firstLine="708"/>
        <w:jc w:val="both"/>
        <w:rPr>
          <w:rFonts w:ascii="Arial" w:hAnsi="Arial" w:cs="Arial"/>
          <w:sz w:val="22"/>
          <w:szCs w:val="22"/>
          <w:lang w:val="hr-HR"/>
        </w:rPr>
      </w:pPr>
      <w:r w:rsidRPr="0094755F">
        <w:rPr>
          <w:rFonts w:ascii="Arial" w:hAnsi="Arial" w:cs="Arial"/>
          <w:sz w:val="22"/>
          <w:szCs w:val="22"/>
          <w:lang w:val="hr-HR"/>
        </w:rPr>
        <w:t xml:space="preserve">(1) </w:t>
      </w:r>
      <w:r w:rsidRPr="0094755F">
        <w:rPr>
          <w:rFonts w:ascii="Arial" w:hAnsi="Arial" w:cs="Arial"/>
          <w:sz w:val="22"/>
          <w:szCs w:val="22"/>
        </w:rPr>
        <w:t>Priklju</w:t>
      </w:r>
      <w:r w:rsidRPr="0094755F">
        <w:rPr>
          <w:rFonts w:ascii="Arial" w:hAnsi="Arial" w:cs="Arial"/>
          <w:sz w:val="22"/>
          <w:szCs w:val="22"/>
          <w:lang w:val="hr-HR"/>
        </w:rPr>
        <w:t>č</w:t>
      </w:r>
      <w:r w:rsidRPr="0094755F">
        <w:rPr>
          <w:rFonts w:ascii="Arial" w:hAnsi="Arial" w:cs="Arial"/>
          <w:sz w:val="22"/>
          <w:szCs w:val="22"/>
        </w:rPr>
        <w:t>kom</w:t>
      </w:r>
      <w:r w:rsidRPr="0094755F">
        <w:rPr>
          <w:rFonts w:ascii="Arial" w:hAnsi="Arial" w:cs="Arial"/>
          <w:sz w:val="22"/>
          <w:szCs w:val="22"/>
          <w:lang w:val="hr-HR"/>
        </w:rPr>
        <w:t xml:space="preserve"> </w:t>
      </w:r>
      <w:r w:rsidRPr="0094755F">
        <w:rPr>
          <w:rFonts w:ascii="Arial" w:hAnsi="Arial" w:cs="Arial"/>
          <w:sz w:val="22"/>
          <w:szCs w:val="22"/>
        </w:rPr>
        <w:t>na</w:t>
      </w:r>
      <w:r w:rsidRPr="0094755F">
        <w:rPr>
          <w:rFonts w:ascii="Arial" w:hAnsi="Arial" w:cs="Arial"/>
          <w:sz w:val="22"/>
          <w:szCs w:val="22"/>
          <w:lang w:val="hr-HR"/>
        </w:rPr>
        <w:t xml:space="preserve"> </w:t>
      </w:r>
      <w:r w:rsidRPr="0094755F">
        <w:rPr>
          <w:rFonts w:ascii="Arial" w:hAnsi="Arial" w:cs="Arial"/>
          <w:sz w:val="22"/>
          <w:szCs w:val="22"/>
        </w:rPr>
        <w:t>sustav</w:t>
      </w:r>
      <w:r w:rsidRPr="0094755F">
        <w:rPr>
          <w:rFonts w:ascii="Arial" w:hAnsi="Arial" w:cs="Arial"/>
          <w:sz w:val="22"/>
          <w:szCs w:val="22"/>
          <w:lang w:val="hr-HR"/>
        </w:rPr>
        <w:t xml:space="preserve"> </w:t>
      </w:r>
      <w:r w:rsidRPr="0094755F">
        <w:rPr>
          <w:rFonts w:ascii="Arial" w:hAnsi="Arial" w:cs="Arial"/>
          <w:sz w:val="22"/>
          <w:szCs w:val="22"/>
        </w:rPr>
        <w:t>javne</w:t>
      </w:r>
      <w:r w:rsidRPr="0094755F">
        <w:rPr>
          <w:rFonts w:ascii="Arial" w:hAnsi="Arial" w:cs="Arial"/>
          <w:sz w:val="22"/>
          <w:szCs w:val="22"/>
          <w:lang w:val="hr-HR"/>
        </w:rPr>
        <w:t xml:space="preserve"> </w:t>
      </w:r>
      <w:r w:rsidRPr="0094755F">
        <w:rPr>
          <w:rFonts w:ascii="Arial" w:hAnsi="Arial" w:cs="Arial"/>
          <w:sz w:val="22"/>
          <w:szCs w:val="22"/>
        </w:rPr>
        <w:t>odvodnje</w:t>
      </w:r>
      <w:r w:rsidRPr="0094755F">
        <w:rPr>
          <w:rFonts w:ascii="Arial" w:hAnsi="Arial" w:cs="Arial"/>
          <w:sz w:val="22"/>
          <w:szCs w:val="22"/>
          <w:lang w:val="hr-HR"/>
        </w:rPr>
        <w:t xml:space="preserve"> </w:t>
      </w:r>
      <w:r w:rsidRPr="0094755F">
        <w:rPr>
          <w:rFonts w:ascii="Arial" w:hAnsi="Arial" w:cs="Arial"/>
          <w:sz w:val="22"/>
          <w:szCs w:val="22"/>
        </w:rPr>
        <w:t>smatra</w:t>
      </w:r>
      <w:r w:rsidRPr="0094755F">
        <w:rPr>
          <w:rFonts w:ascii="Arial" w:hAnsi="Arial" w:cs="Arial"/>
          <w:sz w:val="22"/>
          <w:szCs w:val="22"/>
          <w:lang w:val="hr-HR"/>
        </w:rPr>
        <w:t xml:space="preserve"> </w:t>
      </w:r>
      <w:r w:rsidRPr="0094755F">
        <w:rPr>
          <w:rFonts w:ascii="Arial" w:hAnsi="Arial" w:cs="Arial"/>
          <w:sz w:val="22"/>
          <w:szCs w:val="22"/>
        </w:rPr>
        <w:t>se</w:t>
      </w:r>
      <w:r w:rsidRPr="0094755F">
        <w:rPr>
          <w:rFonts w:ascii="Arial" w:hAnsi="Arial" w:cs="Arial"/>
          <w:sz w:val="22"/>
          <w:szCs w:val="22"/>
          <w:lang w:val="hr-HR"/>
        </w:rPr>
        <w:t xml:space="preserve"> </w:t>
      </w:r>
      <w:r w:rsidRPr="0094755F">
        <w:rPr>
          <w:rFonts w:ascii="Arial" w:hAnsi="Arial" w:cs="Arial"/>
          <w:sz w:val="22"/>
          <w:szCs w:val="22"/>
        </w:rPr>
        <w:t>dio</w:t>
      </w:r>
      <w:r w:rsidRPr="0094755F">
        <w:rPr>
          <w:rFonts w:ascii="Arial" w:hAnsi="Arial" w:cs="Arial"/>
          <w:sz w:val="22"/>
          <w:szCs w:val="22"/>
          <w:lang w:val="hr-HR"/>
        </w:rPr>
        <w:t xml:space="preserve"> </w:t>
      </w:r>
      <w:r w:rsidRPr="0094755F">
        <w:rPr>
          <w:rFonts w:ascii="Arial" w:hAnsi="Arial" w:cs="Arial"/>
          <w:sz w:val="22"/>
          <w:szCs w:val="22"/>
        </w:rPr>
        <w:t>odvodnog</w:t>
      </w:r>
      <w:r w:rsidRPr="0094755F">
        <w:rPr>
          <w:rFonts w:ascii="Arial" w:hAnsi="Arial" w:cs="Arial"/>
          <w:sz w:val="22"/>
          <w:szCs w:val="22"/>
          <w:lang w:val="hr-HR"/>
        </w:rPr>
        <w:t xml:space="preserve"> </w:t>
      </w:r>
      <w:r w:rsidRPr="0094755F">
        <w:rPr>
          <w:rFonts w:ascii="Arial" w:hAnsi="Arial" w:cs="Arial"/>
          <w:sz w:val="22"/>
          <w:szCs w:val="22"/>
        </w:rPr>
        <w:t>cjevovoda</w:t>
      </w:r>
      <w:r w:rsidRPr="0094755F">
        <w:rPr>
          <w:rFonts w:ascii="Arial" w:hAnsi="Arial" w:cs="Arial"/>
          <w:sz w:val="22"/>
          <w:szCs w:val="22"/>
          <w:lang w:val="hr-HR"/>
        </w:rPr>
        <w:t xml:space="preserve"> </w:t>
      </w:r>
      <w:r w:rsidRPr="0094755F">
        <w:rPr>
          <w:rFonts w:ascii="Arial" w:hAnsi="Arial" w:cs="Arial"/>
          <w:sz w:val="22"/>
          <w:szCs w:val="22"/>
        </w:rPr>
        <w:t>od</w:t>
      </w:r>
      <w:r w:rsidRPr="0094755F">
        <w:rPr>
          <w:rFonts w:ascii="Arial" w:hAnsi="Arial" w:cs="Arial"/>
          <w:sz w:val="22"/>
          <w:szCs w:val="22"/>
          <w:lang w:val="hr-HR"/>
        </w:rPr>
        <w:t xml:space="preserve"> </w:t>
      </w:r>
      <w:r w:rsidRPr="0094755F">
        <w:rPr>
          <w:rFonts w:ascii="Arial" w:hAnsi="Arial" w:cs="Arial"/>
          <w:sz w:val="22"/>
          <w:szCs w:val="22"/>
        </w:rPr>
        <w:t>kontrolnog</w:t>
      </w:r>
      <w:r w:rsidRPr="0094755F">
        <w:rPr>
          <w:rFonts w:ascii="Arial" w:hAnsi="Arial" w:cs="Arial"/>
          <w:sz w:val="22"/>
          <w:szCs w:val="22"/>
          <w:lang w:val="hr-HR"/>
        </w:rPr>
        <w:t xml:space="preserve"> </w:t>
      </w:r>
      <w:r w:rsidRPr="0094755F">
        <w:rPr>
          <w:rFonts w:ascii="Arial" w:hAnsi="Arial" w:cs="Arial"/>
          <w:sz w:val="22"/>
          <w:szCs w:val="22"/>
        </w:rPr>
        <w:t>okna</w:t>
      </w:r>
      <w:r w:rsidRPr="0094755F">
        <w:rPr>
          <w:rFonts w:ascii="Arial" w:hAnsi="Arial" w:cs="Arial"/>
          <w:sz w:val="22"/>
          <w:szCs w:val="22"/>
          <w:lang w:val="hr-HR"/>
        </w:rPr>
        <w:t xml:space="preserve"> </w:t>
      </w:r>
      <w:r w:rsidRPr="0094755F">
        <w:rPr>
          <w:rFonts w:ascii="Arial" w:hAnsi="Arial" w:cs="Arial"/>
          <w:sz w:val="22"/>
          <w:szCs w:val="22"/>
        </w:rPr>
        <w:t>objekta</w:t>
      </w:r>
      <w:r w:rsidRPr="0094755F">
        <w:rPr>
          <w:rFonts w:ascii="Arial" w:hAnsi="Arial" w:cs="Arial"/>
          <w:sz w:val="22"/>
          <w:szCs w:val="22"/>
          <w:lang w:val="hr-HR"/>
        </w:rPr>
        <w:t xml:space="preserve"> </w:t>
      </w:r>
      <w:r w:rsidRPr="0094755F">
        <w:rPr>
          <w:rFonts w:ascii="Arial" w:hAnsi="Arial" w:cs="Arial"/>
          <w:sz w:val="22"/>
          <w:szCs w:val="22"/>
        </w:rPr>
        <w:t>priklju</w:t>
      </w:r>
      <w:r w:rsidRPr="0094755F">
        <w:rPr>
          <w:rFonts w:ascii="Arial" w:hAnsi="Arial" w:cs="Arial"/>
          <w:sz w:val="22"/>
          <w:szCs w:val="22"/>
          <w:lang w:val="hr-HR"/>
        </w:rPr>
        <w:t>č</w:t>
      </w:r>
      <w:r w:rsidRPr="0094755F">
        <w:rPr>
          <w:rFonts w:ascii="Arial" w:hAnsi="Arial" w:cs="Arial"/>
          <w:sz w:val="22"/>
          <w:szCs w:val="22"/>
        </w:rPr>
        <w:t>enja</w:t>
      </w:r>
      <w:r w:rsidRPr="0094755F">
        <w:rPr>
          <w:rFonts w:ascii="Arial" w:hAnsi="Arial" w:cs="Arial"/>
          <w:sz w:val="22"/>
          <w:szCs w:val="22"/>
          <w:lang w:val="hr-HR"/>
        </w:rPr>
        <w:t xml:space="preserve"> </w:t>
      </w:r>
      <w:r w:rsidRPr="0094755F">
        <w:rPr>
          <w:rFonts w:ascii="Arial" w:hAnsi="Arial" w:cs="Arial"/>
          <w:sz w:val="22"/>
          <w:szCs w:val="22"/>
        </w:rPr>
        <w:t>do</w:t>
      </w:r>
      <w:r w:rsidRPr="0094755F">
        <w:rPr>
          <w:rFonts w:ascii="Arial" w:hAnsi="Arial" w:cs="Arial"/>
          <w:sz w:val="22"/>
          <w:szCs w:val="22"/>
          <w:lang w:val="hr-HR"/>
        </w:rPr>
        <w:t xml:space="preserve"> </w:t>
      </w:r>
      <w:r w:rsidRPr="0094755F">
        <w:rPr>
          <w:rFonts w:ascii="Arial" w:hAnsi="Arial" w:cs="Arial"/>
          <w:sz w:val="22"/>
          <w:szCs w:val="22"/>
        </w:rPr>
        <w:t>revizionog</w:t>
      </w:r>
      <w:r w:rsidRPr="0094755F">
        <w:rPr>
          <w:rFonts w:ascii="Arial" w:hAnsi="Arial" w:cs="Arial"/>
          <w:sz w:val="22"/>
          <w:szCs w:val="22"/>
          <w:lang w:val="hr-HR"/>
        </w:rPr>
        <w:t xml:space="preserve"> </w:t>
      </w:r>
      <w:r w:rsidRPr="0094755F">
        <w:rPr>
          <w:rFonts w:ascii="Arial" w:hAnsi="Arial" w:cs="Arial"/>
          <w:sz w:val="22"/>
          <w:szCs w:val="22"/>
        </w:rPr>
        <w:t>okna</w:t>
      </w:r>
      <w:r w:rsidRPr="0094755F">
        <w:rPr>
          <w:rFonts w:ascii="Arial" w:hAnsi="Arial" w:cs="Arial"/>
          <w:sz w:val="22"/>
          <w:szCs w:val="22"/>
          <w:lang w:val="hr-HR"/>
        </w:rPr>
        <w:t xml:space="preserve"> </w:t>
      </w:r>
      <w:r w:rsidRPr="0094755F">
        <w:rPr>
          <w:rFonts w:ascii="Arial" w:hAnsi="Arial" w:cs="Arial"/>
          <w:sz w:val="22"/>
          <w:szCs w:val="22"/>
        </w:rPr>
        <w:t>priklju</w:t>
      </w:r>
      <w:r w:rsidRPr="0094755F">
        <w:rPr>
          <w:rFonts w:ascii="Arial" w:hAnsi="Arial" w:cs="Arial"/>
          <w:sz w:val="22"/>
          <w:szCs w:val="22"/>
          <w:lang w:val="hr-HR"/>
        </w:rPr>
        <w:t>č</w:t>
      </w:r>
      <w:r w:rsidRPr="0094755F">
        <w:rPr>
          <w:rFonts w:ascii="Arial" w:hAnsi="Arial" w:cs="Arial"/>
          <w:sz w:val="22"/>
          <w:szCs w:val="22"/>
        </w:rPr>
        <w:t>ka</w:t>
      </w:r>
      <w:r w:rsidRPr="0094755F">
        <w:rPr>
          <w:rFonts w:ascii="Arial" w:hAnsi="Arial" w:cs="Arial"/>
          <w:sz w:val="22"/>
          <w:szCs w:val="22"/>
          <w:lang w:val="hr-HR"/>
        </w:rPr>
        <w:t>.</w:t>
      </w:r>
    </w:p>
    <w:p w:rsidR="0094755F" w:rsidRPr="0094755F" w:rsidRDefault="0094755F" w:rsidP="0094755F">
      <w:pPr>
        <w:ind w:firstLine="708"/>
        <w:jc w:val="both"/>
        <w:rPr>
          <w:rFonts w:ascii="Arial" w:hAnsi="Arial" w:cs="Arial"/>
          <w:sz w:val="22"/>
          <w:szCs w:val="22"/>
          <w:lang w:val="hr-HR"/>
        </w:rPr>
      </w:pPr>
      <w:r w:rsidRPr="0094755F">
        <w:rPr>
          <w:rFonts w:ascii="Arial" w:hAnsi="Arial" w:cs="Arial"/>
          <w:sz w:val="22"/>
          <w:szCs w:val="22"/>
          <w:lang w:val="hr-HR"/>
        </w:rPr>
        <w:t xml:space="preserve">(2) </w:t>
      </w:r>
      <w:r w:rsidRPr="0094755F">
        <w:rPr>
          <w:rFonts w:ascii="Arial" w:hAnsi="Arial" w:cs="Arial"/>
          <w:sz w:val="22"/>
          <w:szCs w:val="22"/>
        </w:rPr>
        <w:t>Priklju</w:t>
      </w:r>
      <w:r w:rsidRPr="0094755F">
        <w:rPr>
          <w:rFonts w:ascii="Arial" w:hAnsi="Arial" w:cs="Arial"/>
          <w:sz w:val="22"/>
          <w:szCs w:val="22"/>
          <w:lang w:val="hr-HR"/>
        </w:rPr>
        <w:t>č</w:t>
      </w:r>
      <w:r w:rsidRPr="0094755F">
        <w:rPr>
          <w:rFonts w:ascii="Arial" w:hAnsi="Arial" w:cs="Arial"/>
          <w:sz w:val="22"/>
          <w:szCs w:val="22"/>
        </w:rPr>
        <w:t>ak</w:t>
      </w:r>
      <w:r w:rsidRPr="0094755F">
        <w:rPr>
          <w:rFonts w:ascii="Arial" w:hAnsi="Arial" w:cs="Arial"/>
          <w:sz w:val="22"/>
          <w:szCs w:val="22"/>
          <w:lang w:val="hr-HR"/>
        </w:rPr>
        <w:t xml:space="preserve"> </w:t>
      </w:r>
      <w:r w:rsidRPr="0094755F">
        <w:rPr>
          <w:rFonts w:ascii="Arial" w:hAnsi="Arial" w:cs="Arial"/>
          <w:sz w:val="22"/>
          <w:szCs w:val="22"/>
        </w:rPr>
        <w:t>unutarnje</w:t>
      </w:r>
      <w:r w:rsidRPr="0094755F">
        <w:rPr>
          <w:rFonts w:ascii="Arial" w:hAnsi="Arial" w:cs="Arial"/>
          <w:sz w:val="22"/>
          <w:szCs w:val="22"/>
          <w:lang w:val="hr-HR"/>
        </w:rPr>
        <w:t xml:space="preserve"> </w:t>
      </w:r>
      <w:r w:rsidRPr="0094755F">
        <w:rPr>
          <w:rFonts w:ascii="Arial" w:hAnsi="Arial" w:cs="Arial"/>
          <w:sz w:val="22"/>
          <w:szCs w:val="22"/>
        </w:rPr>
        <w:t>kanalizacije</w:t>
      </w:r>
      <w:r w:rsidRPr="0094755F">
        <w:rPr>
          <w:rFonts w:ascii="Arial" w:hAnsi="Arial" w:cs="Arial"/>
          <w:sz w:val="22"/>
          <w:szCs w:val="22"/>
          <w:lang w:val="hr-HR"/>
        </w:rPr>
        <w:t xml:space="preserve"> </w:t>
      </w:r>
      <w:r w:rsidRPr="0094755F">
        <w:rPr>
          <w:rFonts w:ascii="Arial" w:hAnsi="Arial" w:cs="Arial"/>
          <w:sz w:val="22"/>
          <w:szCs w:val="22"/>
        </w:rPr>
        <w:t>smije</w:t>
      </w:r>
      <w:r w:rsidRPr="0094755F">
        <w:rPr>
          <w:rFonts w:ascii="Arial" w:hAnsi="Arial" w:cs="Arial"/>
          <w:sz w:val="22"/>
          <w:szCs w:val="22"/>
          <w:lang w:val="hr-HR"/>
        </w:rPr>
        <w:t xml:space="preserve"> </w:t>
      </w:r>
      <w:r w:rsidRPr="0094755F">
        <w:rPr>
          <w:rFonts w:ascii="Arial" w:hAnsi="Arial" w:cs="Arial"/>
          <w:sz w:val="22"/>
          <w:szCs w:val="22"/>
        </w:rPr>
        <w:t>se</w:t>
      </w:r>
      <w:r w:rsidRPr="0094755F">
        <w:rPr>
          <w:rFonts w:ascii="Arial" w:hAnsi="Arial" w:cs="Arial"/>
          <w:sz w:val="22"/>
          <w:szCs w:val="22"/>
          <w:lang w:val="hr-HR"/>
        </w:rPr>
        <w:t xml:space="preserve"> </w:t>
      </w:r>
      <w:r w:rsidRPr="0094755F">
        <w:rPr>
          <w:rFonts w:ascii="Arial" w:hAnsi="Arial" w:cs="Arial"/>
          <w:sz w:val="22"/>
          <w:szCs w:val="22"/>
        </w:rPr>
        <w:t>izvesti</w:t>
      </w:r>
      <w:r w:rsidRPr="0094755F">
        <w:rPr>
          <w:rFonts w:ascii="Arial" w:hAnsi="Arial" w:cs="Arial"/>
          <w:sz w:val="22"/>
          <w:szCs w:val="22"/>
          <w:lang w:val="hr-HR"/>
        </w:rPr>
        <w:t xml:space="preserve"> </w:t>
      </w:r>
      <w:r w:rsidRPr="0094755F">
        <w:rPr>
          <w:rFonts w:ascii="Arial" w:hAnsi="Arial" w:cs="Arial"/>
          <w:sz w:val="22"/>
          <w:szCs w:val="22"/>
        </w:rPr>
        <w:t>jedino</w:t>
      </w:r>
      <w:r w:rsidRPr="0094755F">
        <w:rPr>
          <w:rFonts w:ascii="Arial" w:hAnsi="Arial" w:cs="Arial"/>
          <w:sz w:val="22"/>
          <w:szCs w:val="22"/>
          <w:lang w:val="hr-HR"/>
        </w:rPr>
        <w:t xml:space="preserve"> </w:t>
      </w:r>
      <w:r w:rsidRPr="0094755F">
        <w:rPr>
          <w:rFonts w:ascii="Arial" w:hAnsi="Arial" w:cs="Arial"/>
          <w:sz w:val="22"/>
          <w:szCs w:val="22"/>
        </w:rPr>
        <w:t>na</w:t>
      </w:r>
      <w:r w:rsidRPr="0094755F">
        <w:rPr>
          <w:rFonts w:ascii="Arial" w:hAnsi="Arial" w:cs="Arial"/>
          <w:sz w:val="22"/>
          <w:szCs w:val="22"/>
          <w:lang w:val="hr-HR"/>
        </w:rPr>
        <w:t xml:space="preserve"> </w:t>
      </w:r>
      <w:r w:rsidRPr="0094755F">
        <w:rPr>
          <w:rFonts w:ascii="Arial" w:hAnsi="Arial" w:cs="Arial"/>
          <w:sz w:val="22"/>
          <w:szCs w:val="22"/>
        </w:rPr>
        <w:t>mjestu</w:t>
      </w:r>
      <w:r w:rsidRPr="0094755F">
        <w:rPr>
          <w:rFonts w:ascii="Arial" w:hAnsi="Arial" w:cs="Arial"/>
          <w:sz w:val="22"/>
          <w:szCs w:val="22"/>
          <w:lang w:val="hr-HR"/>
        </w:rPr>
        <w:t xml:space="preserve"> </w:t>
      </w:r>
      <w:r w:rsidRPr="0094755F">
        <w:rPr>
          <w:rFonts w:ascii="Arial" w:hAnsi="Arial" w:cs="Arial"/>
          <w:sz w:val="22"/>
          <w:szCs w:val="22"/>
        </w:rPr>
        <w:t>predvi</w:t>
      </w:r>
      <w:r w:rsidRPr="0094755F">
        <w:rPr>
          <w:rFonts w:ascii="Arial" w:hAnsi="Arial" w:cs="Arial"/>
          <w:sz w:val="22"/>
          <w:szCs w:val="22"/>
          <w:lang w:val="hr-HR"/>
        </w:rPr>
        <w:t>đ</w:t>
      </w:r>
      <w:r w:rsidRPr="0094755F">
        <w:rPr>
          <w:rFonts w:ascii="Arial" w:hAnsi="Arial" w:cs="Arial"/>
          <w:sz w:val="22"/>
          <w:szCs w:val="22"/>
        </w:rPr>
        <w:t>enom</w:t>
      </w:r>
      <w:r w:rsidRPr="0094755F">
        <w:rPr>
          <w:rFonts w:ascii="Arial" w:hAnsi="Arial" w:cs="Arial"/>
          <w:sz w:val="22"/>
          <w:szCs w:val="22"/>
          <w:lang w:val="hr-HR"/>
        </w:rPr>
        <w:t xml:space="preserve"> </w:t>
      </w:r>
      <w:r w:rsidRPr="0094755F">
        <w:rPr>
          <w:rFonts w:ascii="Arial" w:hAnsi="Arial" w:cs="Arial"/>
          <w:sz w:val="22"/>
          <w:szCs w:val="22"/>
        </w:rPr>
        <w:t>odobrenom</w:t>
      </w:r>
      <w:r w:rsidRPr="0094755F">
        <w:rPr>
          <w:rFonts w:ascii="Arial" w:hAnsi="Arial" w:cs="Arial"/>
          <w:sz w:val="22"/>
          <w:szCs w:val="22"/>
          <w:lang w:val="hr-HR"/>
        </w:rPr>
        <w:t xml:space="preserve"> </w:t>
      </w:r>
      <w:r w:rsidRPr="0094755F">
        <w:rPr>
          <w:rFonts w:ascii="Arial" w:hAnsi="Arial" w:cs="Arial"/>
          <w:sz w:val="22"/>
          <w:szCs w:val="22"/>
        </w:rPr>
        <w:t>tehni</w:t>
      </w:r>
      <w:r w:rsidRPr="0094755F">
        <w:rPr>
          <w:rFonts w:ascii="Arial" w:hAnsi="Arial" w:cs="Arial"/>
          <w:sz w:val="22"/>
          <w:szCs w:val="22"/>
          <w:lang w:val="hr-HR"/>
        </w:rPr>
        <w:t>č</w:t>
      </w:r>
      <w:r w:rsidRPr="0094755F">
        <w:rPr>
          <w:rFonts w:ascii="Arial" w:hAnsi="Arial" w:cs="Arial"/>
          <w:sz w:val="22"/>
          <w:szCs w:val="22"/>
        </w:rPr>
        <w:t>kom</w:t>
      </w:r>
      <w:r w:rsidRPr="0094755F">
        <w:rPr>
          <w:rFonts w:ascii="Arial" w:hAnsi="Arial" w:cs="Arial"/>
          <w:sz w:val="22"/>
          <w:szCs w:val="22"/>
          <w:lang w:val="hr-HR"/>
        </w:rPr>
        <w:t xml:space="preserve"> </w:t>
      </w:r>
      <w:r w:rsidRPr="0094755F">
        <w:rPr>
          <w:rFonts w:ascii="Arial" w:hAnsi="Arial" w:cs="Arial"/>
          <w:sz w:val="22"/>
          <w:szCs w:val="22"/>
        </w:rPr>
        <w:t>dokumentacijom</w:t>
      </w:r>
      <w:r w:rsidRPr="0094755F">
        <w:rPr>
          <w:rFonts w:ascii="Arial" w:hAnsi="Arial" w:cs="Arial"/>
          <w:sz w:val="22"/>
          <w:szCs w:val="22"/>
          <w:lang w:val="hr-HR"/>
        </w:rPr>
        <w:t xml:space="preserve"> </w:t>
      </w:r>
      <w:r w:rsidRPr="0094755F">
        <w:rPr>
          <w:rFonts w:ascii="Arial" w:hAnsi="Arial" w:cs="Arial"/>
          <w:sz w:val="22"/>
          <w:szCs w:val="22"/>
        </w:rPr>
        <w:t>gra</w:t>
      </w:r>
      <w:r w:rsidRPr="0094755F">
        <w:rPr>
          <w:rFonts w:ascii="Arial" w:hAnsi="Arial" w:cs="Arial"/>
          <w:sz w:val="22"/>
          <w:szCs w:val="22"/>
          <w:lang w:val="hr-HR"/>
        </w:rPr>
        <w:t>đ</w:t>
      </w:r>
      <w:r w:rsidRPr="0094755F">
        <w:rPr>
          <w:rFonts w:ascii="Arial" w:hAnsi="Arial" w:cs="Arial"/>
          <w:sz w:val="22"/>
          <w:szCs w:val="22"/>
        </w:rPr>
        <w:t>evine</w:t>
      </w:r>
      <w:r w:rsidRPr="0094755F">
        <w:rPr>
          <w:rFonts w:ascii="Arial" w:hAnsi="Arial" w:cs="Arial"/>
          <w:sz w:val="22"/>
          <w:szCs w:val="22"/>
          <w:lang w:val="hr-HR"/>
        </w:rPr>
        <w:t xml:space="preserve"> </w:t>
      </w:r>
      <w:r w:rsidRPr="0094755F">
        <w:rPr>
          <w:rFonts w:ascii="Arial" w:hAnsi="Arial" w:cs="Arial"/>
          <w:sz w:val="22"/>
          <w:szCs w:val="22"/>
        </w:rPr>
        <w:t>koja</w:t>
      </w:r>
      <w:r w:rsidRPr="0094755F">
        <w:rPr>
          <w:rFonts w:ascii="Arial" w:hAnsi="Arial" w:cs="Arial"/>
          <w:sz w:val="22"/>
          <w:szCs w:val="22"/>
          <w:lang w:val="hr-HR"/>
        </w:rPr>
        <w:t xml:space="preserve"> </w:t>
      </w:r>
      <w:r w:rsidRPr="0094755F">
        <w:rPr>
          <w:rFonts w:ascii="Arial" w:hAnsi="Arial" w:cs="Arial"/>
          <w:sz w:val="22"/>
          <w:szCs w:val="22"/>
        </w:rPr>
        <w:t>se</w:t>
      </w:r>
      <w:r w:rsidRPr="0094755F">
        <w:rPr>
          <w:rFonts w:ascii="Arial" w:hAnsi="Arial" w:cs="Arial"/>
          <w:sz w:val="22"/>
          <w:szCs w:val="22"/>
          <w:lang w:val="hr-HR"/>
        </w:rPr>
        <w:t xml:space="preserve"> </w:t>
      </w:r>
      <w:r w:rsidRPr="0094755F">
        <w:rPr>
          <w:rFonts w:ascii="Arial" w:hAnsi="Arial" w:cs="Arial"/>
          <w:sz w:val="22"/>
          <w:szCs w:val="22"/>
        </w:rPr>
        <w:t>priklju</w:t>
      </w:r>
      <w:r w:rsidRPr="0094755F">
        <w:rPr>
          <w:rFonts w:ascii="Arial" w:hAnsi="Arial" w:cs="Arial"/>
          <w:sz w:val="22"/>
          <w:szCs w:val="22"/>
          <w:lang w:val="hr-HR"/>
        </w:rPr>
        <w:t>č</w:t>
      </w:r>
      <w:r w:rsidRPr="0094755F">
        <w:rPr>
          <w:rFonts w:ascii="Arial" w:hAnsi="Arial" w:cs="Arial"/>
          <w:sz w:val="22"/>
          <w:szCs w:val="22"/>
        </w:rPr>
        <w:t>uje</w:t>
      </w:r>
      <w:r w:rsidRPr="0094755F">
        <w:rPr>
          <w:rFonts w:ascii="Arial" w:hAnsi="Arial" w:cs="Arial"/>
          <w:sz w:val="22"/>
          <w:szCs w:val="22"/>
          <w:lang w:val="hr-HR"/>
        </w:rPr>
        <w:t xml:space="preserve">. Prilikom izvedbe, </w:t>
      </w:r>
      <w:r w:rsidRPr="0094755F">
        <w:rPr>
          <w:rFonts w:ascii="Arial" w:hAnsi="Arial" w:cs="Arial"/>
          <w:sz w:val="22"/>
          <w:szCs w:val="22"/>
        </w:rPr>
        <w:t>potrebno</w:t>
      </w:r>
      <w:r w:rsidRPr="0094755F">
        <w:rPr>
          <w:rFonts w:ascii="Arial" w:hAnsi="Arial" w:cs="Arial"/>
          <w:sz w:val="22"/>
          <w:szCs w:val="22"/>
          <w:lang w:val="hr-HR"/>
        </w:rPr>
        <w:t xml:space="preserve"> </w:t>
      </w:r>
      <w:r w:rsidRPr="0094755F">
        <w:rPr>
          <w:rFonts w:ascii="Arial" w:hAnsi="Arial" w:cs="Arial"/>
          <w:sz w:val="22"/>
          <w:szCs w:val="22"/>
        </w:rPr>
        <w:t>je</w:t>
      </w:r>
      <w:r w:rsidRPr="0094755F">
        <w:rPr>
          <w:rFonts w:ascii="Arial" w:hAnsi="Arial" w:cs="Arial"/>
          <w:sz w:val="22"/>
          <w:szCs w:val="22"/>
          <w:lang w:val="hr-HR"/>
        </w:rPr>
        <w:t xml:space="preserve"> </w:t>
      </w:r>
      <w:r w:rsidRPr="0094755F">
        <w:rPr>
          <w:rFonts w:ascii="Arial" w:hAnsi="Arial" w:cs="Arial"/>
          <w:sz w:val="22"/>
          <w:szCs w:val="22"/>
        </w:rPr>
        <w:t>obratiti</w:t>
      </w:r>
      <w:r w:rsidRPr="0094755F">
        <w:rPr>
          <w:rFonts w:ascii="Arial" w:hAnsi="Arial" w:cs="Arial"/>
          <w:sz w:val="22"/>
          <w:szCs w:val="22"/>
          <w:lang w:val="hr-HR"/>
        </w:rPr>
        <w:t xml:space="preserve"> </w:t>
      </w:r>
      <w:r w:rsidRPr="0094755F">
        <w:rPr>
          <w:rFonts w:ascii="Arial" w:hAnsi="Arial" w:cs="Arial"/>
          <w:sz w:val="22"/>
          <w:szCs w:val="22"/>
        </w:rPr>
        <w:t>pa</w:t>
      </w:r>
      <w:r w:rsidRPr="0094755F">
        <w:rPr>
          <w:rFonts w:ascii="Arial" w:hAnsi="Arial" w:cs="Arial"/>
          <w:sz w:val="22"/>
          <w:szCs w:val="22"/>
          <w:lang w:val="hr-HR"/>
        </w:rPr>
        <w:t>ž</w:t>
      </w:r>
      <w:r w:rsidRPr="0094755F">
        <w:rPr>
          <w:rFonts w:ascii="Arial" w:hAnsi="Arial" w:cs="Arial"/>
          <w:sz w:val="22"/>
          <w:szCs w:val="22"/>
        </w:rPr>
        <w:t>nju</w:t>
      </w:r>
      <w:r w:rsidRPr="0094755F">
        <w:rPr>
          <w:rFonts w:ascii="Arial" w:hAnsi="Arial" w:cs="Arial"/>
          <w:sz w:val="22"/>
          <w:szCs w:val="22"/>
          <w:lang w:val="hr-HR"/>
        </w:rPr>
        <w:t xml:space="preserve"> </w:t>
      </w:r>
      <w:r w:rsidRPr="0094755F">
        <w:rPr>
          <w:rFonts w:ascii="Arial" w:hAnsi="Arial" w:cs="Arial"/>
          <w:sz w:val="22"/>
          <w:szCs w:val="22"/>
        </w:rPr>
        <w:t>da</w:t>
      </w:r>
      <w:r w:rsidRPr="0094755F">
        <w:rPr>
          <w:rFonts w:ascii="Arial" w:hAnsi="Arial" w:cs="Arial"/>
          <w:sz w:val="22"/>
          <w:szCs w:val="22"/>
          <w:lang w:val="hr-HR"/>
        </w:rPr>
        <w:t xml:space="preserve"> priključak zadovoljava zahtjeve vodonepropusnosti i da </w:t>
      </w:r>
      <w:r w:rsidRPr="0094755F">
        <w:rPr>
          <w:rFonts w:ascii="Arial" w:hAnsi="Arial" w:cs="Arial"/>
          <w:sz w:val="22"/>
          <w:szCs w:val="22"/>
        </w:rPr>
        <w:t>se</w:t>
      </w:r>
      <w:r w:rsidRPr="0094755F">
        <w:rPr>
          <w:rFonts w:ascii="Arial" w:hAnsi="Arial" w:cs="Arial"/>
          <w:sz w:val="22"/>
          <w:szCs w:val="22"/>
          <w:lang w:val="hr-HR"/>
        </w:rPr>
        <w:t xml:space="preserve"> </w:t>
      </w:r>
      <w:r w:rsidRPr="0094755F">
        <w:rPr>
          <w:rFonts w:ascii="Arial" w:hAnsi="Arial" w:cs="Arial"/>
          <w:sz w:val="22"/>
          <w:szCs w:val="22"/>
        </w:rPr>
        <w:t>ne</w:t>
      </w:r>
      <w:r w:rsidRPr="0094755F">
        <w:rPr>
          <w:rFonts w:ascii="Arial" w:hAnsi="Arial" w:cs="Arial"/>
          <w:sz w:val="22"/>
          <w:szCs w:val="22"/>
          <w:lang w:val="hr-HR"/>
        </w:rPr>
        <w:t xml:space="preserve"> </w:t>
      </w:r>
      <w:r w:rsidRPr="0094755F">
        <w:rPr>
          <w:rFonts w:ascii="Arial" w:hAnsi="Arial" w:cs="Arial"/>
          <w:sz w:val="22"/>
          <w:szCs w:val="22"/>
        </w:rPr>
        <w:t>o</w:t>
      </w:r>
      <w:r w:rsidRPr="0094755F">
        <w:rPr>
          <w:rFonts w:ascii="Arial" w:hAnsi="Arial" w:cs="Arial"/>
          <w:sz w:val="22"/>
          <w:szCs w:val="22"/>
          <w:lang w:val="hr-HR"/>
        </w:rPr>
        <w:t>š</w:t>
      </w:r>
      <w:r w:rsidRPr="0094755F">
        <w:rPr>
          <w:rFonts w:ascii="Arial" w:hAnsi="Arial" w:cs="Arial"/>
          <w:sz w:val="22"/>
          <w:szCs w:val="22"/>
        </w:rPr>
        <w:t>te</w:t>
      </w:r>
      <w:r w:rsidRPr="0094755F">
        <w:rPr>
          <w:rFonts w:ascii="Arial" w:hAnsi="Arial" w:cs="Arial"/>
          <w:sz w:val="22"/>
          <w:szCs w:val="22"/>
          <w:lang w:val="hr-HR"/>
        </w:rPr>
        <w:t>ć</w:t>
      </w:r>
      <w:r w:rsidRPr="0094755F">
        <w:rPr>
          <w:rFonts w:ascii="Arial" w:hAnsi="Arial" w:cs="Arial"/>
          <w:sz w:val="22"/>
          <w:szCs w:val="22"/>
        </w:rPr>
        <w:t>uje</w:t>
      </w:r>
      <w:r w:rsidRPr="0094755F">
        <w:rPr>
          <w:rFonts w:ascii="Arial" w:hAnsi="Arial" w:cs="Arial"/>
          <w:sz w:val="22"/>
          <w:szCs w:val="22"/>
          <w:lang w:val="hr-HR"/>
        </w:rPr>
        <w:t xml:space="preserve"> </w:t>
      </w:r>
      <w:r w:rsidRPr="0094755F">
        <w:rPr>
          <w:rFonts w:ascii="Arial" w:hAnsi="Arial" w:cs="Arial"/>
          <w:sz w:val="22"/>
          <w:szCs w:val="22"/>
        </w:rPr>
        <w:t>i</w:t>
      </w:r>
      <w:r w:rsidRPr="0094755F">
        <w:rPr>
          <w:rFonts w:ascii="Arial" w:hAnsi="Arial" w:cs="Arial"/>
          <w:sz w:val="22"/>
          <w:szCs w:val="22"/>
          <w:lang w:val="hr-HR"/>
        </w:rPr>
        <w:t xml:space="preserve"> </w:t>
      </w:r>
      <w:r w:rsidRPr="0094755F">
        <w:rPr>
          <w:rFonts w:ascii="Arial" w:hAnsi="Arial" w:cs="Arial"/>
          <w:sz w:val="22"/>
          <w:szCs w:val="22"/>
        </w:rPr>
        <w:t>ne</w:t>
      </w:r>
      <w:r w:rsidRPr="0094755F">
        <w:rPr>
          <w:rFonts w:ascii="Arial" w:hAnsi="Arial" w:cs="Arial"/>
          <w:sz w:val="22"/>
          <w:szCs w:val="22"/>
          <w:lang w:val="hr-HR"/>
        </w:rPr>
        <w:t xml:space="preserve"> </w:t>
      </w:r>
      <w:r w:rsidRPr="0094755F">
        <w:rPr>
          <w:rFonts w:ascii="Arial" w:hAnsi="Arial" w:cs="Arial"/>
          <w:sz w:val="22"/>
          <w:szCs w:val="22"/>
        </w:rPr>
        <w:t>ugro</w:t>
      </w:r>
      <w:r w:rsidRPr="0094755F">
        <w:rPr>
          <w:rFonts w:ascii="Arial" w:hAnsi="Arial" w:cs="Arial"/>
          <w:sz w:val="22"/>
          <w:szCs w:val="22"/>
          <w:lang w:val="hr-HR"/>
        </w:rPr>
        <w:t>ž</w:t>
      </w:r>
      <w:r w:rsidRPr="0094755F">
        <w:rPr>
          <w:rFonts w:ascii="Arial" w:hAnsi="Arial" w:cs="Arial"/>
          <w:sz w:val="22"/>
          <w:szCs w:val="22"/>
        </w:rPr>
        <w:t>ava</w:t>
      </w:r>
      <w:r w:rsidRPr="0094755F">
        <w:rPr>
          <w:rFonts w:ascii="Arial" w:hAnsi="Arial" w:cs="Arial"/>
          <w:sz w:val="22"/>
          <w:szCs w:val="22"/>
          <w:lang w:val="hr-HR"/>
        </w:rPr>
        <w:t xml:space="preserve"> </w:t>
      </w:r>
      <w:r w:rsidRPr="0094755F">
        <w:rPr>
          <w:rFonts w:ascii="Arial" w:hAnsi="Arial" w:cs="Arial"/>
          <w:sz w:val="22"/>
          <w:szCs w:val="22"/>
        </w:rPr>
        <w:t>postoje</w:t>
      </w:r>
      <w:r w:rsidRPr="0094755F">
        <w:rPr>
          <w:rFonts w:ascii="Arial" w:hAnsi="Arial" w:cs="Arial"/>
          <w:sz w:val="22"/>
          <w:szCs w:val="22"/>
          <w:lang w:val="hr-HR"/>
        </w:rPr>
        <w:t>ć</w:t>
      </w:r>
      <w:r w:rsidRPr="0094755F">
        <w:rPr>
          <w:rFonts w:ascii="Arial" w:hAnsi="Arial" w:cs="Arial"/>
          <w:sz w:val="22"/>
          <w:szCs w:val="22"/>
        </w:rPr>
        <w:t>a</w:t>
      </w:r>
      <w:r w:rsidRPr="0094755F">
        <w:rPr>
          <w:rFonts w:ascii="Arial" w:hAnsi="Arial" w:cs="Arial"/>
          <w:sz w:val="22"/>
          <w:szCs w:val="22"/>
          <w:lang w:val="hr-HR"/>
        </w:rPr>
        <w:t xml:space="preserve"> </w:t>
      </w:r>
      <w:r w:rsidRPr="0094755F">
        <w:rPr>
          <w:rFonts w:ascii="Arial" w:hAnsi="Arial" w:cs="Arial"/>
          <w:sz w:val="22"/>
          <w:szCs w:val="22"/>
        </w:rPr>
        <w:t>kvaliteta</w:t>
      </w:r>
      <w:r w:rsidRPr="0094755F">
        <w:rPr>
          <w:rFonts w:ascii="Arial" w:hAnsi="Arial" w:cs="Arial"/>
          <w:sz w:val="22"/>
          <w:szCs w:val="22"/>
          <w:lang w:val="hr-HR"/>
        </w:rPr>
        <w:t xml:space="preserve"> </w:t>
      </w:r>
      <w:r w:rsidRPr="0094755F">
        <w:rPr>
          <w:rFonts w:ascii="Arial" w:hAnsi="Arial" w:cs="Arial"/>
          <w:sz w:val="22"/>
          <w:szCs w:val="22"/>
        </w:rPr>
        <w:t>javne</w:t>
      </w:r>
      <w:r w:rsidRPr="0094755F">
        <w:rPr>
          <w:rFonts w:ascii="Arial" w:hAnsi="Arial" w:cs="Arial"/>
          <w:sz w:val="22"/>
          <w:szCs w:val="22"/>
          <w:lang w:val="hr-HR"/>
        </w:rPr>
        <w:t xml:space="preserve"> </w:t>
      </w:r>
      <w:r w:rsidRPr="0094755F">
        <w:rPr>
          <w:rFonts w:ascii="Arial" w:hAnsi="Arial" w:cs="Arial"/>
          <w:sz w:val="22"/>
          <w:szCs w:val="22"/>
        </w:rPr>
        <w:t>kanalske</w:t>
      </w:r>
      <w:r w:rsidRPr="0094755F">
        <w:rPr>
          <w:rFonts w:ascii="Arial" w:hAnsi="Arial" w:cs="Arial"/>
          <w:sz w:val="22"/>
          <w:szCs w:val="22"/>
          <w:lang w:val="hr-HR"/>
        </w:rPr>
        <w:t xml:space="preserve"> </w:t>
      </w:r>
      <w:r w:rsidRPr="0094755F">
        <w:rPr>
          <w:rFonts w:ascii="Arial" w:hAnsi="Arial" w:cs="Arial"/>
          <w:sz w:val="22"/>
          <w:szCs w:val="22"/>
        </w:rPr>
        <w:t>mre</w:t>
      </w:r>
      <w:r w:rsidRPr="0094755F">
        <w:rPr>
          <w:rFonts w:ascii="Arial" w:hAnsi="Arial" w:cs="Arial"/>
          <w:sz w:val="22"/>
          <w:szCs w:val="22"/>
          <w:lang w:val="hr-HR"/>
        </w:rPr>
        <w:t>ž</w:t>
      </w:r>
      <w:r w:rsidRPr="0094755F">
        <w:rPr>
          <w:rFonts w:ascii="Arial" w:hAnsi="Arial" w:cs="Arial"/>
          <w:sz w:val="22"/>
          <w:szCs w:val="22"/>
        </w:rPr>
        <w:t>e</w:t>
      </w:r>
      <w:r w:rsidRPr="0094755F">
        <w:rPr>
          <w:rFonts w:ascii="Arial" w:hAnsi="Arial" w:cs="Arial"/>
          <w:sz w:val="22"/>
          <w:szCs w:val="22"/>
          <w:lang w:val="hr-HR"/>
        </w:rPr>
        <w:t xml:space="preserve">, a </w:t>
      </w:r>
      <w:r w:rsidRPr="0094755F">
        <w:rPr>
          <w:rFonts w:ascii="Arial" w:hAnsi="Arial" w:cs="Arial"/>
          <w:sz w:val="22"/>
          <w:szCs w:val="22"/>
        </w:rPr>
        <w:t>kako</w:t>
      </w:r>
      <w:r w:rsidRPr="0094755F">
        <w:rPr>
          <w:rFonts w:ascii="Arial" w:hAnsi="Arial" w:cs="Arial"/>
          <w:sz w:val="22"/>
          <w:szCs w:val="22"/>
          <w:lang w:val="hr-HR"/>
        </w:rPr>
        <w:t xml:space="preserve"> </w:t>
      </w:r>
      <w:r w:rsidRPr="0094755F">
        <w:rPr>
          <w:rFonts w:ascii="Arial" w:hAnsi="Arial" w:cs="Arial"/>
          <w:sz w:val="22"/>
          <w:szCs w:val="22"/>
        </w:rPr>
        <w:t>se</w:t>
      </w:r>
      <w:r w:rsidRPr="0094755F">
        <w:rPr>
          <w:rFonts w:ascii="Arial" w:hAnsi="Arial" w:cs="Arial"/>
          <w:sz w:val="22"/>
          <w:szCs w:val="22"/>
          <w:lang w:val="hr-HR"/>
        </w:rPr>
        <w:t xml:space="preserve"> </w:t>
      </w:r>
      <w:r w:rsidRPr="0094755F">
        <w:rPr>
          <w:rFonts w:ascii="Arial" w:hAnsi="Arial" w:cs="Arial"/>
          <w:sz w:val="22"/>
          <w:szCs w:val="22"/>
        </w:rPr>
        <w:t>ne</w:t>
      </w:r>
      <w:r w:rsidRPr="0094755F">
        <w:rPr>
          <w:rFonts w:ascii="Arial" w:hAnsi="Arial" w:cs="Arial"/>
          <w:sz w:val="22"/>
          <w:szCs w:val="22"/>
          <w:lang w:val="hr-HR"/>
        </w:rPr>
        <w:t xml:space="preserve"> </w:t>
      </w:r>
      <w:r w:rsidRPr="0094755F">
        <w:rPr>
          <w:rFonts w:ascii="Arial" w:hAnsi="Arial" w:cs="Arial"/>
          <w:sz w:val="22"/>
          <w:szCs w:val="22"/>
        </w:rPr>
        <w:t>bi</w:t>
      </w:r>
      <w:r w:rsidRPr="0094755F">
        <w:rPr>
          <w:rFonts w:ascii="Arial" w:hAnsi="Arial" w:cs="Arial"/>
          <w:sz w:val="22"/>
          <w:szCs w:val="22"/>
          <w:lang w:val="hr-HR"/>
        </w:rPr>
        <w:t xml:space="preserve"> </w:t>
      </w:r>
      <w:r w:rsidRPr="0094755F">
        <w:rPr>
          <w:rFonts w:ascii="Arial" w:hAnsi="Arial" w:cs="Arial"/>
          <w:sz w:val="22"/>
          <w:szCs w:val="22"/>
        </w:rPr>
        <w:t>ugrozila</w:t>
      </w:r>
      <w:r w:rsidRPr="0094755F">
        <w:rPr>
          <w:rFonts w:ascii="Arial" w:hAnsi="Arial" w:cs="Arial"/>
          <w:sz w:val="22"/>
          <w:szCs w:val="22"/>
          <w:lang w:val="hr-HR"/>
        </w:rPr>
        <w:t xml:space="preserve"> </w:t>
      </w:r>
      <w:r w:rsidRPr="0094755F">
        <w:rPr>
          <w:rFonts w:ascii="Arial" w:hAnsi="Arial" w:cs="Arial"/>
          <w:sz w:val="22"/>
          <w:szCs w:val="22"/>
        </w:rPr>
        <w:t>funkcionalnost</w:t>
      </w:r>
      <w:r w:rsidRPr="0094755F">
        <w:rPr>
          <w:rFonts w:ascii="Arial" w:hAnsi="Arial" w:cs="Arial"/>
          <w:sz w:val="22"/>
          <w:szCs w:val="22"/>
          <w:lang w:val="hr-HR"/>
        </w:rPr>
        <w:t xml:space="preserve"> </w:t>
      </w:r>
      <w:r w:rsidRPr="0094755F">
        <w:rPr>
          <w:rFonts w:ascii="Arial" w:hAnsi="Arial" w:cs="Arial"/>
          <w:sz w:val="22"/>
          <w:szCs w:val="22"/>
        </w:rPr>
        <w:t>i</w:t>
      </w:r>
      <w:r w:rsidRPr="0094755F">
        <w:rPr>
          <w:rFonts w:ascii="Arial" w:hAnsi="Arial" w:cs="Arial"/>
          <w:sz w:val="22"/>
          <w:szCs w:val="22"/>
          <w:lang w:val="hr-HR"/>
        </w:rPr>
        <w:t xml:space="preserve"> </w:t>
      </w:r>
      <w:r w:rsidRPr="0094755F">
        <w:rPr>
          <w:rFonts w:ascii="Arial" w:hAnsi="Arial" w:cs="Arial"/>
          <w:sz w:val="22"/>
          <w:szCs w:val="22"/>
        </w:rPr>
        <w:t>kvaliteta</w:t>
      </w:r>
      <w:r w:rsidRPr="0094755F">
        <w:rPr>
          <w:rFonts w:ascii="Arial" w:hAnsi="Arial" w:cs="Arial"/>
          <w:sz w:val="22"/>
          <w:szCs w:val="22"/>
          <w:lang w:val="hr-HR"/>
        </w:rPr>
        <w:t xml:space="preserve"> </w:t>
      </w:r>
      <w:r w:rsidRPr="0094755F">
        <w:rPr>
          <w:rFonts w:ascii="Arial" w:hAnsi="Arial" w:cs="Arial"/>
          <w:sz w:val="22"/>
          <w:szCs w:val="22"/>
        </w:rPr>
        <w:t>usluge</w:t>
      </w:r>
      <w:r w:rsidRPr="0094755F">
        <w:rPr>
          <w:rFonts w:ascii="Arial" w:hAnsi="Arial" w:cs="Arial"/>
          <w:sz w:val="22"/>
          <w:szCs w:val="22"/>
          <w:lang w:val="hr-HR"/>
        </w:rPr>
        <w:t xml:space="preserve"> </w:t>
      </w:r>
      <w:r w:rsidRPr="0094755F">
        <w:rPr>
          <w:rFonts w:ascii="Arial" w:hAnsi="Arial" w:cs="Arial"/>
          <w:sz w:val="22"/>
          <w:szCs w:val="22"/>
        </w:rPr>
        <w:t>odvodnje</w:t>
      </w:r>
      <w:r w:rsidRPr="0094755F">
        <w:rPr>
          <w:rFonts w:ascii="Arial" w:hAnsi="Arial" w:cs="Arial"/>
          <w:sz w:val="22"/>
          <w:szCs w:val="22"/>
          <w:lang w:val="hr-HR"/>
        </w:rPr>
        <w:t xml:space="preserve"> </w:t>
      </w:r>
      <w:r w:rsidRPr="0094755F">
        <w:rPr>
          <w:rFonts w:ascii="Arial" w:hAnsi="Arial" w:cs="Arial"/>
          <w:sz w:val="22"/>
          <w:szCs w:val="22"/>
        </w:rPr>
        <w:t>otpadnih</w:t>
      </w:r>
      <w:r w:rsidRPr="0094755F">
        <w:rPr>
          <w:rFonts w:ascii="Arial" w:hAnsi="Arial" w:cs="Arial"/>
          <w:sz w:val="22"/>
          <w:szCs w:val="22"/>
          <w:lang w:val="hr-HR"/>
        </w:rPr>
        <w:t xml:space="preserve"> </w:t>
      </w:r>
      <w:r w:rsidRPr="0094755F">
        <w:rPr>
          <w:rFonts w:ascii="Arial" w:hAnsi="Arial" w:cs="Arial"/>
          <w:sz w:val="22"/>
          <w:szCs w:val="22"/>
        </w:rPr>
        <w:t>voda</w:t>
      </w:r>
      <w:r w:rsidRPr="0094755F">
        <w:rPr>
          <w:rFonts w:ascii="Arial" w:hAnsi="Arial" w:cs="Arial"/>
          <w:sz w:val="22"/>
          <w:szCs w:val="22"/>
          <w:lang w:val="hr-HR"/>
        </w:rPr>
        <w:t xml:space="preserve">. </w:t>
      </w:r>
    </w:p>
    <w:p w:rsidR="0094755F" w:rsidRPr="0094755F" w:rsidRDefault="0094755F" w:rsidP="0094755F">
      <w:pPr>
        <w:ind w:firstLine="708"/>
        <w:jc w:val="both"/>
        <w:rPr>
          <w:rFonts w:ascii="Arial" w:hAnsi="Arial" w:cs="Arial"/>
          <w:sz w:val="22"/>
          <w:szCs w:val="22"/>
          <w:lang w:val="hr-HR"/>
        </w:rPr>
      </w:pPr>
      <w:r w:rsidRPr="0094755F">
        <w:rPr>
          <w:rFonts w:ascii="Arial" w:hAnsi="Arial" w:cs="Arial"/>
          <w:sz w:val="22"/>
          <w:szCs w:val="22"/>
          <w:lang w:val="hr-HR"/>
        </w:rPr>
        <w:t xml:space="preserve">(3) </w:t>
      </w:r>
      <w:r w:rsidRPr="0094755F">
        <w:rPr>
          <w:rFonts w:ascii="Arial" w:hAnsi="Arial" w:cs="Arial"/>
          <w:sz w:val="22"/>
          <w:szCs w:val="22"/>
        </w:rPr>
        <w:t>Minimalan</w:t>
      </w:r>
      <w:r w:rsidRPr="0094755F">
        <w:rPr>
          <w:rFonts w:ascii="Arial" w:hAnsi="Arial" w:cs="Arial"/>
          <w:sz w:val="22"/>
          <w:szCs w:val="22"/>
          <w:lang w:val="hr-HR"/>
        </w:rPr>
        <w:t xml:space="preserve"> </w:t>
      </w:r>
      <w:r w:rsidRPr="0094755F">
        <w:rPr>
          <w:rFonts w:ascii="Arial" w:hAnsi="Arial" w:cs="Arial"/>
          <w:sz w:val="22"/>
          <w:szCs w:val="22"/>
        </w:rPr>
        <w:t>profil</w:t>
      </w:r>
      <w:r w:rsidRPr="0094755F">
        <w:rPr>
          <w:rFonts w:ascii="Arial" w:hAnsi="Arial" w:cs="Arial"/>
          <w:sz w:val="22"/>
          <w:szCs w:val="22"/>
          <w:lang w:val="hr-HR"/>
        </w:rPr>
        <w:t xml:space="preserve"> </w:t>
      </w:r>
      <w:r w:rsidRPr="0094755F">
        <w:rPr>
          <w:rFonts w:ascii="Arial" w:hAnsi="Arial" w:cs="Arial"/>
          <w:sz w:val="22"/>
          <w:szCs w:val="22"/>
        </w:rPr>
        <w:t>kanalizacijskog</w:t>
      </w:r>
      <w:r w:rsidRPr="0094755F">
        <w:rPr>
          <w:rFonts w:ascii="Arial" w:hAnsi="Arial" w:cs="Arial"/>
          <w:sz w:val="22"/>
          <w:szCs w:val="22"/>
          <w:lang w:val="hr-HR"/>
        </w:rPr>
        <w:t xml:space="preserve"> </w:t>
      </w:r>
      <w:r w:rsidRPr="0094755F">
        <w:rPr>
          <w:rFonts w:ascii="Arial" w:hAnsi="Arial" w:cs="Arial"/>
          <w:sz w:val="22"/>
          <w:szCs w:val="22"/>
        </w:rPr>
        <w:t>priklju</w:t>
      </w:r>
      <w:r w:rsidRPr="0094755F">
        <w:rPr>
          <w:rFonts w:ascii="Arial" w:hAnsi="Arial" w:cs="Arial"/>
          <w:sz w:val="22"/>
          <w:szCs w:val="22"/>
          <w:lang w:val="hr-HR"/>
        </w:rPr>
        <w:t>č</w:t>
      </w:r>
      <w:r w:rsidRPr="0094755F">
        <w:rPr>
          <w:rFonts w:ascii="Arial" w:hAnsi="Arial" w:cs="Arial"/>
          <w:sz w:val="22"/>
          <w:szCs w:val="22"/>
        </w:rPr>
        <w:t>ka</w:t>
      </w:r>
      <w:r w:rsidRPr="0094755F">
        <w:rPr>
          <w:rFonts w:ascii="Arial" w:hAnsi="Arial" w:cs="Arial"/>
          <w:sz w:val="22"/>
          <w:szCs w:val="22"/>
          <w:lang w:val="hr-HR"/>
        </w:rPr>
        <w:t xml:space="preserve"> </w:t>
      </w:r>
      <w:r w:rsidRPr="0094755F">
        <w:rPr>
          <w:rFonts w:ascii="Arial" w:hAnsi="Arial" w:cs="Arial"/>
          <w:sz w:val="22"/>
          <w:szCs w:val="22"/>
        </w:rPr>
        <w:t>za</w:t>
      </w:r>
      <w:r w:rsidRPr="0094755F">
        <w:rPr>
          <w:rFonts w:ascii="Arial" w:hAnsi="Arial" w:cs="Arial"/>
          <w:sz w:val="22"/>
          <w:szCs w:val="22"/>
          <w:lang w:val="hr-HR"/>
        </w:rPr>
        <w:t xml:space="preserve"> </w:t>
      </w:r>
      <w:r w:rsidRPr="0094755F">
        <w:rPr>
          <w:rFonts w:ascii="Arial" w:hAnsi="Arial" w:cs="Arial"/>
          <w:sz w:val="22"/>
          <w:szCs w:val="22"/>
        </w:rPr>
        <w:t>obiteljske</w:t>
      </w:r>
      <w:r w:rsidRPr="0094755F">
        <w:rPr>
          <w:rFonts w:ascii="Arial" w:hAnsi="Arial" w:cs="Arial"/>
          <w:sz w:val="22"/>
          <w:szCs w:val="22"/>
          <w:lang w:val="hr-HR"/>
        </w:rPr>
        <w:t xml:space="preserve"> </w:t>
      </w:r>
      <w:r w:rsidRPr="0094755F">
        <w:rPr>
          <w:rFonts w:ascii="Arial" w:hAnsi="Arial" w:cs="Arial"/>
          <w:sz w:val="22"/>
          <w:szCs w:val="22"/>
        </w:rPr>
        <w:t>ku</w:t>
      </w:r>
      <w:r w:rsidRPr="0094755F">
        <w:rPr>
          <w:rFonts w:ascii="Arial" w:hAnsi="Arial" w:cs="Arial"/>
          <w:sz w:val="22"/>
          <w:szCs w:val="22"/>
          <w:lang w:val="hr-HR"/>
        </w:rPr>
        <w:t>ć</w:t>
      </w:r>
      <w:r w:rsidRPr="0094755F">
        <w:rPr>
          <w:rFonts w:ascii="Arial" w:hAnsi="Arial" w:cs="Arial"/>
          <w:sz w:val="22"/>
          <w:szCs w:val="22"/>
        </w:rPr>
        <w:t>e</w:t>
      </w:r>
      <w:r w:rsidRPr="0094755F">
        <w:rPr>
          <w:rFonts w:ascii="Arial" w:hAnsi="Arial" w:cs="Arial"/>
          <w:sz w:val="22"/>
          <w:szCs w:val="22"/>
          <w:lang w:val="hr-HR"/>
        </w:rPr>
        <w:t xml:space="preserve"> </w:t>
      </w:r>
      <w:r w:rsidRPr="0094755F">
        <w:rPr>
          <w:rFonts w:ascii="Arial" w:hAnsi="Arial" w:cs="Arial"/>
          <w:sz w:val="22"/>
          <w:szCs w:val="22"/>
        </w:rPr>
        <w:t>iznosi</w:t>
      </w:r>
      <w:r w:rsidRPr="0094755F">
        <w:rPr>
          <w:rFonts w:ascii="Arial" w:hAnsi="Arial" w:cs="Arial"/>
          <w:sz w:val="22"/>
          <w:szCs w:val="22"/>
          <w:lang w:val="hr-HR"/>
        </w:rPr>
        <w:t xml:space="preserve"> 160 </w:t>
      </w:r>
      <w:r w:rsidRPr="0094755F">
        <w:rPr>
          <w:rFonts w:ascii="Arial" w:hAnsi="Arial" w:cs="Arial"/>
          <w:sz w:val="22"/>
          <w:szCs w:val="22"/>
        </w:rPr>
        <w:t>mm</w:t>
      </w:r>
      <w:r w:rsidRPr="0094755F">
        <w:rPr>
          <w:rFonts w:ascii="Arial" w:hAnsi="Arial" w:cs="Arial"/>
          <w:sz w:val="22"/>
          <w:szCs w:val="22"/>
          <w:lang w:val="hr-HR"/>
        </w:rPr>
        <w:t xml:space="preserve">, </w:t>
      </w:r>
      <w:r w:rsidRPr="0094755F">
        <w:rPr>
          <w:rFonts w:ascii="Arial" w:hAnsi="Arial" w:cs="Arial"/>
          <w:sz w:val="22"/>
          <w:szCs w:val="22"/>
        </w:rPr>
        <w:t>a</w:t>
      </w:r>
      <w:r w:rsidRPr="0094755F">
        <w:rPr>
          <w:rFonts w:ascii="Arial" w:hAnsi="Arial" w:cs="Arial"/>
          <w:sz w:val="22"/>
          <w:szCs w:val="22"/>
          <w:lang w:val="hr-HR"/>
        </w:rPr>
        <w:t xml:space="preserve"> </w:t>
      </w:r>
      <w:r w:rsidRPr="0094755F">
        <w:rPr>
          <w:rFonts w:ascii="Arial" w:hAnsi="Arial" w:cs="Arial"/>
          <w:sz w:val="22"/>
          <w:szCs w:val="22"/>
        </w:rPr>
        <w:t>za</w:t>
      </w:r>
      <w:r w:rsidRPr="0094755F">
        <w:rPr>
          <w:rFonts w:ascii="Arial" w:hAnsi="Arial" w:cs="Arial"/>
          <w:sz w:val="22"/>
          <w:szCs w:val="22"/>
          <w:lang w:val="hr-HR"/>
        </w:rPr>
        <w:t xml:space="preserve"> više</w:t>
      </w:r>
      <w:r w:rsidRPr="0094755F">
        <w:rPr>
          <w:rFonts w:ascii="Arial" w:hAnsi="Arial" w:cs="Arial"/>
          <w:sz w:val="22"/>
          <w:szCs w:val="22"/>
        </w:rPr>
        <w:t>stambene</w:t>
      </w:r>
      <w:r w:rsidRPr="0094755F">
        <w:rPr>
          <w:rFonts w:ascii="Arial" w:hAnsi="Arial" w:cs="Arial"/>
          <w:sz w:val="22"/>
          <w:szCs w:val="22"/>
          <w:lang w:val="hr-HR"/>
        </w:rPr>
        <w:t xml:space="preserve"> </w:t>
      </w:r>
      <w:r w:rsidRPr="0094755F">
        <w:rPr>
          <w:rFonts w:ascii="Arial" w:hAnsi="Arial" w:cs="Arial"/>
          <w:sz w:val="22"/>
          <w:szCs w:val="22"/>
        </w:rPr>
        <w:t>objekte</w:t>
      </w:r>
      <w:r w:rsidRPr="0094755F">
        <w:rPr>
          <w:rFonts w:ascii="Arial" w:hAnsi="Arial" w:cs="Arial"/>
          <w:sz w:val="22"/>
          <w:szCs w:val="22"/>
          <w:lang w:val="hr-HR"/>
        </w:rPr>
        <w:t xml:space="preserve"> </w:t>
      </w:r>
      <w:r w:rsidRPr="0094755F">
        <w:rPr>
          <w:rFonts w:ascii="Arial" w:hAnsi="Arial" w:cs="Arial"/>
          <w:sz w:val="22"/>
          <w:szCs w:val="22"/>
        </w:rPr>
        <w:t>minimalni</w:t>
      </w:r>
      <w:r w:rsidRPr="0094755F">
        <w:rPr>
          <w:rFonts w:ascii="Arial" w:hAnsi="Arial" w:cs="Arial"/>
          <w:sz w:val="22"/>
          <w:szCs w:val="22"/>
          <w:lang w:val="hr-HR"/>
        </w:rPr>
        <w:t xml:space="preserve"> </w:t>
      </w:r>
      <w:r w:rsidRPr="0094755F">
        <w:rPr>
          <w:rFonts w:ascii="Arial" w:hAnsi="Arial" w:cs="Arial"/>
          <w:sz w:val="22"/>
          <w:szCs w:val="22"/>
        </w:rPr>
        <w:t>profil</w:t>
      </w:r>
      <w:r w:rsidRPr="0094755F">
        <w:rPr>
          <w:rFonts w:ascii="Arial" w:hAnsi="Arial" w:cs="Arial"/>
          <w:sz w:val="22"/>
          <w:szCs w:val="22"/>
          <w:lang w:val="hr-HR"/>
        </w:rPr>
        <w:t xml:space="preserve"> </w:t>
      </w:r>
      <w:r w:rsidRPr="0094755F">
        <w:rPr>
          <w:rFonts w:ascii="Arial" w:hAnsi="Arial" w:cs="Arial"/>
          <w:sz w:val="22"/>
          <w:szCs w:val="22"/>
        </w:rPr>
        <w:t>priklju</w:t>
      </w:r>
      <w:r w:rsidRPr="0094755F">
        <w:rPr>
          <w:rFonts w:ascii="Arial" w:hAnsi="Arial" w:cs="Arial"/>
          <w:sz w:val="22"/>
          <w:szCs w:val="22"/>
          <w:lang w:val="hr-HR"/>
        </w:rPr>
        <w:t>č</w:t>
      </w:r>
      <w:r w:rsidRPr="0094755F">
        <w:rPr>
          <w:rFonts w:ascii="Arial" w:hAnsi="Arial" w:cs="Arial"/>
          <w:sz w:val="22"/>
          <w:szCs w:val="22"/>
        </w:rPr>
        <w:t>ka</w:t>
      </w:r>
      <w:r w:rsidRPr="0094755F">
        <w:rPr>
          <w:rFonts w:ascii="Arial" w:hAnsi="Arial" w:cs="Arial"/>
          <w:sz w:val="22"/>
          <w:szCs w:val="22"/>
          <w:lang w:val="hr-HR"/>
        </w:rPr>
        <w:t xml:space="preserve"> </w:t>
      </w:r>
      <w:r w:rsidRPr="0094755F">
        <w:rPr>
          <w:rFonts w:ascii="Arial" w:hAnsi="Arial" w:cs="Arial"/>
          <w:sz w:val="22"/>
          <w:szCs w:val="22"/>
        </w:rPr>
        <w:t>odre</w:t>
      </w:r>
      <w:r w:rsidRPr="0094755F">
        <w:rPr>
          <w:rFonts w:ascii="Arial" w:hAnsi="Arial" w:cs="Arial"/>
          <w:sz w:val="22"/>
          <w:szCs w:val="22"/>
          <w:lang w:val="hr-HR"/>
        </w:rPr>
        <w:t>đ</w:t>
      </w:r>
      <w:r w:rsidRPr="0094755F">
        <w:rPr>
          <w:rFonts w:ascii="Arial" w:hAnsi="Arial" w:cs="Arial"/>
          <w:sz w:val="22"/>
          <w:szCs w:val="22"/>
        </w:rPr>
        <w:t>uje</w:t>
      </w:r>
      <w:r w:rsidRPr="0094755F">
        <w:rPr>
          <w:rFonts w:ascii="Arial" w:hAnsi="Arial" w:cs="Arial"/>
          <w:sz w:val="22"/>
          <w:szCs w:val="22"/>
          <w:lang w:val="hr-HR"/>
        </w:rPr>
        <w:t xml:space="preserve"> </w:t>
      </w:r>
      <w:r w:rsidRPr="0094755F">
        <w:rPr>
          <w:rFonts w:ascii="Arial" w:hAnsi="Arial" w:cs="Arial"/>
          <w:sz w:val="22"/>
          <w:szCs w:val="22"/>
        </w:rPr>
        <w:t>se</w:t>
      </w:r>
      <w:r w:rsidRPr="0094755F">
        <w:rPr>
          <w:rFonts w:ascii="Arial" w:hAnsi="Arial" w:cs="Arial"/>
          <w:sz w:val="22"/>
          <w:szCs w:val="22"/>
          <w:lang w:val="hr-HR"/>
        </w:rPr>
        <w:t xml:space="preserve"> </w:t>
      </w:r>
      <w:r w:rsidRPr="0094755F">
        <w:rPr>
          <w:rFonts w:ascii="Arial" w:hAnsi="Arial" w:cs="Arial"/>
          <w:sz w:val="22"/>
          <w:szCs w:val="22"/>
        </w:rPr>
        <w:t>tehni</w:t>
      </w:r>
      <w:r w:rsidRPr="0094755F">
        <w:rPr>
          <w:rFonts w:ascii="Arial" w:hAnsi="Arial" w:cs="Arial"/>
          <w:sz w:val="22"/>
          <w:szCs w:val="22"/>
          <w:lang w:val="hr-HR"/>
        </w:rPr>
        <w:t>č</w:t>
      </w:r>
      <w:r w:rsidRPr="0094755F">
        <w:rPr>
          <w:rFonts w:ascii="Arial" w:hAnsi="Arial" w:cs="Arial"/>
          <w:sz w:val="22"/>
          <w:szCs w:val="22"/>
        </w:rPr>
        <w:t>kom</w:t>
      </w:r>
      <w:r w:rsidRPr="0094755F">
        <w:rPr>
          <w:rFonts w:ascii="Arial" w:hAnsi="Arial" w:cs="Arial"/>
          <w:sz w:val="22"/>
          <w:szCs w:val="22"/>
          <w:lang w:val="hr-HR"/>
        </w:rPr>
        <w:t xml:space="preserve"> </w:t>
      </w:r>
      <w:r w:rsidRPr="0094755F">
        <w:rPr>
          <w:rFonts w:ascii="Arial" w:hAnsi="Arial" w:cs="Arial"/>
          <w:sz w:val="22"/>
          <w:szCs w:val="22"/>
        </w:rPr>
        <w:t>dokumentacijom</w:t>
      </w:r>
      <w:r w:rsidRPr="0094755F">
        <w:rPr>
          <w:rFonts w:ascii="Arial" w:hAnsi="Arial" w:cs="Arial"/>
          <w:sz w:val="22"/>
          <w:szCs w:val="22"/>
          <w:lang w:val="hr-HR"/>
        </w:rPr>
        <w:t xml:space="preserve"> </w:t>
      </w:r>
      <w:r w:rsidRPr="0094755F">
        <w:rPr>
          <w:rFonts w:ascii="Arial" w:hAnsi="Arial" w:cs="Arial"/>
          <w:sz w:val="22"/>
          <w:szCs w:val="22"/>
        </w:rPr>
        <w:t>objekta</w:t>
      </w:r>
      <w:r w:rsidRPr="0094755F">
        <w:rPr>
          <w:rFonts w:ascii="Arial" w:hAnsi="Arial" w:cs="Arial"/>
          <w:sz w:val="22"/>
          <w:szCs w:val="22"/>
          <w:lang w:val="hr-HR"/>
        </w:rPr>
        <w:t xml:space="preserve">. </w:t>
      </w:r>
      <w:r w:rsidRPr="0094755F">
        <w:rPr>
          <w:rFonts w:ascii="Arial" w:hAnsi="Arial" w:cs="Arial"/>
          <w:sz w:val="22"/>
          <w:szCs w:val="22"/>
        </w:rPr>
        <w:t>Minimalan</w:t>
      </w:r>
      <w:r w:rsidRPr="0094755F">
        <w:rPr>
          <w:rFonts w:ascii="Arial" w:hAnsi="Arial" w:cs="Arial"/>
          <w:sz w:val="22"/>
          <w:szCs w:val="22"/>
          <w:lang w:val="hr-HR"/>
        </w:rPr>
        <w:t xml:space="preserve"> </w:t>
      </w:r>
      <w:r w:rsidRPr="0094755F">
        <w:rPr>
          <w:rFonts w:ascii="Arial" w:hAnsi="Arial" w:cs="Arial"/>
          <w:sz w:val="22"/>
          <w:szCs w:val="22"/>
        </w:rPr>
        <w:t>pad</w:t>
      </w:r>
      <w:r w:rsidRPr="0094755F">
        <w:rPr>
          <w:rFonts w:ascii="Arial" w:hAnsi="Arial" w:cs="Arial"/>
          <w:sz w:val="22"/>
          <w:szCs w:val="22"/>
          <w:lang w:val="hr-HR"/>
        </w:rPr>
        <w:t xml:space="preserve"> </w:t>
      </w:r>
      <w:r w:rsidRPr="0094755F">
        <w:rPr>
          <w:rFonts w:ascii="Arial" w:hAnsi="Arial" w:cs="Arial"/>
          <w:sz w:val="22"/>
          <w:szCs w:val="22"/>
        </w:rPr>
        <w:t>priklju</w:t>
      </w:r>
      <w:r w:rsidRPr="0094755F">
        <w:rPr>
          <w:rFonts w:ascii="Arial" w:hAnsi="Arial" w:cs="Arial"/>
          <w:sz w:val="22"/>
          <w:szCs w:val="22"/>
          <w:lang w:val="hr-HR"/>
        </w:rPr>
        <w:t>č</w:t>
      </w:r>
      <w:r w:rsidRPr="0094755F">
        <w:rPr>
          <w:rFonts w:ascii="Arial" w:hAnsi="Arial" w:cs="Arial"/>
          <w:sz w:val="22"/>
          <w:szCs w:val="22"/>
        </w:rPr>
        <w:t>ka</w:t>
      </w:r>
      <w:r w:rsidRPr="0094755F">
        <w:rPr>
          <w:rFonts w:ascii="Arial" w:hAnsi="Arial" w:cs="Arial"/>
          <w:sz w:val="22"/>
          <w:szCs w:val="22"/>
          <w:lang w:val="hr-HR"/>
        </w:rPr>
        <w:t xml:space="preserve"> </w:t>
      </w:r>
      <w:r w:rsidRPr="0094755F">
        <w:rPr>
          <w:rFonts w:ascii="Arial" w:hAnsi="Arial" w:cs="Arial"/>
          <w:sz w:val="22"/>
          <w:szCs w:val="22"/>
        </w:rPr>
        <w:t>iznosi</w:t>
      </w:r>
      <w:r w:rsidRPr="0094755F">
        <w:rPr>
          <w:rFonts w:ascii="Arial" w:hAnsi="Arial" w:cs="Arial"/>
          <w:sz w:val="22"/>
          <w:szCs w:val="22"/>
          <w:lang w:val="hr-HR"/>
        </w:rPr>
        <w:t xml:space="preserve"> 0,5%, </w:t>
      </w:r>
      <w:r w:rsidRPr="0094755F">
        <w:rPr>
          <w:rFonts w:ascii="Arial" w:hAnsi="Arial" w:cs="Arial"/>
          <w:sz w:val="22"/>
          <w:szCs w:val="22"/>
        </w:rPr>
        <w:t>pa</w:t>
      </w:r>
      <w:r w:rsidRPr="0094755F">
        <w:rPr>
          <w:rFonts w:ascii="Arial" w:hAnsi="Arial" w:cs="Arial"/>
          <w:sz w:val="22"/>
          <w:szCs w:val="22"/>
          <w:lang w:val="hr-HR"/>
        </w:rPr>
        <w:t xml:space="preserve"> </w:t>
      </w:r>
      <w:r w:rsidRPr="0094755F">
        <w:rPr>
          <w:rFonts w:ascii="Arial" w:hAnsi="Arial" w:cs="Arial"/>
          <w:sz w:val="22"/>
          <w:szCs w:val="22"/>
        </w:rPr>
        <w:t>sve</w:t>
      </w:r>
      <w:r w:rsidRPr="0094755F">
        <w:rPr>
          <w:rFonts w:ascii="Arial" w:hAnsi="Arial" w:cs="Arial"/>
          <w:sz w:val="22"/>
          <w:szCs w:val="22"/>
          <w:lang w:val="hr-HR"/>
        </w:rPr>
        <w:t xml:space="preserve"> </w:t>
      </w:r>
      <w:r w:rsidRPr="0094755F">
        <w:rPr>
          <w:rFonts w:ascii="Arial" w:hAnsi="Arial" w:cs="Arial"/>
          <w:sz w:val="22"/>
          <w:szCs w:val="22"/>
        </w:rPr>
        <w:t>do</w:t>
      </w:r>
      <w:r w:rsidRPr="0094755F">
        <w:rPr>
          <w:rFonts w:ascii="Arial" w:hAnsi="Arial" w:cs="Arial"/>
          <w:sz w:val="22"/>
          <w:szCs w:val="22"/>
          <w:lang w:val="hr-HR"/>
        </w:rPr>
        <w:t xml:space="preserve"> </w:t>
      </w:r>
      <w:r w:rsidRPr="0094755F">
        <w:rPr>
          <w:rFonts w:ascii="Arial" w:hAnsi="Arial" w:cs="Arial"/>
          <w:sz w:val="22"/>
          <w:szCs w:val="22"/>
        </w:rPr>
        <w:t>maksimalno</w:t>
      </w:r>
      <w:r w:rsidRPr="0094755F">
        <w:rPr>
          <w:rFonts w:ascii="Arial" w:hAnsi="Arial" w:cs="Arial"/>
          <w:sz w:val="22"/>
          <w:szCs w:val="22"/>
          <w:lang w:val="hr-HR"/>
        </w:rPr>
        <w:t xml:space="preserve"> 6%. </w:t>
      </w:r>
      <w:r w:rsidRPr="0094755F">
        <w:rPr>
          <w:rFonts w:ascii="Arial" w:hAnsi="Arial" w:cs="Arial"/>
          <w:sz w:val="22"/>
          <w:szCs w:val="22"/>
        </w:rPr>
        <w:t>Niveleta</w:t>
      </w:r>
      <w:r w:rsidRPr="0094755F">
        <w:rPr>
          <w:rFonts w:ascii="Arial" w:hAnsi="Arial" w:cs="Arial"/>
          <w:sz w:val="22"/>
          <w:szCs w:val="22"/>
          <w:lang w:val="hr-HR"/>
        </w:rPr>
        <w:t xml:space="preserve"> </w:t>
      </w:r>
      <w:r w:rsidRPr="0094755F">
        <w:rPr>
          <w:rFonts w:ascii="Arial" w:hAnsi="Arial" w:cs="Arial"/>
          <w:sz w:val="22"/>
          <w:szCs w:val="22"/>
        </w:rPr>
        <w:t>spoja</w:t>
      </w:r>
      <w:r w:rsidRPr="0094755F">
        <w:rPr>
          <w:rFonts w:ascii="Arial" w:hAnsi="Arial" w:cs="Arial"/>
          <w:sz w:val="22"/>
          <w:szCs w:val="22"/>
          <w:lang w:val="hr-HR"/>
        </w:rPr>
        <w:t xml:space="preserve"> </w:t>
      </w:r>
      <w:r w:rsidRPr="0094755F">
        <w:rPr>
          <w:rFonts w:ascii="Arial" w:hAnsi="Arial" w:cs="Arial"/>
          <w:sz w:val="22"/>
          <w:szCs w:val="22"/>
        </w:rPr>
        <w:t>priklju</w:t>
      </w:r>
      <w:r w:rsidRPr="0094755F">
        <w:rPr>
          <w:rFonts w:ascii="Arial" w:hAnsi="Arial" w:cs="Arial"/>
          <w:sz w:val="22"/>
          <w:szCs w:val="22"/>
          <w:lang w:val="hr-HR"/>
        </w:rPr>
        <w:t>č</w:t>
      </w:r>
      <w:r w:rsidRPr="0094755F">
        <w:rPr>
          <w:rFonts w:ascii="Arial" w:hAnsi="Arial" w:cs="Arial"/>
          <w:sz w:val="22"/>
          <w:szCs w:val="22"/>
        </w:rPr>
        <w:t>nog</w:t>
      </w:r>
      <w:r w:rsidRPr="0094755F">
        <w:rPr>
          <w:rFonts w:ascii="Arial" w:hAnsi="Arial" w:cs="Arial"/>
          <w:sz w:val="22"/>
          <w:szCs w:val="22"/>
          <w:lang w:val="hr-HR"/>
        </w:rPr>
        <w:t xml:space="preserve"> </w:t>
      </w:r>
      <w:r w:rsidRPr="0094755F">
        <w:rPr>
          <w:rFonts w:ascii="Arial" w:hAnsi="Arial" w:cs="Arial"/>
          <w:sz w:val="22"/>
          <w:szCs w:val="22"/>
        </w:rPr>
        <w:t>kanala</w:t>
      </w:r>
      <w:r w:rsidRPr="0094755F">
        <w:rPr>
          <w:rFonts w:ascii="Arial" w:hAnsi="Arial" w:cs="Arial"/>
          <w:sz w:val="22"/>
          <w:szCs w:val="22"/>
          <w:lang w:val="hr-HR"/>
        </w:rPr>
        <w:t xml:space="preserve"> </w:t>
      </w:r>
      <w:r w:rsidRPr="0094755F">
        <w:rPr>
          <w:rFonts w:ascii="Arial" w:hAnsi="Arial" w:cs="Arial"/>
          <w:sz w:val="22"/>
          <w:szCs w:val="22"/>
        </w:rPr>
        <w:lastRenderedPageBreak/>
        <w:t>treba</w:t>
      </w:r>
      <w:r w:rsidRPr="0094755F">
        <w:rPr>
          <w:rFonts w:ascii="Arial" w:hAnsi="Arial" w:cs="Arial"/>
          <w:sz w:val="22"/>
          <w:szCs w:val="22"/>
          <w:lang w:val="hr-HR"/>
        </w:rPr>
        <w:t xml:space="preserve"> </w:t>
      </w:r>
      <w:r w:rsidRPr="0094755F">
        <w:rPr>
          <w:rFonts w:ascii="Arial" w:hAnsi="Arial" w:cs="Arial"/>
          <w:sz w:val="22"/>
          <w:szCs w:val="22"/>
        </w:rPr>
        <w:t>biti</w:t>
      </w:r>
      <w:r w:rsidRPr="0094755F">
        <w:rPr>
          <w:rFonts w:ascii="Arial" w:hAnsi="Arial" w:cs="Arial"/>
          <w:sz w:val="22"/>
          <w:szCs w:val="22"/>
          <w:lang w:val="hr-HR"/>
        </w:rPr>
        <w:t xml:space="preserve"> </w:t>
      </w:r>
      <w:r w:rsidRPr="0094755F">
        <w:rPr>
          <w:rFonts w:ascii="Arial" w:hAnsi="Arial" w:cs="Arial"/>
          <w:sz w:val="22"/>
          <w:szCs w:val="22"/>
        </w:rPr>
        <w:t>uzdignuta</w:t>
      </w:r>
      <w:r w:rsidRPr="0094755F">
        <w:rPr>
          <w:rFonts w:ascii="Arial" w:hAnsi="Arial" w:cs="Arial"/>
          <w:sz w:val="22"/>
          <w:szCs w:val="22"/>
          <w:lang w:val="hr-HR"/>
        </w:rPr>
        <w:t xml:space="preserve"> </w:t>
      </w:r>
      <w:r w:rsidRPr="0094755F">
        <w:rPr>
          <w:rFonts w:ascii="Arial" w:hAnsi="Arial" w:cs="Arial"/>
          <w:sz w:val="22"/>
          <w:szCs w:val="22"/>
        </w:rPr>
        <w:t>iznad</w:t>
      </w:r>
      <w:r w:rsidRPr="0094755F">
        <w:rPr>
          <w:rFonts w:ascii="Arial" w:hAnsi="Arial" w:cs="Arial"/>
          <w:sz w:val="22"/>
          <w:szCs w:val="22"/>
          <w:lang w:val="hr-HR"/>
        </w:rPr>
        <w:t xml:space="preserve"> </w:t>
      </w:r>
      <w:r w:rsidRPr="0094755F">
        <w:rPr>
          <w:rFonts w:ascii="Arial" w:hAnsi="Arial" w:cs="Arial"/>
          <w:sz w:val="22"/>
          <w:szCs w:val="22"/>
        </w:rPr>
        <w:t>nivelete</w:t>
      </w:r>
      <w:r w:rsidRPr="0094755F">
        <w:rPr>
          <w:rFonts w:ascii="Arial" w:hAnsi="Arial" w:cs="Arial"/>
          <w:sz w:val="22"/>
          <w:szCs w:val="22"/>
          <w:lang w:val="hr-HR"/>
        </w:rPr>
        <w:t xml:space="preserve"> </w:t>
      </w:r>
      <w:r w:rsidRPr="0094755F">
        <w:rPr>
          <w:rFonts w:ascii="Arial" w:hAnsi="Arial" w:cs="Arial"/>
          <w:sz w:val="22"/>
          <w:szCs w:val="22"/>
        </w:rPr>
        <w:t>javnog</w:t>
      </w:r>
      <w:r w:rsidRPr="0094755F">
        <w:rPr>
          <w:rFonts w:ascii="Arial" w:hAnsi="Arial" w:cs="Arial"/>
          <w:sz w:val="22"/>
          <w:szCs w:val="22"/>
          <w:lang w:val="hr-HR"/>
        </w:rPr>
        <w:t xml:space="preserve"> </w:t>
      </w:r>
      <w:r w:rsidRPr="0094755F">
        <w:rPr>
          <w:rFonts w:ascii="Arial" w:hAnsi="Arial" w:cs="Arial"/>
          <w:sz w:val="22"/>
          <w:szCs w:val="22"/>
        </w:rPr>
        <w:t>kanala</w:t>
      </w:r>
      <w:r w:rsidRPr="0094755F">
        <w:rPr>
          <w:rFonts w:ascii="Arial" w:hAnsi="Arial" w:cs="Arial"/>
          <w:sz w:val="22"/>
          <w:szCs w:val="22"/>
          <w:lang w:val="hr-HR"/>
        </w:rPr>
        <w:t xml:space="preserve"> </w:t>
      </w:r>
      <w:r w:rsidRPr="0094755F">
        <w:rPr>
          <w:rFonts w:ascii="Arial" w:hAnsi="Arial" w:cs="Arial"/>
          <w:sz w:val="22"/>
          <w:szCs w:val="22"/>
        </w:rPr>
        <w:t>za</w:t>
      </w:r>
      <w:r w:rsidRPr="0094755F">
        <w:rPr>
          <w:rFonts w:ascii="Arial" w:hAnsi="Arial" w:cs="Arial"/>
          <w:sz w:val="22"/>
          <w:szCs w:val="22"/>
          <w:lang w:val="hr-HR"/>
        </w:rPr>
        <w:t xml:space="preserve"> 2/3 </w:t>
      </w:r>
      <w:r w:rsidRPr="0094755F">
        <w:rPr>
          <w:rFonts w:ascii="Arial" w:hAnsi="Arial" w:cs="Arial"/>
          <w:sz w:val="22"/>
          <w:szCs w:val="22"/>
        </w:rPr>
        <w:t>visine</w:t>
      </w:r>
      <w:r w:rsidRPr="0094755F">
        <w:rPr>
          <w:rFonts w:ascii="Arial" w:hAnsi="Arial" w:cs="Arial"/>
          <w:sz w:val="22"/>
          <w:szCs w:val="22"/>
          <w:lang w:val="hr-HR"/>
        </w:rPr>
        <w:t xml:space="preserve"> </w:t>
      </w:r>
      <w:r w:rsidRPr="0094755F">
        <w:rPr>
          <w:rFonts w:ascii="Arial" w:hAnsi="Arial" w:cs="Arial"/>
          <w:sz w:val="22"/>
          <w:szCs w:val="22"/>
        </w:rPr>
        <w:t>profila</w:t>
      </w:r>
      <w:r w:rsidRPr="0094755F">
        <w:rPr>
          <w:rFonts w:ascii="Arial" w:hAnsi="Arial" w:cs="Arial"/>
          <w:sz w:val="22"/>
          <w:szCs w:val="22"/>
          <w:lang w:val="hr-HR"/>
        </w:rPr>
        <w:t xml:space="preserve"> </w:t>
      </w:r>
      <w:r w:rsidRPr="0094755F">
        <w:rPr>
          <w:rFonts w:ascii="Arial" w:hAnsi="Arial" w:cs="Arial"/>
          <w:sz w:val="22"/>
          <w:szCs w:val="22"/>
        </w:rPr>
        <w:t>javnog</w:t>
      </w:r>
      <w:r w:rsidRPr="0094755F">
        <w:rPr>
          <w:rFonts w:ascii="Arial" w:hAnsi="Arial" w:cs="Arial"/>
          <w:sz w:val="22"/>
          <w:szCs w:val="22"/>
          <w:lang w:val="hr-HR"/>
        </w:rPr>
        <w:t xml:space="preserve"> </w:t>
      </w:r>
      <w:r w:rsidRPr="0094755F">
        <w:rPr>
          <w:rFonts w:ascii="Arial" w:hAnsi="Arial" w:cs="Arial"/>
          <w:sz w:val="22"/>
          <w:szCs w:val="22"/>
        </w:rPr>
        <w:t>kanala</w:t>
      </w:r>
      <w:r w:rsidRPr="0094755F">
        <w:rPr>
          <w:rFonts w:ascii="Arial" w:hAnsi="Arial" w:cs="Arial"/>
          <w:sz w:val="22"/>
          <w:szCs w:val="22"/>
          <w:lang w:val="hr-HR"/>
        </w:rPr>
        <w:t xml:space="preserve">, </w:t>
      </w:r>
      <w:r w:rsidRPr="0094755F">
        <w:rPr>
          <w:rFonts w:ascii="Arial" w:hAnsi="Arial" w:cs="Arial"/>
          <w:sz w:val="22"/>
          <w:szCs w:val="22"/>
        </w:rPr>
        <w:t>ra</w:t>
      </w:r>
      <w:r w:rsidRPr="0094755F">
        <w:rPr>
          <w:rFonts w:ascii="Arial" w:hAnsi="Arial" w:cs="Arial"/>
          <w:sz w:val="22"/>
          <w:szCs w:val="22"/>
          <w:lang w:val="hr-HR"/>
        </w:rPr>
        <w:t>č</w:t>
      </w:r>
      <w:r w:rsidRPr="0094755F">
        <w:rPr>
          <w:rFonts w:ascii="Arial" w:hAnsi="Arial" w:cs="Arial"/>
          <w:sz w:val="22"/>
          <w:szCs w:val="22"/>
        </w:rPr>
        <w:t>unaju</w:t>
      </w:r>
      <w:r w:rsidRPr="0094755F">
        <w:rPr>
          <w:rFonts w:ascii="Arial" w:hAnsi="Arial" w:cs="Arial"/>
          <w:sz w:val="22"/>
          <w:szCs w:val="22"/>
          <w:lang w:val="hr-HR"/>
        </w:rPr>
        <w:t>ć</w:t>
      </w:r>
      <w:r w:rsidRPr="0094755F">
        <w:rPr>
          <w:rFonts w:ascii="Arial" w:hAnsi="Arial" w:cs="Arial"/>
          <w:sz w:val="22"/>
          <w:szCs w:val="22"/>
        </w:rPr>
        <w:t>i</w:t>
      </w:r>
      <w:r w:rsidRPr="0094755F">
        <w:rPr>
          <w:rFonts w:ascii="Arial" w:hAnsi="Arial" w:cs="Arial"/>
          <w:sz w:val="22"/>
          <w:szCs w:val="22"/>
          <w:lang w:val="hr-HR"/>
        </w:rPr>
        <w:t xml:space="preserve"> </w:t>
      </w:r>
      <w:r w:rsidRPr="0094755F">
        <w:rPr>
          <w:rFonts w:ascii="Arial" w:hAnsi="Arial" w:cs="Arial"/>
          <w:sz w:val="22"/>
          <w:szCs w:val="22"/>
        </w:rPr>
        <w:t>od</w:t>
      </w:r>
      <w:r w:rsidRPr="0094755F">
        <w:rPr>
          <w:rFonts w:ascii="Arial" w:hAnsi="Arial" w:cs="Arial"/>
          <w:sz w:val="22"/>
          <w:szCs w:val="22"/>
          <w:lang w:val="hr-HR"/>
        </w:rPr>
        <w:t xml:space="preserve"> </w:t>
      </w:r>
      <w:r w:rsidRPr="0094755F">
        <w:rPr>
          <w:rFonts w:ascii="Arial" w:hAnsi="Arial" w:cs="Arial"/>
          <w:sz w:val="22"/>
          <w:szCs w:val="22"/>
        </w:rPr>
        <w:t>njegove</w:t>
      </w:r>
      <w:r w:rsidRPr="0094755F">
        <w:rPr>
          <w:rFonts w:ascii="Arial" w:hAnsi="Arial" w:cs="Arial"/>
          <w:sz w:val="22"/>
          <w:szCs w:val="22"/>
          <w:lang w:val="hr-HR"/>
        </w:rPr>
        <w:t xml:space="preserve"> </w:t>
      </w:r>
      <w:r w:rsidRPr="0094755F">
        <w:rPr>
          <w:rFonts w:ascii="Arial" w:hAnsi="Arial" w:cs="Arial"/>
          <w:sz w:val="22"/>
          <w:szCs w:val="22"/>
        </w:rPr>
        <w:t>nivelete</w:t>
      </w:r>
      <w:r w:rsidRPr="0094755F">
        <w:rPr>
          <w:rFonts w:ascii="Arial" w:hAnsi="Arial" w:cs="Arial"/>
          <w:sz w:val="22"/>
          <w:szCs w:val="22"/>
          <w:lang w:val="hr-HR"/>
        </w:rPr>
        <w:t>.</w:t>
      </w:r>
    </w:p>
    <w:p w:rsidR="0094755F" w:rsidRPr="0094755F" w:rsidRDefault="0094755F" w:rsidP="0094755F">
      <w:pPr>
        <w:ind w:firstLine="708"/>
        <w:jc w:val="both"/>
        <w:rPr>
          <w:rFonts w:ascii="Arial" w:hAnsi="Arial" w:cs="Arial"/>
          <w:sz w:val="22"/>
          <w:szCs w:val="22"/>
          <w:lang w:val="hr-HR"/>
        </w:rPr>
      </w:pPr>
      <w:r w:rsidRPr="0094755F">
        <w:rPr>
          <w:rFonts w:ascii="Arial" w:hAnsi="Arial" w:cs="Arial"/>
          <w:sz w:val="22"/>
          <w:szCs w:val="22"/>
          <w:lang w:val="hr-HR"/>
        </w:rPr>
        <w:t xml:space="preserve">(4) </w:t>
      </w:r>
      <w:r w:rsidRPr="0094755F">
        <w:rPr>
          <w:rFonts w:ascii="Arial" w:hAnsi="Arial" w:cs="Arial"/>
          <w:sz w:val="22"/>
          <w:szCs w:val="22"/>
        </w:rPr>
        <w:t>Reviziono</w:t>
      </w:r>
      <w:r w:rsidRPr="0094755F">
        <w:rPr>
          <w:rFonts w:ascii="Arial" w:hAnsi="Arial" w:cs="Arial"/>
          <w:sz w:val="22"/>
          <w:szCs w:val="22"/>
          <w:lang w:val="hr-HR"/>
        </w:rPr>
        <w:t xml:space="preserve"> </w:t>
      </w:r>
      <w:r w:rsidRPr="0094755F">
        <w:rPr>
          <w:rFonts w:ascii="Arial" w:hAnsi="Arial" w:cs="Arial"/>
          <w:sz w:val="22"/>
          <w:szCs w:val="22"/>
        </w:rPr>
        <w:t>okno</w:t>
      </w:r>
      <w:r w:rsidRPr="0094755F">
        <w:rPr>
          <w:rFonts w:ascii="Arial" w:hAnsi="Arial" w:cs="Arial"/>
          <w:sz w:val="22"/>
          <w:szCs w:val="22"/>
          <w:lang w:val="hr-HR"/>
        </w:rPr>
        <w:t xml:space="preserve"> </w:t>
      </w:r>
      <w:r w:rsidRPr="0094755F">
        <w:rPr>
          <w:rFonts w:ascii="Arial" w:hAnsi="Arial" w:cs="Arial"/>
          <w:sz w:val="22"/>
          <w:szCs w:val="22"/>
        </w:rPr>
        <w:t>na</w:t>
      </w:r>
      <w:r w:rsidRPr="0094755F">
        <w:rPr>
          <w:rFonts w:ascii="Arial" w:hAnsi="Arial" w:cs="Arial"/>
          <w:sz w:val="22"/>
          <w:szCs w:val="22"/>
          <w:lang w:val="hr-HR"/>
        </w:rPr>
        <w:t xml:space="preserve"> </w:t>
      </w:r>
      <w:r w:rsidRPr="0094755F">
        <w:rPr>
          <w:rFonts w:ascii="Arial" w:hAnsi="Arial" w:cs="Arial"/>
          <w:sz w:val="22"/>
          <w:szCs w:val="22"/>
        </w:rPr>
        <w:t>javnom</w:t>
      </w:r>
      <w:r w:rsidRPr="0094755F">
        <w:rPr>
          <w:rFonts w:ascii="Arial" w:hAnsi="Arial" w:cs="Arial"/>
          <w:sz w:val="22"/>
          <w:szCs w:val="22"/>
          <w:lang w:val="hr-HR"/>
        </w:rPr>
        <w:t xml:space="preserve"> </w:t>
      </w:r>
      <w:r w:rsidRPr="0094755F">
        <w:rPr>
          <w:rFonts w:ascii="Arial" w:hAnsi="Arial" w:cs="Arial"/>
          <w:sz w:val="22"/>
          <w:szCs w:val="22"/>
        </w:rPr>
        <w:t>kanalu</w:t>
      </w:r>
      <w:r w:rsidRPr="0094755F">
        <w:rPr>
          <w:rFonts w:ascii="Arial" w:hAnsi="Arial" w:cs="Arial"/>
          <w:sz w:val="22"/>
          <w:szCs w:val="22"/>
          <w:lang w:val="hr-HR"/>
        </w:rPr>
        <w:t xml:space="preserve"> </w:t>
      </w:r>
      <w:r w:rsidRPr="0094755F">
        <w:rPr>
          <w:rFonts w:ascii="Arial" w:hAnsi="Arial" w:cs="Arial"/>
          <w:sz w:val="22"/>
          <w:szCs w:val="22"/>
        </w:rPr>
        <w:t>mora</w:t>
      </w:r>
      <w:r w:rsidRPr="0094755F">
        <w:rPr>
          <w:rFonts w:ascii="Arial" w:hAnsi="Arial" w:cs="Arial"/>
          <w:sz w:val="22"/>
          <w:szCs w:val="22"/>
          <w:lang w:val="hr-HR"/>
        </w:rPr>
        <w:t xml:space="preserve"> </w:t>
      </w:r>
      <w:r w:rsidRPr="0094755F">
        <w:rPr>
          <w:rFonts w:ascii="Arial" w:hAnsi="Arial" w:cs="Arial"/>
          <w:sz w:val="22"/>
          <w:szCs w:val="22"/>
        </w:rPr>
        <w:t>biti</w:t>
      </w:r>
      <w:r w:rsidRPr="0094755F">
        <w:rPr>
          <w:rFonts w:ascii="Arial" w:hAnsi="Arial" w:cs="Arial"/>
          <w:sz w:val="22"/>
          <w:szCs w:val="22"/>
          <w:lang w:val="hr-HR"/>
        </w:rPr>
        <w:t xml:space="preserve"> </w:t>
      </w:r>
      <w:r w:rsidRPr="0094755F">
        <w:rPr>
          <w:rFonts w:ascii="Arial" w:hAnsi="Arial" w:cs="Arial"/>
          <w:sz w:val="22"/>
          <w:szCs w:val="22"/>
        </w:rPr>
        <w:t>izvedeno</w:t>
      </w:r>
      <w:r w:rsidRPr="0094755F">
        <w:rPr>
          <w:rFonts w:ascii="Arial" w:hAnsi="Arial" w:cs="Arial"/>
          <w:sz w:val="22"/>
          <w:szCs w:val="22"/>
          <w:lang w:val="hr-HR"/>
        </w:rPr>
        <w:t xml:space="preserve"> </w:t>
      </w:r>
      <w:r w:rsidRPr="0094755F">
        <w:rPr>
          <w:rFonts w:ascii="Arial" w:hAnsi="Arial" w:cs="Arial"/>
          <w:sz w:val="22"/>
          <w:szCs w:val="22"/>
        </w:rPr>
        <w:t>kvalitetno</w:t>
      </w:r>
      <w:r w:rsidRPr="0094755F">
        <w:rPr>
          <w:rFonts w:ascii="Arial" w:hAnsi="Arial" w:cs="Arial"/>
          <w:sz w:val="22"/>
          <w:szCs w:val="22"/>
          <w:lang w:val="hr-HR"/>
        </w:rPr>
        <w:t xml:space="preserve"> </w:t>
      </w:r>
      <w:r w:rsidRPr="0094755F">
        <w:rPr>
          <w:rFonts w:ascii="Arial" w:hAnsi="Arial" w:cs="Arial"/>
          <w:sz w:val="22"/>
          <w:szCs w:val="22"/>
        </w:rPr>
        <w:t>i</w:t>
      </w:r>
      <w:r w:rsidRPr="0094755F">
        <w:rPr>
          <w:rFonts w:ascii="Arial" w:hAnsi="Arial" w:cs="Arial"/>
          <w:sz w:val="22"/>
          <w:szCs w:val="22"/>
          <w:lang w:val="hr-HR"/>
        </w:rPr>
        <w:t xml:space="preserve"> </w:t>
      </w:r>
      <w:r w:rsidRPr="0094755F">
        <w:rPr>
          <w:rFonts w:ascii="Arial" w:hAnsi="Arial" w:cs="Arial"/>
          <w:sz w:val="22"/>
          <w:szCs w:val="22"/>
        </w:rPr>
        <w:t>prema</w:t>
      </w:r>
      <w:r w:rsidRPr="0094755F">
        <w:rPr>
          <w:rFonts w:ascii="Arial" w:hAnsi="Arial" w:cs="Arial"/>
          <w:sz w:val="22"/>
          <w:szCs w:val="22"/>
          <w:lang w:val="hr-HR"/>
        </w:rPr>
        <w:t xml:space="preserve"> </w:t>
      </w:r>
      <w:r w:rsidRPr="0094755F">
        <w:rPr>
          <w:rFonts w:ascii="Arial" w:hAnsi="Arial" w:cs="Arial"/>
          <w:sz w:val="22"/>
          <w:szCs w:val="22"/>
        </w:rPr>
        <w:t>propisima</w:t>
      </w:r>
      <w:r w:rsidRPr="0094755F">
        <w:rPr>
          <w:rFonts w:ascii="Arial" w:hAnsi="Arial" w:cs="Arial"/>
          <w:sz w:val="22"/>
          <w:szCs w:val="22"/>
          <w:lang w:val="hr-HR"/>
        </w:rPr>
        <w:t xml:space="preserve"> </w:t>
      </w:r>
      <w:r w:rsidRPr="0094755F">
        <w:rPr>
          <w:rFonts w:ascii="Arial" w:hAnsi="Arial" w:cs="Arial"/>
          <w:sz w:val="22"/>
          <w:szCs w:val="22"/>
        </w:rPr>
        <w:t>koji</w:t>
      </w:r>
      <w:r w:rsidRPr="0094755F">
        <w:rPr>
          <w:rFonts w:ascii="Arial" w:hAnsi="Arial" w:cs="Arial"/>
          <w:sz w:val="22"/>
          <w:szCs w:val="22"/>
          <w:lang w:val="hr-HR"/>
        </w:rPr>
        <w:t xml:space="preserve"> </w:t>
      </w:r>
      <w:r w:rsidRPr="0094755F">
        <w:rPr>
          <w:rFonts w:ascii="Arial" w:hAnsi="Arial" w:cs="Arial"/>
          <w:sz w:val="22"/>
          <w:szCs w:val="22"/>
        </w:rPr>
        <w:t>zadovoljavaju</w:t>
      </w:r>
      <w:r w:rsidRPr="0094755F">
        <w:rPr>
          <w:rFonts w:ascii="Arial" w:hAnsi="Arial" w:cs="Arial"/>
          <w:sz w:val="22"/>
          <w:szCs w:val="22"/>
          <w:lang w:val="hr-HR"/>
        </w:rPr>
        <w:t xml:space="preserve"> </w:t>
      </w:r>
      <w:r w:rsidRPr="0094755F">
        <w:rPr>
          <w:rFonts w:ascii="Arial" w:hAnsi="Arial" w:cs="Arial"/>
          <w:sz w:val="22"/>
          <w:szCs w:val="22"/>
        </w:rPr>
        <w:t>izvedbu</w:t>
      </w:r>
      <w:r w:rsidRPr="0094755F">
        <w:rPr>
          <w:rFonts w:ascii="Arial" w:hAnsi="Arial" w:cs="Arial"/>
          <w:sz w:val="22"/>
          <w:szCs w:val="22"/>
          <w:lang w:val="hr-HR"/>
        </w:rPr>
        <w:t xml:space="preserve"> </w:t>
      </w:r>
      <w:r w:rsidRPr="0094755F">
        <w:rPr>
          <w:rFonts w:ascii="Arial" w:hAnsi="Arial" w:cs="Arial"/>
          <w:sz w:val="22"/>
          <w:szCs w:val="22"/>
        </w:rPr>
        <w:t>javne</w:t>
      </w:r>
      <w:r w:rsidRPr="0094755F">
        <w:rPr>
          <w:rFonts w:ascii="Arial" w:hAnsi="Arial" w:cs="Arial"/>
          <w:sz w:val="22"/>
          <w:szCs w:val="22"/>
          <w:lang w:val="hr-HR"/>
        </w:rPr>
        <w:t xml:space="preserve"> </w:t>
      </w:r>
      <w:r w:rsidRPr="0094755F">
        <w:rPr>
          <w:rFonts w:ascii="Arial" w:hAnsi="Arial" w:cs="Arial"/>
          <w:sz w:val="22"/>
          <w:szCs w:val="22"/>
        </w:rPr>
        <w:t>kanalizacije</w:t>
      </w:r>
      <w:r w:rsidRPr="0094755F">
        <w:rPr>
          <w:rFonts w:ascii="Arial" w:hAnsi="Arial" w:cs="Arial"/>
          <w:sz w:val="22"/>
          <w:szCs w:val="22"/>
          <w:lang w:val="hr-HR"/>
        </w:rPr>
        <w:t xml:space="preserve">. </w:t>
      </w:r>
      <w:r w:rsidRPr="0094755F">
        <w:rPr>
          <w:rFonts w:ascii="Arial" w:hAnsi="Arial" w:cs="Arial"/>
          <w:sz w:val="22"/>
          <w:szCs w:val="22"/>
        </w:rPr>
        <w:t>Isto</w:t>
      </w:r>
      <w:r w:rsidRPr="0094755F">
        <w:rPr>
          <w:rFonts w:ascii="Arial" w:hAnsi="Arial" w:cs="Arial"/>
          <w:sz w:val="22"/>
          <w:szCs w:val="22"/>
          <w:lang w:val="hr-HR"/>
        </w:rPr>
        <w:t xml:space="preserve"> </w:t>
      </w:r>
      <w:r w:rsidRPr="0094755F">
        <w:rPr>
          <w:rFonts w:ascii="Arial" w:hAnsi="Arial" w:cs="Arial"/>
          <w:sz w:val="22"/>
          <w:szCs w:val="22"/>
        </w:rPr>
        <w:t>mora</w:t>
      </w:r>
      <w:r w:rsidRPr="0094755F">
        <w:rPr>
          <w:rFonts w:ascii="Arial" w:hAnsi="Arial" w:cs="Arial"/>
          <w:sz w:val="22"/>
          <w:szCs w:val="22"/>
          <w:lang w:val="hr-HR"/>
        </w:rPr>
        <w:t xml:space="preserve"> </w:t>
      </w:r>
      <w:r w:rsidRPr="0094755F">
        <w:rPr>
          <w:rFonts w:ascii="Arial" w:hAnsi="Arial" w:cs="Arial"/>
          <w:sz w:val="22"/>
          <w:szCs w:val="22"/>
        </w:rPr>
        <w:t>biti</w:t>
      </w:r>
      <w:r w:rsidRPr="0094755F">
        <w:rPr>
          <w:rFonts w:ascii="Arial" w:hAnsi="Arial" w:cs="Arial"/>
          <w:sz w:val="22"/>
          <w:szCs w:val="22"/>
          <w:lang w:val="hr-HR"/>
        </w:rPr>
        <w:t xml:space="preserve"> </w:t>
      </w:r>
      <w:r w:rsidRPr="0094755F">
        <w:rPr>
          <w:rFonts w:ascii="Arial" w:hAnsi="Arial" w:cs="Arial"/>
          <w:sz w:val="22"/>
          <w:szCs w:val="22"/>
        </w:rPr>
        <w:t>izvedeno</w:t>
      </w:r>
      <w:r w:rsidRPr="0094755F">
        <w:rPr>
          <w:rFonts w:ascii="Arial" w:hAnsi="Arial" w:cs="Arial"/>
          <w:sz w:val="22"/>
          <w:szCs w:val="22"/>
          <w:lang w:val="hr-HR"/>
        </w:rPr>
        <w:t xml:space="preserve"> </w:t>
      </w:r>
      <w:r w:rsidRPr="0094755F">
        <w:rPr>
          <w:rFonts w:ascii="Arial" w:hAnsi="Arial" w:cs="Arial"/>
          <w:sz w:val="22"/>
          <w:szCs w:val="22"/>
        </w:rPr>
        <w:t>od</w:t>
      </w:r>
      <w:r w:rsidRPr="0094755F">
        <w:rPr>
          <w:rFonts w:ascii="Arial" w:hAnsi="Arial" w:cs="Arial"/>
          <w:sz w:val="22"/>
          <w:szCs w:val="22"/>
          <w:lang w:val="hr-HR"/>
        </w:rPr>
        <w:t xml:space="preserve"> </w:t>
      </w:r>
      <w:r w:rsidRPr="0094755F">
        <w:rPr>
          <w:rFonts w:ascii="Arial" w:hAnsi="Arial" w:cs="Arial"/>
          <w:sz w:val="22"/>
          <w:szCs w:val="22"/>
        </w:rPr>
        <w:t>vodonepropusnog</w:t>
      </w:r>
      <w:r w:rsidRPr="0094755F">
        <w:rPr>
          <w:rFonts w:ascii="Arial" w:hAnsi="Arial" w:cs="Arial"/>
          <w:sz w:val="22"/>
          <w:szCs w:val="22"/>
          <w:lang w:val="hr-HR"/>
        </w:rPr>
        <w:t xml:space="preserve"> </w:t>
      </w:r>
      <w:r w:rsidRPr="0094755F">
        <w:rPr>
          <w:rFonts w:ascii="Arial" w:hAnsi="Arial" w:cs="Arial"/>
          <w:sz w:val="22"/>
          <w:szCs w:val="22"/>
        </w:rPr>
        <w:t>betona</w:t>
      </w:r>
      <w:r w:rsidRPr="0094755F">
        <w:rPr>
          <w:rFonts w:ascii="Arial" w:hAnsi="Arial" w:cs="Arial"/>
          <w:sz w:val="22"/>
          <w:szCs w:val="22"/>
          <w:lang w:val="hr-HR"/>
        </w:rPr>
        <w:t xml:space="preserve"> </w:t>
      </w:r>
      <w:r w:rsidRPr="0094755F">
        <w:rPr>
          <w:rFonts w:ascii="Arial" w:hAnsi="Arial" w:cs="Arial"/>
          <w:sz w:val="22"/>
          <w:szCs w:val="22"/>
        </w:rPr>
        <w:t>minimalne</w:t>
      </w:r>
      <w:r w:rsidRPr="0094755F">
        <w:rPr>
          <w:rFonts w:ascii="Arial" w:hAnsi="Arial" w:cs="Arial"/>
          <w:sz w:val="22"/>
          <w:szCs w:val="22"/>
          <w:lang w:val="hr-HR"/>
        </w:rPr>
        <w:t xml:space="preserve"> </w:t>
      </w:r>
      <w:r w:rsidRPr="0094755F">
        <w:rPr>
          <w:rFonts w:ascii="Arial" w:hAnsi="Arial" w:cs="Arial"/>
          <w:sz w:val="22"/>
          <w:szCs w:val="22"/>
        </w:rPr>
        <w:t>klase</w:t>
      </w:r>
      <w:r w:rsidRPr="0094755F">
        <w:rPr>
          <w:rFonts w:ascii="Arial" w:hAnsi="Arial" w:cs="Arial"/>
          <w:sz w:val="22"/>
          <w:szCs w:val="22"/>
          <w:lang w:val="hr-HR"/>
        </w:rPr>
        <w:t xml:space="preserve"> </w:t>
      </w:r>
      <w:r w:rsidRPr="0094755F">
        <w:rPr>
          <w:rFonts w:ascii="Arial" w:hAnsi="Arial" w:cs="Arial"/>
          <w:sz w:val="22"/>
          <w:szCs w:val="22"/>
        </w:rPr>
        <w:t>C</w:t>
      </w:r>
      <w:r w:rsidRPr="0094755F">
        <w:rPr>
          <w:rFonts w:ascii="Arial" w:hAnsi="Arial" w:cs="Arial"/>
          <w:sz w:val="22"/>
          <w:szCs w:val="22"/>
          <w:lang w:val="hr-HR"/>
        </w:rPr>
        <w:t xml:space="preserve"> 25/30 </w:t>
      </w:r>
      <w:r w:rsidRPr="0094755F">
        <w:rPr>
          <w:rFonts w:ascii="Arial" w:hAnsi="Arial" w:cs="Arial"/>
          <w:sz w:val="22"/>
          <w:szCs w:val="22"/>
        </w:rPr>
        <w:t>s</w:t>
      </w:r>
      <w:r w:rsidRPr="0094755F">
        <w:rPr>
          <w:rFonts w:ascii="Arial" w:hAnsi="Arial" w:cs="Arial"/>
          <w:sz w:val="22"/>
          <w:szCs w:val="22"/>
          <w:lang w:val="hr-HR"/>
        </w:rPr>
        <w:t xml:space="preserve"> </w:t>
      </w:r>
      <w:r w:rsidRPr="0094755F">
        <w:rPr>
          <w:rFonts w:ascii="Arial" w:hAnsi="Arial" w:cs="Arial"/>
          <w:sz w:val="22"/>
          <w:szCs w:val="22"/>
        </w:rPr>
        <w:t>potrebnom</w:t>
      </w:r>
      <w:r w:rsidRPr="0094755F">
        <w:rPr>
          <w:rFonts w:ascii="Arial" w:hAnsi="Arial" w:cs="Arial"/>
          <w:sz w:val="22"/>
          <w:szCs w:val="22"/>
          <w:lang w:val="hr-HR"/>
        </w:rPr>
        <w:t xml:space="preserve"> </w:t>
      </w:r>
      <w:r w:rsidRPr="0094755F">
        <w:rPr>
          <w:rFonts w:ascii="Arial" w:hAnsi="Arial" w:cs="Arial"/>
          <w:sz w:val="22"/>
          <w:szCs w:val="22"/>
        </w:rPr>
        <w:t>armaturom</w:t>
      </w:r>
      <w:r w:rsidRPr="0094755F">
        <w:rPr>
          <w:rFonts w:ascii="Arial" w:hAnsi="Arial" w:cs="Arial"/>
          <w:sz w:val="22"/>
          <w:szCs w:val="22"/>
          <w:lang w:val="hr-HR"/>
        </w:rPr>
        <w:t>, svijetlog otvora 60x60 cm, 60</w:t>
      </w:r>
      <w:r w:rsidRPr="0094755F">
        <w:rPr>
          <w:rFonts w:ascii="Arial" w:hAnsi="Arial" w:cs="Arial"/>
          <w:sz w:val="22"/>
          <w:szCs w:val="22"/>
        </w:rPr>
        <w:t>x</w:t>
      </w:r>
      <w:r w:rsidRPr="0094755F">
        <w:rPr>
          <w:rFonts w:ascii="Arial" w:hAnsi="Arial" w:cs="Arial"/>
          <w:sz w:val="22"/>
          <w:szCs w:val="22"/>
          <w:lang w:val="hr-HR"/>
        </w:rPr>
        <w:t xml:space="preserve">100 </w:t>
      </w:r>
      <w:r w:rsidRPr="0094755F">
        <w:rPr>
          <w:rFonts w:ascii="Arial" w:hAnsi="Arial" w:cs="Arial"/>
          <w:sz w:val="22"/>
          <w:szCs w:val="22"/>
        </w:rPr>
        <w:t>cm</w:t>
      </w:r>
      <w:r w:rsidRPr="0094755F">
        <w:rPr>
          <w:rFonts w:ascii="Arial" w:hAnsi="Arial" w:cs="Arial"/>
          <w:sz w:val="22"/>
          <w:szCs w:val="22"/>
          <w:lang w:val="hr-HR"/>
        </w:rPr>
        <w:t xml:space="preserve"> </w:t>
      </w:r>
      <w:r w:rsidRPr="0094755F">
        <w:rPr>
          <w:rFonts w:ascii="Arial" w:hAnsi="Arial" w:cs="Arial"/>
          <w:sz w:val="22"/>
          <w:szCs w:val="22"/>
        </w:rPr>
        <w:t>ili</w:t>
      </w:r>
      <w:r w:rsidRPr="0094755F">
        <w:rPr>
          <w:rFonts w:ascii="Arial" w:hAnsi="Arial" w:cs="Arial"/>
          <w:sz w:val="22"/>
          <w:szCs w:val="22"/>
          <w:lang w:val="hr-HR"/>
        </w:rPr>
        <w:t xml:space="preserve"> </w:t>
      </w:r>
      <w:r w:rsidRPr="0094755F">
        <w:rPr>
          <w:rFonts w:ascii="Arial" w:hAnsi="Arial" w:cs="Arial"/>
          <w:sz w:val="22"/>
          <w:szCs w:val="22"/>
        </w:rPr>
        <w:t>vi</w:t>
      </w:r>
      <w:r w:rsidRPr="0094755F">
        <w:rPr>
          <w:rFonts w:ascii="Arial" w:hAnsi="Arial" w:cs="Arial"/>
          <w:sz w:val="22"/>
          <w:szCs w:val="22"/>
          <w:lang w:val="hr-HR"/>
        </w:rPr>
        <w:t>š</w:t>
      </w:r>
      <w:r w:rsidRPr="0094755F">
        <w:rPr>
          <w:rFonts w:ascii="Arial" w:hAnsi="Arial" w:cs="Arial"/>
          <w:sz w:val="22"/>
          <w:szCs w:val="22"/>
        </w:rPr>
        <w:t>e</w:t>
      </w:r>
      <w:r w:rsidRPr="0094755F">
        <w:rPr>
          <w:rFonts w:ascii="Arial" w:hAnsi="Arial" w:cs="Arial"/>
          <w:sz w:val="22"/>
          <w:szCs w:val="22"/>
          <w:lang w:val="hr-HR"/>
        </w:rPr>
        <w:t xml:space="preserve">, </w:t>
      </w:r>
      <w:r w:rsidRPr="0094755F">
        <w:rPr>
          <w:rFonts w:ascii="Arial" w:hAnsi="Arial" w:cs="Arial"/>
          <w:sz w:val="22"/>
          <w:szCs w:val="22"/>
        </w:rPr>
        <w:t>ovisno</w:t>
      </w:r>
      <w:r w:rsidRPr="0094755F">
        <w:rPr>
          <w:rFonts w:ascii="Arial" w:hAnsi="Arial" w:cs="Arial"/>
          <w:sz w:val="22"/>
          <w:szCs w:val="22"/>
          <w:lang w:val="hr-HR"/>
        </w:rPr>
        <w:t xml:space="preserve"> </w:t>
      </w:r>
      <w:r w:rsidRPr="0094755F">
        <w:rPr>
          <w:rFonts w:ascii="Arial" w:hAnsi="Arial" w:cs="Arial"/>
          <w:sz w:val="22"/>
          <w:szCs w:val="22"/>
        </w:rPr>
        <w:t>o</w:t>
      </w:r>
      <w:r w:rsidRPr="0094755F">
        <w:rPr>
          <w:rFonts w:ascii="Arial" w:hAnsi="Arial" w:cs="Arial"/>
          <w:sz w:val="22"/>
          <w:szCs w:val="22"/>
          <w:lang w:val="hr-HR"/>
        </w:rPr>
        <w:t xml:space="preserve"> </w:t>
      </w:r>
      <w:r w:rsidRPr="0094755F">
        <w:rPr>
          <w:rFonts w:ascii="Arial" w:hAnsi="Arial" w:cs="Arial"/>
          <w:sz w:val="22"/>
          <w:szCs w:val="22"/>
        </w:rPr>
        <w:t>dubini</w:t>
      </w:r>
      <w:r w:rsidRPr="0094755F">
        <w:rPr>
          <w:rFonts w:ascii="Arial" w:hAnsi="Arial" w:cs="Arial"/>
          <w:sz w:val="22"/>
          <w:szCs w:val="22"/>
          <w:lang w:val="hr-HR"/>
        </w:rPr>
        <w:t xml:space="preserve"> </w:t>
      </w:r>
      <w:r w:rsidRPr="0094755F">
        <w:rPr>
          <w:rFonts w:ascii="Arial" w:hAnsi="Arial" w:cs="Arial"/>
          <w:sz w:val="22"/>
          <w:szCs w:val="22"/>
        </w:rPr>
        <w:t>i</w:t>
      </w:r>
      <w:r w:rsidRPr="0094755F">
        <w:rPr>
          <w:rFonts w:ascii="Arial" w:hAnsi="Arial" w:cs="Arial"/>
          <w:sz w:val="22"/>
          <w:szCs w:val="22"/>
          <w:lang w:val="hr-HR"/>
        </w:rPr>
        <w:t xml:space="preserve"> </w:t>
      </w:r>
      <w:r w:rsidRPr="0094755F">
        <w:rPr>
          <w:rFonts w:ascii="Arial" w:hAnsi="Arial" w:cs="Arial"/>
          <w:sz w:val="22"/>
          <w:szCs w:val="22"/>
        </w:rPr>
        <w:t>profilu</w:t>
      </w:r>
      <w:r w:rsidRPr="0094755F">
        <w:rPr>
          <w:rFonts w:ascii="Arial" w:hAnsi="Arial" w:cs="Arial"/>
          <w:sz w:val="22"/>
          <w:szCs w:val="22"/>
          <w:lang w:val="hr-HR"/>
        </w:rPr>
        <w:t xml:space="preserve"> </w:t>
      </w:r>
      <w:r w:rsidRPr="0094755F">
        <w:rPr>
          <w:rFonts w:ascii="Arial" w:hAnsi="Arial" w:cs="Arial"/>
          <w:sz w:val="22"/>
          <w:szCs w:val="22"/>
        </w:rPr>
        <w:t>javnog</w:t>
      </w:r>
      <w:r w:rsidRPr="0094755F">
        <w:rPr>
          <w:rFonts w:ascii="Arial" w:hAnsi="Arial" w:cs="Arial"/>
          <w:sz w:val="22"/>
          <w:szCs w:val="22"/>
          <w:lang w:val="hr-HR"/>
        </w:rPr>
        <w:t xml:space="preserve"> </w:t>
      </w:r>
      <w:r w:rsidRPr="0094755F">
        <w:rPr>
          <w:rFonts w:ascii="Arial" w:hAnsi="Arial" w:cs="Arial"/>
          <w:sz w:val="22"/>
          <w:szCs w:val="22"/>
        </w:rPr>
        <w:t>kanala</w:t>
      </w:r>
      <w:r w:rsidRPr="0094755F">
        <w:rPr>
          <w:rFonts w:ascii="Arial" w:hAnsi="Arial" w:cs="Arial"/>
          <w:sz w:val="22"/>
          <w:szCs w:val="22"/>
          <w:lang w:val="hr-HR"/>
        </w:rPr>
        <w:t xml:space="preserve">. </w:t>
      </w:r>
      <w:r w:rsidRPr="0094755F">
        <w:rPr>
          <w:rFonts w:ascii="Arial" w:hAnsi="Arial" w:cs="Arial"/>
          <w:sz w:val="22"/>
          <w:szCs w:val="22"/>
        </w:rPr>
        <w:t>Reviziono</w:t>
      </w:r>
      <w:r w:rsidRPr="0094755F">
        <w:rPr>
          <w:rFonts w:ascii="Arial" w:hAnsi="Arial" w:cs="Arial"/>
          <w:sz w:val="22"/>
          <w:szCs w:val="22"/>
          <w:lang w:val="hr-HR"/>
        </w:rPr>
        <w:t xml:space="preserve"> </w:t>
      </w:r>
      <w:r w:rsidRPr="0094755F">
        <w:rPr>
          <w:rFonts w:ascii="Arial" w:hAnsi="Arial" w:cs="Arial"/>
          <w:sz w:val="22"/>
          <w:szCs w:val="22"/>
        </w:rPr>
        <w:t>okno</w:t>
      </w:r>
      <w:r w:rsidRPr="0094755F">
        <w:rPr>
          <w:rFonts w:ascii="Arial" w:hAnsi="Arial" w:cs="Arial"/>
          <w:sz w:val="22"/>
          <w:szCs w:val="22"/>
          <w:lang w:val="hr-HR"/>
        </w:rPr>
        <w:t xml:space="preserve"> </w:t>
      </w:r>
      <w:r w:rsidRPr="0094755F">
        <w:rPr>
          <w:rFonts w:ascii="Arial" w:hAnsi="Arial" w:cs="Arial"/>
          <w:sz w:val="22"/>
          <w:szCs w:val="22"/>
        </w:rPr>
        <w:t>na</w:t>
      </w:r>
      <w:r w:rsidRPr="0094755F">
        <w:rPr>
          <w:rFonts w:ascii="Arial" w:hAnsi="Arial" w:cs="Arial"/>
          <w:sz w:val="22"/>
          <w:szCs w:val="22"/>
          <w:lang w:val="hr-HR"/>
        </w:rPr>
        <w:t xml:space="preserve"> </w:t>
      </w:r>
      <w:r w:rsidRPr="0094755F">
        <w:rPr>
          <w:rFonts w:ascii="Arial" w:hAnsi="Arial" w:cs="Arial"/>
          <w:sz w:val="22"/>
          <w:szCs w:val="22"/>
        </w:rPr>
        <w:t>javnom</w:t>
      </w:r>
      <w:r w:rsidRPr="0094755F">
        <w:rPr>
          <w:rFonts w:ascii="Arial" w:hAnsi="Arial" w:cs="Arial"/>
          <w:sz w:val="22"/>
          <w:szCs w:val="22"/>
          <w:lang w:val="hr-HR"/>
        </w:rPr>
        <w:t xml:space="preserve"> </w:t>
      </w:r>
      <w:r w:rsidRPr="0094755F">
        <w:rPr>
          <w:rFonts w:ascii="Arial" w:hAnsi="Arial" w:cs="Arial"/>
          <w:sz w:val="22"/>
          <w:szCs w:val="22"/>
        </w:rPr>
        <w:t>kanalu</w:t>
      </w:r>
      <w:r w:rsidRPr="0094755F">
        <w:rPr>
          <w:rFonts w:ascii="Arial" w:hAnsi="Arial" w:cs="Arial"/>
          <w:sz w:val="22"/>
          <w:szCs w:val="22"/>
          <w:lang w:val="hr-HR"/>
        </w:rPr>
        <w:t xml:space="preserve"> </w:t>
      </w:r>
      <w:r w:rsidRPr="0094755F">
        <w:rPr>
          <w:rFonts w:ascii="Arial" w:hAnsi="Arial" w:cs="Arial"/>
          <w:sz w:val="22"/>
          <w:szCs w:val="22"/>
        </w:rPr>
        <w:t>mora</w:t>
      </w:r>
      <w:r w:rsidRPr="0094755F">
        <w:rPr>
          <w:rFonts w:ascii="Arial" w:hAnsi="Arial" w:cs="Arial"/>
          <w:sz w:val="22"/>
          <w:szCs w:val="22"/>
          <w:lang w:val="hr-HR"/>
        </w:rPr>
        <w:t xml:space="preserve"> </w:t>
      </w:r>
      <w:r w:rsidRPr="0094755F">
        <w:rPr>
          <w:rFonts w:ascii="Arial" w:hAnsi="Arial" w:cs="Arial"/>
          <w:sz w:val="22"/>
          <w:szCs w:val="22"/>
        </w:rPr>
        <w:t>imati</w:t>
      </w:r>
      <w:r w:rsidRPr="0094755F">
        <w:rPr>
          <w:rFonts w:ascii="Arial" w:hAnsi="Arial" w:cs="Arial"/>
          <w:sz w:val="22"/>
          <w:szCs w:val="22"/>
          <w:lang w:val="hr-HR"/>
        </w:rPr>
        <w:t xml:space="preserve"> </w:t>
      </w:r>
      <w:r w:rsidRPr="0094755F">
        <w:rPr>
          <w:rFonts w:ascii="Arial" w:hAnsi="Arial" w:cs="Arial"/>
          <w:sz w:val="22"/>
          <w:szCs w:val="22"/>
        </w:rPr>
        <w:t>lijevano</w:t>
      </w:r>
      <w:r w:rsidRPr="0094755F">
        <w:rPr>
          <w:rFonts w:ascii="Arial" w:hAnsi="Arial" w:cs="Arial"/>
          <w:sz w:val="22"/>
          <w:szCs w:val="22"/>
          <w:lang w:val="hr-HR"/>
        </w:rPr>
        <w:t xml:space="preserve"> ž</w:t>
      </w:r>
      <w:r w:rsidRPr="0094755F">
        <w:rPr>
          <w:rFonts w:ascii="Arial" w:hAnsi="Arial" w:cs="Arial"/>
          <w:sz w:val="22"/>
          <w:szCs w:val="22"/>
        </w:rPr>
        <w:t>eljezni</w:t>
      </w:r>
      <w:r w:rsidRPr="0094755F">
        <w:rPr>
          <w:rFonts w:ascii="Arial" w:hAnsi="Arial" w:cs="Arial"/>
          <w:sz w:val="22"/>
          <w:szCs w:val="22"/>
          <w:lang w:val="hr-HR"/>
        </w:rPr>
        <w:t xml:space="preserve"> </w:t>
      </w:r>
      <w:r w:rsidRPr="0094755F">
        <w:rPr>
          <w:rFonts w:ascii="Arial" w:hAnsi="Arial" w:cs="Arial"/>
          <w:sz w:val="22"/>
          <w:szCs w:val="22"/>
        </w:rPr>
        <w:t>poklopac</w:t>
      </w:r>
      <w:r w:rsidRPr="0094755F">
        <w:rPr>
          <w:rFonts w:ascii="Arial" w:hAnsi="Arial" w:cs="Arial"/>
          <w:sz w:val="22"/>
          <w:szCs w:val="22"/>
          <w:lang w:val="hr-HR"/>
        </w:rPr>
        <w:t xml:space="preserve"> </w:t>
      </w:r>
      <w:r w:rsidRPr="0094755F">
        <w:rPr>
          <w:rFonts w:ascii="Arial" w:hAnsi="Arial" w:cs="Arial"/>
          <w:sz w:val="22"/>
          <w:szCs w:val="22"/>
        </w:rPr>
        <w:t>kvalitete</w:t>
      </w:r>
      <w:r w:rsidRPr="0094755F">
        <w:rPr>
          <w:rFonts w:ascii="Arial" w:hAnsi="Arial" w:cs="Arial"/>
          <w:sz w:val="22"/>
          <w:szCs w:val="22"/>
          <w:lang w:val="hr-HR"/>
        </w:rPr>
        <w:t xml:space="preserve"> </w:t>
      </w:r>
      <w:r w:rsidRPr="0094755F">
        <w:rPr>
          <w:rFonts w:ascii="Arial" w:hAnsi="Arial" w:cs="Arial"/>
          <w:sz w:val="22"/>
          <w:szCs w:val="22"/>
        </w:rPr>
        <w:t>koja</w:t>
      </w:r>
      <w:r w:rsidRPr="0094755F">
        <w:rPr>
          <w:rFonts w:ascii="Arial" w:hAnsi="Arial" w:cs="Arial"/>
          <w:sz w:val="22"/>
          <w:szCs w:val="22"/>
          <w:lang w:val="hr-HR"/>
        </w:rPr>
        <w:t xml:space="preserve"> </w:t>
      </w:r>
      <w:r w:rsidRPr="0094755F">
        <w:rPr>
          <w:rFonts w:ascii="Arial" w:hAnsi="Arial" w:cs="Arial"/>
          <w:sz w:val="22"/>
          <w:szCs w:val="22"/>
        </w:rPr>
        <w:t>ovisi</w:t>
      </w:r>
      <w:r w:rsidRPr="0094755F">
        <w:rPr>
          <w:rFonts w:ascii="Arial" w:hAnsi="Arial" w:cs="Arial"/>
          <w:sz w:val="22"/>
          <w:szCs w:val="22"/>
          <w:lang w:val="hr-HR"/>
        </w:rPr>
        <w:t xml:space="preserve"> </w:t>
      </w:r>
      <w:r w:rsidRPr="0094755F">
        <w:rPr>
          <w:rFonts w:ascii="Arial" w:hAnsi="Arial" w:cs="Arial"/>
          <w:sz w:val="22"/>
          <w:szCs w:val="22"/>
        </w:rPr>
        <w:t>o</w:t>
      </w:r>
      <w:r w:rsidRPr="0094755F">
        <w:rPr>
          <w:rFonts w:ascii="Arial" w:hAnsi="Arial" w:cs="Arial"/>
          <w:sz w:val="22"/>
          <w:szCs w:val="22"/>
          <w:lang w:val="hr-HR"/>
        </w:rPr>
        <w:t xml:space="preserve"> </w:t>
      </w:r>
      <w:r w:rsidRPr="0094755F">
        <w:rPr>
          <w:rFonts w:ascii="Arial" w:hAnsi="Arial" w:cs="Arial"/>
          <w:sz w:val="22"/>
          <w:szCs w:val="22"/>
        </w:rPr>
        <w:t>namjeni</w:t>
      </w:r>
      <w:r w:rsidRPr="0094755F">
        <w:rPr>
          <w:rFonts w:ascii="Arial" w:hAnsi="Arial" w:cs="Arial"/>
          <w:sz w:val="22"/>
          <w:szCs w:val="22"/>
          <w:lang w:val="hr-HR"/>
        </w:rPr>
        <w:t xml:space="preserve"> </w:t>
      </w:r>
      <w:r w:rsidRPr="0094755F">
        <w:rPr>
          <w:rFonts w:ascii="Arial" w:hAnsi="Arial" w:cs="Arial"/>
          <w:sz w:val="22"/>
          <w:szCs w:val="22"/>
        </w:rPr>
        <w:t>povr</w:t>
      </w:r>
      <w:r w:rsidRPr="0094755F">
        <w:rPr>
          <w:rFonts w:ascii="Arial" w:hAnsi="Arial" w:cs="Arial"/>
          <w:sz w:val="22"/>
          <w:szCs w:val="22"/>
          <w:lang w:val="hr-HR"/>
        </w:rPr>
        <w:t>š</w:t>
      </w:r>
      <w:r w:rsidRPr="0094755F">
        <w:rPr>
          <w:rFonts w:ascii="Arial" w:hAnsi="Arial" w:cs="Arial"/>
          <w:sz w:val="22"/>
          <w:szCs w:val="22"/>
        </w:rPr>
        <w:t>ine</w:t>
      </w:r>
      <w:r w:rsidRPr="0094755F">
        <w:rPr>
          <w:rFonts w:ascii="Arial" w:hAnsi="Arial" w:cs="Arial"/>
          <w:sz w:val="22"/>
          <w:szCs w:val="22"/>
          <w:lang w:val="hr-HR"/>
        </w:rPr>
        <w:t xml:space="preserve"> </w:t>
      </w:r>
      <w:r w:rsidRPr="0094755F">
        <w:rPr>
          <w:rFonts w:ascii="Arial" w:hAnsi="Arial" w:cs="Arial"/>
          <w:sz w:val="22"/>
          <w:szCs w:val="22"/>
        </w:rPr>
        <w:t>na</w:t>
      </w:r>
      <w:r w:rsidRPr="0094755F">
        <w:rPr>
          <w:rFonts w:ascii="Arial" w:hAnsi="Arial" w:cs="Arial"/>
          <w:sz w:val="22"/>
          <w:szCs w:val="22"/>
          <w:lang w:val="hr-HR"/>
        </w:rPr>
        <w:t xml:space="preserve"> </w:t>
      </w:r>
      <w:r w:rsidRPr="0094755F">
        <w:rPr>
          <w:rFonts w:ascii="Arial" w:hAnsi="Arial" w:cs="Arial"/>
          <w:sz w:val="22"/>
          <w:szCs w:val="22"/>
        </w:rPr>
        <w:t>kojoj</w:t>
      </w:r>
      <w:r w:rsidRPr="0094755F">
        <w:rPr>
          <w:rFonts w:ascii="Arial" w:hAnsi="Arial" w:cs="Arial"/>
          <w:sz w:val="22"/>
          <w:szCs w:val="22"/>
          <w:lang w:val="hr-HR"/>
        </w:rPr>
        <w:t xml:space="preserve"> </w:t>
      </w:r>
      <w:r w:rsidRPr="0094755F">
        <w:rPr>
          <w:rFonts w:ascii="Arial" w:hAnsi="Arial" w:cs="Arial"/>
          <w:sz w:val="22"/>
          <w:szCs w:val="22"/>
        </w:rPr>
        <w:t>je</w:t>
      </w:r>
      <w:r w:rsidRPr="0094755F">
        <w:rPr>
          <w:rFonts w:ascii="Arial" w:hAnsi="Arial" w:cs="Arial"/>
          <w:sz w:val="22"/>
          <w:szCs w:val="22"/>
          <w:lang w:val="hr-HR"/>
        </w:rPr>
        <w:t xml:space="preserve"> </w:t>
      </w:r>
      <w:r w:rsidRPr="0094755F">
        <w:rPr>
          <w:rFonts w:ascii="Arial" w:hAnsi="Arial" w:cs="Arial"/>
          <w:sz w:val="22"/>
          <w:szCs w:val="22"/>
        </w:rPr>
        <w:t>izvedeno</w:t>
      </w:r>
      <w:r w:rsidRPr="0094755F">
        <w:rPr>
          <w:rFonts w:ascii="Arial" w:hAnsi="Arial" w:cs="Arial"/>
          <w:sz w:val="22"/>
          <w:szCs w:val="22"/>
          <w:lang w:val="hr-HR"/>
        </w:rPr>
        <w:t xml:space="preserve">. </w:t>
      </w:r>
    </w:p>
    <w:p w:rsidR="0094755F" w:rsidRPr="0094755F" w:rsidRDefault="0094755F" w:rsidP="0094755F">
      <w:pPr>
        <w:ind w:firstLine="708"/>
        <w:jc w:val="both"/>
        <w:rPr>
          <w:rFonts w:ascii="Arial" w:hAnsi="Arial" w:cs="Arial"/>
          <w:sz w:val="22"/>
          <w:szCs w:val="22"/>
          <w:lang w:val="hr-HR"/>
        </w:rPr>
      </w:pPr>
    </w:p>
    <w:p w:rsidR="00D20FC9" w:rsidRPr="00621D2C" w:rsidRDefault="00D20FC9" w:rsidP="0094755F">
      <w:pPr>
        <w:rPr>
          <w:rFonts w:ascii="Arial" w:hAnsi="Arial" w:cs="Arial"/>
          <w:i/>
          <w:sz w:val="22"/>
          <w:szCs w:val="22"/>
          <w:lang w:val="hr-HR"/>
        </w:rPr>
      </w:pPr>
    </w:p>
    <w:p w:rsidR="003924AA" w:rsidRPr="006F3939" w:rsidRDefault="0094755F" w:rsidP="0094755F">
      <w:pPr>
        <w:rPr>
          <w:rFonts w:ascii="Arial" w:hAnsi="Arial" w:cs="Arial"/>
          <w:i/>
          <w:sz w:val="22"/>
          <w:szCs w:val="22"/>
          <w:lang w:val="de-AT"/>
        </w:rPr>
      </w:pPr>
      <w:r w:rsidRPr="006B5F3D">
        <w:rPr>
          <w:rFonts w:ascii="Arial" w:hAnsi="Arial" w:cs="Arial"/>
          <w:i/>
          <w:sz w:val="22"/>
          <w:szCs w:val="22"/>
          <w:lang w:val="de-AT"/>
        </w:rPr>
        <w:t>Opći uvjeti korištenja interne mreže odvodnje</w:t>
      </w:r>
    </w:p>
    <w:p w:rsidR="0094755F" w:rsidRPr="00913367" w:rsidRDefault="0094755F" w:rsidP="0094755F">
      <w:pPr>
        <w:pStyle w:val="Popis3"/>
        <w:widowControl w:val="0"/>
        <w:tabs>
          <w:tab w:val="left" w:pos="993"/>
        </w:tabs>
        <w:ind w:left="992" w:hanging="992"/>
        <w:jc w:val="center"/>
        <w:rPr>
          <w:rFonts w:ascii="Arial" w:hAnsi="Arial" w:cs="Arial"/>
          <w:b/>
          <w:sz w:val="22"/>
          <w:szCs w:val="22"/>
        </w:rPr>
      </w:pPr>
      <w:r w:rsidRPr="00913367">
        <w:rPr>
          <w:rFonts w:ascii="Arial" w:hAnsi="Arial" w:cs="Arial"/>
          <w:b/>
          <w:sz w:val="22"/>
          <w:szCs w:val="22"/>
        </w:rPr>
        <w:t>Članak 6</w:t>
      </w:r>
      <w:r w:rsidR="000D07E0">
        <w:rPr>
          <w:rFonts w:ascii="Arial" w:hAnsi="Arial" w:cs="Arial"/>
          <w:b/>
          <w:sz w:val="22"/>
          <w:szCs w:val="22"/>
        </w:rPr>
        <w:t>0</w:t>
      </w:r>
      <w:r w:rsidRPr="00913367">
        <w:rPr>
          <w:rFonts w:ascii="Arial" w:hAnsi="Arial" w:cs="Arial"/>
          <w:b/>
          <w:sz w:val="22"/>
          <w:szCs w:val="22"/>
        </w:rPr>
        <w:t>.</w:t>
      </w:r>
    </w:p>
    <w:p w:rsidR="0094755F" w:rsidRPr="0094755F" w:rsidRDefault="0094755F" w:rsidP="0094755F">
      <w:pPr>
        <w:ind w:firstLine="708"/>
        <w:jc w:val="both"/>
        <w:rPr>
          <w:rFonts w:ascii="Arial" w:hAnsi="Arial" w:cs="Arial"/>
          <w:sz w:val="22"/>
          <w:szCs w:val="22"/>
          <w:lang w:val="hr-HR"/>
        </w:rPr>
      </w:pPr>
      <w:r w:rsidRPr="0094755F">
        <w:rPr>
          <w:rFonts w:ascii="Arial" w:hAnsi="Arial" w:cs="Arial"/>
          <w:sz w:val="22"/>
          <w:szCs w:val="22"/>
          <w:lang w:val="hr-HR"/>
        </w:rPr>
        <w:t>(1) U područjima gdje je izgrađena mješovita kanalizacija, potrebno je služiti se alternativnim metodama za odvođenje oborinskih voda, nastojeći što veće količine upustiti u zelene površine, a učvršćene površine planirati od materijala niskog koeficijenta otjecanja u skladu sa Odlukom o odvodnji otpadnih voda na području grada Karlovca.</w:t>
      </w:r>
    </w:p>
    <w:p w:rsidR="0094755F" w:rsidRPr="0094755F" w:rsidRDefault="0094755F" w:rsidP="0094755F">
      <w:pPr>
        <w:ind w:firstLine="708"/>
        <w:jc w:val="both"/>
        <w:rPr>
          <w:rFonts w:ascii="Arial" w:hAnsi="Arial" w:cs="Arial"/>
          <w:sz w:val="22"/>
          <w:szCs w:val="22"/>
          <w:lang w:val="hr-HR"/>
        </w:rPr>
      </w:pPr>
      <w:r w:rsidRPr="0094755F">
        <w:rPr>
          <w:rFonts w:ascii="Arial" w:hAnsi="Arial" w:cs="Arial"/>
          <w:sz w:val="22"/>
          <w:szCs w:val="22"/>
          <w:lang w:val="hr-HR"/>
        </w:rPr>
        <w:t xml:space="preserve">(2) </w:t>
      </w:r>
      <w:r w:rsidRPr="0094755F">
        <w:rPr>
          <w:rFonts w:ascii="Arial" w:hAnsi="Arial" w:cs="Arial"/>
          <w:sz w:val="22"/>
          <w:szCs w:val="22"/>
        </w:rPr>
        <w:t>Ukoliko</w:t>
      </w:r>
      <w:r w:rsidRPr="0094755F">
        <w:rPr>
          <w:rFonts w:ascii="Arial" w:hAnsi="Arial" w:cs="Arial"/>
          <w:sz w:val="22"/>
          <w:szCs w:val="22"/>
          <w:lang w:val="hr-HR"/>
        </w:rPr>
        <w:t xml:space="preserve"> </w:t>
      </w:r>
      <w:r w:rsidRPr="0094755F">
        <w:rPr>
          <w:rFonts w:ascii="Arial" w:hAnsi="Arial" w:cs="Arial"/>
          <w:sz w:val="22"/>
          <w:szCs w:val="22"/>
        </w:rPr>
        <w:t>je</w:t>
      </w:r>
      <w:r w:rsidRPr="0094755F">
        <w:rPr>
          <w:rFonts w:ascii="Arial" w:hAnsi="Arial" w:cs="Arial"/>
          <w:sz w:val="22"/>
          <w:szCs w:val="22"/>
          <w:lang w:val="hr-HR"/>
        </w:rPr>
        <w:t xml:space="preserve"> </w:t>
      </w:r>
      <w:r w:rsidRPr="0094755F">
        <w:rPr>
          <w:rFonts w:ascii="Arial" w:hAnsi="Arial" w:cs="Arial"/>
          <w:sz w:val="22"/>
          <w:szCs w:val="22"/>
        </w:rPr>
        <w:t>javna</w:t>
      </w:r>
      <w:r w:rsidRPr="0094755F">
        <w:rPr>
          <w:rFonts w:ascii="Arial" w:hAnsi="Arial" w:cs="Arial"/>
          <w:sz w:val="22"/>
          <w:szCs w:val="22"/>
          <w:lang w:val="hr-HR"/>
        </w:rPr>
        <w:t xml:space="preserve"> </w:t>
      </w:r>
      <w:r w:rsidRPr="0094755F">
        <w:rPr>
          <w:rFonts w:ascii="Arial" w:hAnsi="Arial" w:cs="Arial"/>
          <w:sz w:val="22"/>
          <w:szCs w:val="22"/>
        </w:rPr>
        <w:t>kanalizacija</w:t>
      </w:r>
      <w:r w:rsidRPr="0094755F">
        <w:rPr>
          <w:rFonts w:ascii="Arial" w:hAnsi="Arial" w:cs="Arial"/>
          <w:sz w:val="22"/>
          <w:szCs w:val="22"/>
          <w:lang w:val="hr-HR"/>
        </w:rPr>
        <w:t xml:space="preserve"> </w:t>
      </w:r>
      <w:r w:rsidRPr="0094755F">
        <w:rPr>
          <w:rFonts w:ascii="Arial" w:hAnsi="Arial" w:cs="Arial"/>
          <w:sz w:val="22"/>
          <w:szCs w:val="22"/>
        </w:rPr>
        <w:t>razdjelnog</w:t>
      </w:r>
      <w:r w:rsidRPr="0094755F">
        <w:rPr>
          <w:rFonts w:ascii="Arial" w:hAnsi="Arial" w:cs="Arial"/>
          <w:sz w:val="22"/>
          <w:szCs w:val="22"/>
          <w:lang w:val="hr-HR"/>
        </w:rPr>
        <w:t xml:space="preserve"> </w:t>
      </w:r>
      <w:r w:rsidRPr="0094755F">
        <w:rPr>
          <w:rFonts w:ascii="Arial" w:hAnsi="Arial" w:cs="Arial"/>
          <w:sz w:val="22"/>
          <w:szCs w:val="22"/>
        </w:rPr>
        <w:t>tipa</w:t>
      </w:r>
      <w:r w:rsidRPr="0094755F">
        <w:rPr>
          <w:rFonts w:ascii="Arial" w:hAnsi="Arial" w:cs="Arial"/>
          <w:sz w:val="22"/>
          <w:szCs w:val="22"/>
          <w:lang w:val="hr-HR"/>
        </w:rPr>
        <w:t xml:space="preserve">, </w:t>
      </w:r>
      <w:r w:rsidRPr="0094755F">
        <w:rPr>
          <w:rFonts w:ascii="Arial" w:hAnsi="Arial" w:cs="Arial"/>
          <w:sz w:val="22"/>
          <w:szCs w:val="22"/>
        </w:rPr>
        <w:t>onda</w:t>
      </w:r>
      <w:r w:rsidRPr="0094755F">
        <w:rPr>
          <w:rFonts w:ascii="Arial" w:hAnsi="Arial" w:cs="Arial"/>
          <w:sz w:val="22"/>
          <w:szCs w:val="22"/>
          <w:lang w:val="hr-HR"/>
        </w:rPr>
        <w:t xml:space="preserve"> </w:t>
      </w:r>
      <w:r w:rsidRPr="0094755F">
        <w:rPr>
          <w:rFonts w:ascii="Arial" w:hAnsi="Arial" w:cs="Arial"/>
          <w:sz w:val="22"/>
          <w:szCs w:val="22"/>
        </w:rPr>
        <w:t>se</w:t>
      </w:r>
      <w:r w:rsidRPr="0094755F">
        <w:rPr>
          <w:rFonts w:ascii="Arial" w:hAnsi="Arial" w:cs="Arial"/>
          <w:sz w:val="22"/>
          <w:szCs w:val="22"/>
          <w:lang w:val="hr-HR"/>
        </w:rPr>
        <w:t xml:space="preserve"> </w:t>
      </w:r>
      <w:r w:rsidRPr="0094755F">
        <w:rPr>
          <w:rFonts w:ascii="Arial" w:hAnsi="Arial" w:cs="Arial"/>
          <w:sz w:val="22"/>
          <w:szCs w:val="22"/>
        </w:rPr>
        <w:t>u</w:t>
      </w:r>
      <w:r w:rsidRPr="0094755F">
        <w:rPr>
          <w:rFonts w:ascii="Arial" w:hAnsi="Arial" w:cs="Arial"/>
          <w:sz w:val="22"/>
          <w:szCs w:val="22"/>
          <w:lang w:val="hr-HR"/>
        </w:rPr>
        <w:t xml:space="preserve"> </w:t>
      </w:r>
      <w:r w:rsidRPr="0094755F">
        <w:rPr>
          <w:rFonts w:ascii="Arial" w:hAnsi="Arial" w:cs="Arial"/>
          <w:sz w:val="22"/>
          <w:szCs w:val="22"/>
        </w:rPr>
        <w:t>oborinsku</w:t>
      </w:r>
      <w:r w:rsidRPr="0094755F">
        <w:rPr>
          <w:rFonts w:ascii="Arial" w:hAnsi="Arial" w:cs="Arial"/>
          <w:sz w:val="22"/>
          <w:szCs w:val="22"/>
          <w:lang w:val="hr-HR"/>
        </w:rPr>
        <w:t xml:space="preserve"> </w:t>
      </w:r>
      <w:r w:rsidRPr="0094755F">
        <w:rPr>
          <w:rFonts w:ascii="Arial" w:hAnsi="Arial" w:cs="Arial"/>
          <w:sz w:val="22"/>
          <w:szCs w:val="22"/>
        </w:rPr>
        <w:t>kanalizaciju</w:t>
      </w:r>
      <w:r w:rsidRPr="0094755F">
        <w:rPr>
          <w:rFonts w:ascii="Arial" w:hAnsi="Arial" w:cs="Arial"/>
          <w:sz w:val="22"/>
          <w:szCs w:val="22"/>
          <w:lang w:val="hr-HR"/>
        </w:rPr>
        <w:t xml:space="preserve"> </w:t>
      </w:r>
      <w:r w:rsidRPr="0094755F">
        <w:rPr>
          <w:rFonts w:ascii="Arial" w:hAnsi="Arial" w:cs="Arial"/>
          <w:sz w:val="22"/>
          <w:szCs w:val="22"/>
        </w:rPr>
        <w:t>odvode</w:t>
      </w:r>
      <w:r w:rsidRPr="0094755F">
        <w:rPr>
          <w:rFonts w:ascii="Arial" w:hAnsi="Arial" w:cs="Arial"/>
          <w:sz w:val="22"/>
          <w:szCs w:val="22"/>
          <w:lang w:val="hr-HR"/>
        </w:rPr>
        <w:t xml:space="preserve"> </w:t>
      </w:r>
      <w:r w:rsidRPr="0094755F">
        <w:rPr>
          <w:rFonts w:ascii="Arial" w:hAnsi="Arial" w:cs="Arial"/>
          <w:sz w:val="22"/>
          <w:szCs w:val="22"/>
        </w:rPr>
        <w:t>isklju</w:t>
      </w:r>
      <w:r w:rsidRPr="0094755F">
        <w:rPr>
          <w:rFonts w:ascii="Arial" w:hAnsi="Arial" w:cs="Arial"/>
          <w:sz w:val="22"/>
          <w:szCs w:val="22"/>
          <w:lang w:val="hr-HR"/>
        </w:rPr>
        <w:t>č</w:t>
      </w:r>
      <w:r w:rsidRPr="0094755F">
        <w:rPr>
          <w:rFonts w:ascii="Arial" w:hAnsi="Arial" w:cs="Arial"/>
          <w:sz w:val="22"/>
          <w:szCs w:val="22"/>
        </w:rPr>
        <w:t>ivo</w:t>
      </w:r>
      <w:r w:rsidRPr="0094755F">
        <w:rPr>
          <w:rFonts w:ascii="Arial" w:hAnsi="Arial" w:cs="Arial"/>
          <w:sz w:val="22"/>
          <w:szCs w:val="22"/>
          <w:lang w:val="hr-HR"/>
        </w:rPr>
        <w:t xml:space="preserve"> </w:t>
      </w:r>
      <w:r w:rsidRPr="0094755F">
        <w:rPr>
          <w:rFonts w:ascii="Arial" w:hAnsi="Arial" w:cs="Arial"/>
          <w:sz w:val="22"/>
          <w:szCs w:val="22"/>
        </w:rPr>
        <w:t>oborinske</w:t>
      </w:r>
      <w:r w:rsidRPr="0094755F">
        <w:rPr>
          <w:rFonts w:ascii="Arial" w:hAnsi="Arial" w:cs="Arial"/>
          <w:sz w:val="22"/>
          <w:szCs w:val="22"/>
          <w:lang w:val="hr-HR"/>
        </w:rPr>
        <w:t xml:space="preserve"> </w:t>
      </w:r>
      <w:r w:rsidRPr="0094755F">
        <w:rPr>
          <w:rFonts w:ascii="Arial" w:hAnsi="Arial" w:cs="Arial"/>
          <w:sz w:val="22"/>
          <w:szCs w:val="22"/>
        </w:rPr>
        <w:t>vode</w:t>
      </w:r>
      <w:r w:rsidRPr="0094755F">
        <w:rPr>
          <w:rFonts w:ascii="Arial" w:hAnsi="Arial" w:cs="Arial"/>
          <w:sz w:val="22"/>
          <w:szCs w:val="22"/>
          <w:lang w:val="hr-HR"/>
        </w:rPr>
        <w:t xml:space="preserve">, </w:t>
      </w:r>
      <w:r w:rsidRPr="0094755F">
        <w:rPr>
          <w:rFonts w:ascii="Arial" w:hAnsi="Arial" w:cs="Arial"/>
          <w:sz w:val="22"/>
          <w:szCs w:val="22"/>
        </w:rPr>
        <w:t>a</w:t>
      </w:r>
      <w:r w:rsidRPr="0094755F">
        <w:rPr>
          <w:rFonts w:ascii="Arial" w:hAnsi="Arial" w:cs="Arial"/>
          <w:sz w:val="22"/>
          <w:szCs w:val="22"/>
          <w:lang w:val="hr-HR"/>
        </w:rPr>
        <w:t xml:space="preserve"> </w:t>
      </w:r>
      <w:r w:rsidRPr="0094755F">
        <w:rPr>
          <w:rFonts w:ascii="Arial" w:hAnsi="Arial" w:cs="Arial"/>
          <w:sz w:val="22"/>
          <w:szCs w:val="22"/>
        </w:rPr>
        <w:t>u</w:t>
      </w:r>
      <w:r w:rsidRPr="0094755F">
        <w:rPr>
          <w:rFonts w:ascii="Arial" w:hAnsi="Arial" w:cs="Arial"/>
          <w:sz w:val="22"/>
          <w:szCs w:val="22"/>
          <w:lang w:val="hr-HR"/>
        </w:rPr>
        <w:t xml:space="preserve"> </w:t>
      </w:r>
      <w:r w:rsidRPr="0094755F">
        <w:rPr>
          <w:rFonts w:ascii="Arial" w:hAnsi="Arial" w:cs="Arial"/>
          <w:sz w:val="22"/>
          <w:szCs w:val="22"/>
        </w:rPr>
        <w:t>sanitarno</w:t>
      </w:r>
      <w:r w:rsidRPr="0094755F">
        <w:rPr>
          <w:rFonts w:ascii="Arial" w:hAnsi="Arial" w:cs="Arial"/>
          <w:sz w:val="22"/>
          <w:szCs w:val="22"/>
          <w:lang w:val="hr-HR"/>
        </w:rPr>
        <w:t xml:space="preserve"> </w:t>
      </w:r>
      <w:r w:rsidRPr="0094755F">
        <w:rPr>
          <w:rFonts w:ascii="Arial" w:hAnsi="Arial" w:cs="Arial"/>
          <w:sz w:val="22"/>
          <w:szCs w:val="22"/>
        </w:rPr>
        <w:t>tehnolo</w:t>
      </w:r>
      <w:r w:rsidRPr="0094755F">
        <w:rPr>
          <w:rFonts w:ascii="Arial" w:hAnsi="Arial" w:cs="Arial"/>
          <w:sz w:val="22"/>
          <w:szCs w:val="22"/>
          <w:lang w:val="hr-HR"/>
        </w:rPr>
        <w:t>š</w:t>
      </w:r>
      <w:r w:rsidRPr="0094755F">
        <w:rPr>
          <w:rFonts w:ascii="Arial" w:hAnsi="Arial" w:cs="Arial"/>
          <w:sz w:val="22"/>
          <w:szCs w:val="22"/>
        </w:rPr>
        <w:t>ku</w:t>
      </w:r>
      <w:r w:rsidRPr="0094755F">
        <w:rPr>
          <w:rFonts w:ascii="Arial" w:hAnsi="Arial" w:cs="Arial"/>
          <w:sz w:val="22"/>
          <w:szCs w:val="22"/>
          <w:lang w:val="hr-HR"/>
        </w:rPr>
        <w:t xml:space="preserve"> </w:t>
      </w:r>
      <w:r w:rsidRPr="0094755F">
        <w:rPr>
          <w:rFonts w:ascii="Arial" w:hAnsi="Arial" w:cs="Arial"/>
          <w:sz w:val="22"/>
          <w:szCs w:val="22"/>
        </w:rPr>
        <w:t>kanalizaciju</w:t>
      </w:r>
      <w:r w:rsidRPr="0094755F">
        <w:rPr>
          <w:rFonts w:ascii="Arial" w:hAnsi="Arial" w:cs="Arial"/>
          <w:sz w:val="22"/>
          <w:szCs w:val="22"/>
          <w:lang w:val="hr-HR"/>
        </w:rPr>
        <w:t xml:space="preserve"> </w:t>
      </w:r>
      <w:r w:rsidRPr="0094755F">
        <w:rPr>
          <w:rFonts w:ascii="Arial" w:hAnsi="Arial" w:cs="Arial"/>
          <w:sz w:val="22"/>
          <w:szCs w:val="22"/>
        </w:rPr>
        <w:t>sve</w:t>
      </w:r>
      <w:r w:rsidRPr="0094755F">
        <w:rPr>
          <w:rFonts w:ascii="Arial" w:hAnsi="Arial" w:cs="Arial"/>
          <w:sz w:val="22"/>
          <w:szCs w:val="22"/>
          <w:lang w:val="hr-HR"/>
        </w:rPr>
        <w:t xml:space="preserve"> </w:t>
      </w:r>
      <w:r w:rsidRPr="0094755F">
        <w:rPr>
          <w:rFonts w:ascii="Arial" w:hAnsi="Arial" w:cs="Arial"/>
          <w:sz w:val="22"/>
          <w:szCs w:val="22"/>
        </w:rPr>
        <w:t>ostale</w:t>
      </w:r>
      <w:r w:rsidRPr="0094755F">
        <w:rPr>
          <w:rFonts w:ascii="Arial" w:hAnsi="Arial" w:cs="Arial"/>
          <w:sz w:val="22"/>
          <w:szCs w:val="22"/>
          <w:lang w:val="hr-HR"/>
        </w:rPr>
        <w:t xml:space="preserve"> </w:t>
      </w:r>
      <w:r w:rsidRPr="0094755F">
        <w:rPr>
          <w:rFonts w:ascii="Arial" w:hAnsi="Arial" w:cs="Arial"/>
          <w:sz w:val="22"/>
          <w:szCs w:val="22"/>
        </w:rPr>
        <w:t>otpadne</w:t>
      </w:r>
      <w:r w:rsidRPr="0094755F">
        <w:rPr>
          <w:rFonts w:ascii="Arial" w:hAnsi="Arial" w:cs="Arial"/>
          <w:sz w:val="22"/>
          <w:szCs w:val="22"/>
          <w:lang w:val="hr-HR"/>
        </w:rPr>
        <w:t xml:space="preserve"> </w:t>
      </w:r>
      <w:r w:rsidRPr="0094755F">
        <w:rPr>
          <w:rFonts w:ascii="Arial" w:hAnsi="Arial" w:cs="Arial"/>
          <w:sz w:val="22"/>
          <w:szCs w:val="22"/>
        </w:rPr>
        <w:t>vode</w:t>
      </w:r>
      <w:r w:rsidRPr="0094755F">
        <w:rPr>
          <w:rFonts w:ascii="Arial" w:hAnsi="Arial" w:cs="Arial"/>
          <w:sz w:val="22"/>
          <w:szCs w:val="22"/>
          <w:lang w:val="hr-HR"/>
        </w:rPr>
        <w:t>.</w:t>
      </w:r>
    </w:p>
    <w:p w:rsidR="0094755F" w:rsidRPr="0094755F" w:rsidRDefault="0094755F" w:rsidP="0094755F">
      <w:pPr>
        <w:ind w:firstLine="708"/>
        <w:jc w:val="both"/>
        <w:rPr>
          <w:rFonts w:ascii="Arial" w:hAnsi="Arial" w:cs="Arial"/>
          <w:sz w:val="22"/>
          <w:szCs w:val="22"/>
          <w:lang w:val="hr-HR"/>
        </w:rPr>
      </w:pPr>
      <w:r w:rsidRPr="0094755F">
        <w:rPr>
          <w:rFonts w:ascii="Arial" w:hAnsi="Arial" w:cs="Arial"/>
          <w:sz w:val="22"/>
          <w:szCs w:val="22"/>
          <w:lang w:val="hr-HR"/>
        </w:rPr>
        <w:t>(3) Svaka građevina, odnosno građevinska čestica, mora imati u pravilu samo jedan priključak na javnu kanalizaciju. Iznimno, ako površina parcele pripada različitim slivovima ili je iznimna razvedenost objekata na parceli takova da je tehničkom dokumentacijom predviđeno više kanalskih priključaka, može se izvesti više kanalskih priključaka za jednu građevinsku česticu.</w:t>
      </w:r>
    </w:p>
    <w:p w:rsidR="0094755F" w:rsidRDefault="0094755F" w:rsidP="00A340B7">
      <w:pPr>
        <w:ind w:firstLine="708"/>
        <w:jc w:val="both"/>
        <w:rPr>
          <w:rFonts w:ascii="Arial" w:hAnsi="Arial" w:cs="Arial"/>
          <w:sz w:val="22"/>
          <w:szCs w:val="22"/>
          <w:lang w:val="hr-HR"/>
        </w:rPr>
      </w:pPr>
      <w:r w:rsidRPr="006B5F3D">
        <w:rPr>
          <w:rFonts w:ascii="Arial" w:hAnsi="Arial" w:cs="Arial"/>
          <w:sz w:val="22"/>
          <w:szCs w:val="22"/>
          <w:lang w:val="hr-HR"/>
        </w:rPr>
        <w:t xml:space="preserve">(4) </w:t>
      </w:r>
      <w:r w:rsidRPr="0094755F">
        <w:rPr>
          <w:rFonts w:ascii="Arial" w:hAnsi="Arial" w:cs="Arial"/>
          <w:sz w:val="22"/>
          <w:szCs w:val="22"/>
        </w:rPr>
        <w:t>Isporu</w:t>
      </w:r>
      <w:r w:rsidRPr="006B5F3D">
        <w:rPr>
          <w:rFonts w:ascii="Arial" w:hAnsi="Arial" w:cs="Arial"/>
          <w:sz w:val="22"/>
          <w:szCs w:val="22"/>
          <w:lang w:val="hr-HR"/>
        </w:rPr>
        <w:t>č</w:t>
      </w:r>
      <w:r w:rsidRPr="0094755F">
        <w:rPr>
          <w:rFonts w:ascii="Arial" w:hAnsi="Arial" w:cs="Arial"/>
          <w:sz w:val="22"/>
          <w:szCs w:val="22"/>
        </w:rPr>
        <w:t>itelj</w:t>
      </w:r>
      <w:r w:rsidRPr="006B5F3D">
        <w:rPr>
          <w:rFonts w:ascii="Arial" w:hAnsi="Arial" w:cs="Arial"/>
          <w:sz w:val="22"/>
          <w:szCs w:val="22"/>
          <w:lang w:val="hr-HR"/>
        </w:rPr>
        <w:t xml:space="preserve"> </w:t>
      </w:r>
      <w:r w:rsidRPr="0094755F">
        <w:rPr>
          <w:rFonts w:ascii="Arial" w:hAnsi="Arial" w:cs="Arial"/>
          <w:sz w:val="22"/>
          <w:szCs w:val="22"/>
        </w:rPr>
        <w:t>ne</w:t>
      </w:r>
      <w:r w:rsidRPr="006B5F3D">
        <w:rPr>
          <w:rFonts w:ascii="Arial" w:hAnsi="Arial" w:cs="Arial"/>
          <w:sz w:val="22"/>
          <w:szCs w:val="22"/>
          <w:lang w:val="hr-HR"/>
        </w:rPr>
        <w:t xml:space="preserve"> </w:t>
      </w:r>
      <w:r w:rsidRPr="0094755F">
        <w:rPr>
          <w:rFonts w:ascii="Arial" w:hAnsi="Arial" w:cs="Arial"/>
          <w:sz w:val="22"/>
          <w:szCs w:val="22"/>
        </w:rPr>
        <w:t>odgovara</w:t>
      </w:r>
      <w:r w:rsidRPr="006B5F3D">
        <w:rPr>
          <w:rFonts w:ascii="Arial" w:hAnsi="Arial" w:cs="Arial"/>
          <w:sz w:val="22"/>
          <w:szCs w:val="22"/>
          <w:lang w:val="hr-HR"/>
        </w:rPr>
        <w:t xml:space="preserve"> </w:t>
      </w:r>
      <w:r w:rsidRPr="0094755F">
        <w:rPr>
          <w:rFonts w:ascii="Arial" w:hAnsi="Arial" w:cs="Arial"/>
          <w:sz w:val="22"/>
          <w:szCs w:val="22"/>
        </w:rPr>
        <w:t>za</w:t>
      </w:r>
      <w:r w:rsidRPr="006B5F3D">
        <w:rPr>
          <w:rFonts w:ascii="Arial" w:hAnsi="Arial" w:cs="Arial"/>
          <w:sz w:val="22"/>
          <w:szCs w:val="22"/>
          <w:lang w:val="hr-HR"/>
        </w:rPr>
        <w:t xml:space="preserve"> š</w:t>
      </w:r>
      <w:r w:rsidRPr="0094755F">
        <w:rPr>
          <w:rFonts w:ascii="Arial" w:hAnsi="Arial" w:cs="Arial"/>
          <w:sz w:val="22"/>
          <w:szCs w:val="22"/>
        </w:rPr>
        <w:t>tete</w:t>
      </w:r>
      <w:r w:rsidRPr="006B5F3D">
        <w:rPr>
          <w:rFonts w:ascii="Arial" w:hAnsi="Arial" w:cs="Arial"/>
          <w:sz w:val="22"/>
          <w:szCs w:val="22"/>
          <w:lang w:val="hr-HR"/>
        </w:rPr>
        <w:t xml:space="preserve"> </w:t>
      </w:r>
      <w:r w:rsidRPr="0094755F">
        <w:rPr>
          <w:rFonts w:ascii="Arial" w:hAnsi="Arial" w:cs="Arial"/>
          <w:sz w:val="22"/>
          <w:szCs w:val="22"/>
        </w:rPr>
        <w:t>nastale</w:t>
      </w:r>
      <w:r w:rsidRPr="006B5F3D">
        <w:rPr>
          <w:rFonts w:ascii="Arial" w:hAnsi="Arial" w:cs="Arial"/>
          <w:sz w:val="22"/>
          <w:szCs w:val="22"/>
          <w:lang w:val="hr-HR"/>
        </w:rPr>
        <w:t xml:space="preserve"> </w:t>
      </w:r>
      <w:r w:rsidRPr="0094755F">
        <w:rPr>
          <w:rFonts w:ascii="Arial" w:hAnsi="Arial" w:cs="Arial"/>
          <w:sz w:val="22"/>
          <w:szCs w:val="22"/>
        </w:rPr>
        <w:t>zbog</w:t>
      </w:r>
      <w:r w:rsidRPr="006B5F3D">
        <w:rPr>
          <w:rFonts w:ascii="Arial" w:hAnsi="Arial" w:cs="Arial"/>
          <w:sz w:val="22"/>
          <w:szCs w:val="22"/>
          <w:lang w:val="hr-HR"/>
        </w:rPr>
        <w:t xml:space="preserve"> </w:t>
      </w:r>
      <w:r w:rsidRPr="0094755F">
        <w:rPr>
          <w:rFonts w:ascii="Arial" w:hAnsi="Arial" w:cs="Arial"/>
          <w:sz w:val="22"/>
          <w:szCs w:val="22"/>
        </w:rPr>
        <w:t>povrata</w:t>
      </w:r>
      <w:r w:rsidRPr="006B5F3D">
        <w:rPr>
          <w:rFonts w:ascii="Arial" w:hAnsi="Arial" w:cs="Arial"/>
          <w:sz w:val="22"/>
          <w:szCs w:val="22"/>
          <w:lang w:val="hr-HR"/>
        </w:rPr>
        <w:t xml:space="preserve"> </w:t>
      </w:r>
      <w:r w:rsidRPr="0094755F">
        <w:rPr>
          <w:rFonts w:ascii="Arial" w:hAnsi="Arial" w:cs="Arial"/>
          <w:sz w:val="22"/>
          <w:szCs w:val="22"/>
        </w:rPr>
        <w:t>otpadnih</w:t>
      </w:r>
      <w:r w:rsidRPr="006B5F3D">
        <w:rPr>
          <w:rFonts w:ascii="Arial" w:hAnsi="Arial" w:cs="Arial"/>
          <w:sz w:val="22"/>
          <w:szCs w:val="22"/>
          <w:lang w:val="hr-HR"/>
        </w:rPr>
        <w:t xml:space="preserve"> </w:t>
      </w:r>
      <w:r w:rsidRPr="0094755F">
        <w:rPr>
          <w:rFonts w:ascii="Arial" w:hAnsi="Arial" w:cs="Arial"/>
          <w:sz w:val="22"/>
          <w:szCs w:val="22"/>
        </w:rPr>
        <w:t>voda</w:t>
      </w:r>
      <w:r w:rsidRPr="006B5F3D">
        <w:rPr>
          <w:rFonts w:ascii="Arial" w:hAnsi="Arial" w:cs="Arial"/>
          <w:sz w:val="22"/>
          <w:szCs w:val="22"/>
          <w:lang w:val="hr-HR"/>
        </w:rPr>
        <w:t xml:space="preserve"> </w:t>
      </w:r>
      <w:r w:rsidRPr="0094755F">
        <w:rPr>
          <w:rFonts w:ascii="Arial" w:hAnsi="Arial" w:cs="Arial"/>
          <w:sz w:val="22"/>
          <w:szCs w:val="22"/>
        </w:rPr>
        <w:t>iz</w:t>
      </w:r>
      <w:r w:rsidRPr="006B5F3D">
        <w:rPr>
          <w:rFonts w:ascii="Arial" w:hAnsi="Arial" w:cs="Arial"/>
          <w:sz w:val="22"/>
          <w:szCs w:val="22"/>
          <w:lang w:val="hr-HR"/>
        </w:rPr>
        <w:t xml:space="preserve"> </w:t>
      </w:r>
      <w:r w:rsidRPr="0094755F">
        <w:rPr>
          <w:rFonts w:ascii="Arial" w:hAnsi="Arial" w:cs="Arial"/>
          <w:sz w:val="22"/>
          <w:szCs w:val="22"/>
        </w:rPr>
        <w:t>javne</w:t>
      </w:r>
      <w:r w:rsidRPr="006B5F3D">
        <w:rPr>
          <w:rFonts w:ascii="Arial" w:hAnsi="Arial" w:cs="Arial"/>
          <w:sz w:val="22"/>
          <w:szCs w:val="22"/>
          <w:lang w:val="hr-HR"/>
        </w:rPr>
        <w:t xml:space="preserve"> </w:t>
      </w:r>
      <w:r w:rsidRPr="0094755F">
        <w:rPr>
          <w:rFonts w:ascii="Arial" w:hAnsi="Arial" w:cs="Arial"/>
          <w:sz w:val="22"/>
          <w:szCs w:val="22"/>
        </w:rPr>
        <w:t>kanalizacijske</w:t>
      </w:r>
      <w:r w:rsidRPr="006B5F3D">
        <w:rPr>
          <w:rFonts w:ascii="Arial" w:hAnsi="Arial" w:cs="Arial"/>
          <w:sz w:val="22"/>
          <w:szCs w:val="22"/>
          <w:lang w:val="hr-HR"/>
        </w:rPr>
        <w:t xml:space="preserve"> </w:t>
      </w:r>
      <w:r w:rsidRPr="0094755F">
        <w:rPr>
          <w:rFonts w:ascii="Arial" w:hAnsi="Arial" w:cs="Arial"/>
          <w:sz w:val="22"/>
          <w:szCs w:val="22"/>
        </w:rPr>
        <w:t>mre</w:t>
      </w:r>
      <w:r w:rsidRPr="006B5F3D">
        <w:rPr>
          <w:rFonts w:ascii="Arial" w:hAnsi="Arial" w:cs="Arial"/>
          <w:sz w:val="22"/>
          <w:szCs w:val="22"/>
          <w:lang w:val="hr-HR"/>
        </w:rPr>
        <w:t>ž</w:t>
      </w:r>
      <w:r w:rsidRPr="0094755F">
        <w:rPr>
          <w:rFonts w:ascii="Arial" w:hAnsi="Arial" w:cs="Arial"/>
          <w:sz w:val="22"/>
          <w:szCs w:val="22"/>
        </w:rPr>
        <w:t>e</w:t>
      </w:r>
      <w:r w:rsidRPr="006B5F3D">
        <w:rPr>
          <w:rFonts w:ascii="Arial" w:hAnsi="Arial" w:cs="Arial"/>
          <w:sz w:val="22"/>
          <w:szCs w:val="22"/>
          <w:lang w:val="hr-HR"/>
        </w:rPr>
        <w:t xml:space="preserve"> </w:t>
      </w:r>
      <w:r w:rsidRPr="0094755F">
        <w:rPr>
          <w:rFonts w:ascii="Arial" w:hAnsi="Arial" w:cs="Arial"/>
          <w:sz w:val="22"/>
          <w:szCs w:val="22"/>
        </w:rPr>
        <w:t>u</w:t>
      </w:r>
      <w:r w:rsidRPr="006B5F3D">
        <w:rPr>
          <w:rFonts w:ascii="Arial" w:hAnsi="Arial" w:cs="Arial"/>
          <w:sz w:val="22"/>
          <w:szCs w:val="22"/>
          <w:lang w:val="hr-HR"/>
        </w:rPr>
        <w:t xml:space="preserve"> </w:t>
      </w:r>
      <w:r w:rsidRPr="0094755F">
        <w:rPr>
          <w:rFonts w:ascii="Arial" w:hAnsi="Arial" w:cs="Arial"/>
          <w:sz w:val="22"/>
          <w:szCs w:val="22"/>
        </w:rPr>
        <w:t>prostore</w:t>
      </w:r>
      <w:r w:rsidRPr="006B5F3D">
        <w:rPr>
          <w:rFonts w:ascii="Arial" w:hAnsi="Arial" w:cs="Arial"/>
          <w:sz w:val="22"/>
          <w:szCs w:val="22"/>
          <w:lang w:val="hr-HR"/>
        </w:rPr>
        <w:t xml:space="preserve"> </w:t>
      </w:r>
      <w:r w:rsidRPr="0094755F">
        <w:rPr>
          <w:rFonts w:ascii="Arial" w:hAnsi="Arial" w:cs="Arial"/>
          <w:sz w:val="22"/>
          <w:szCs w:val="22"/>
        </w:rPr>
        <w:t>koji</w:t>
      </w:r>
      <w:r w:rsidRPr="006B5F3D">
        <w:rPr>
          <w:rFonts w:ascii="Arial" w:hAnsi="Arial" w:cs="Arial"/>
          <w:sz w:val="22"/>
          <w:szCs w:val="22"/>
          <w:lang w:val="hr-HR"/>
        </w:rPr>
        <w:t xml:space="preserve"> </w:t>
      </w:r>
      <w:r w:rsidRPr="0094755F">
        <w:rPr>
          <w:rFonts w:ascii="Arial" w:hAnsi="Arial" w:cs="Arial"/>
          <w:sz w:val="22"/>
          <w:szCs w:val="22"/>
        </w:rPr>
        <w:t>se</w:t>
      </w:r>
      <w:r w:rsidRPr="006B5F3D">
        <w:rPr>
          <w:rFonts w:ascii="Arial" w:hAnsi="Arial" w:cs="Arial"/>
          <w:sz w:val="22"/>
          <w:szCs w:val="22"/>
          <w:lang w:val="hr-HR"/>
        </w:rPr>
        <w:t xml:space="preserve"> </w:t>
      </w:r>
      <w:r w:rsidRPr="0094755F">
        <w:rPr>
          <w:rFonts w:ascii="Arial" w:hAnsi="Arial" w:cs="Arial"/>
          <w:sz w:val="22"/>
          <w:szCs w:val="22"/>
        </w:rPr>
        <w:t>nalaze</w:t>
      </w:r>
      <w:r w:rsidRPr="006B5F3D">
        <w:rPr>
          <w:rFonts w:ascii="Arial" w:hAnsi="Arial" w:cs="Arial"/>
          <w:sz w:val="22"/>
          <w:szCs w:val="22"/>
          <w:lang w:val="hr-HR"/>
        </w:rPr>
        <w:t xml:space="preserve"> </w:t>
      </w:r>
      <w:r w:rsidRPr="0094755F">
        <w:rPr>
          <w:rFonts w:ascii="Arial" w:hAnsi="Arial" w:cs="Arial"/>
          <w:sz w:val="22"/>
          <w:szCs w:val="22"/>
        </w:rPr>
        <w:t>ispod</w:t>
      </w:r>
      <w:r w:rsidRPr="006B5F3D">
        <w:rPr>
          <w:rFonts w:ascii="Arial" w:hAnsi="Arial" w:cs="Arial"/>
          <w:sz w:val="22"/>
          <w:szCs w:val="22"/>
          <w:lang w:val="hr-HR"/>
        </w:rPr>
        <w:t xml:space="preserve"> </w:t>
      </w:r>
      <w:r w:rsidRPr="0094755F">
        <w:rPr>
          <w:rFonts w:ascii="Arial" w:hAnsi="Arial" w:cs="Arial"/>
          <w:sz w:val="22"/>
          <w:szCs w:val="22"/>
        </w:rPr>
        <w:t>kote</w:t>
      </w:r>
      <w:r w:rsidRPr="006B5F3D">
        <w:rPr>
          <w:rFonts w:ascii="Arial" w:hAnsi="Arial" w:cs="Arial"/>
          <w:sz w:val="22"/>
          <w:szCs w:val="22"/>
          <w:lang w:val="hr-HR"/>
        </w:rPr>
        <w:t xml:space="preserve"> </w:t>
      </w:r>
      <w:r w:rsidRPr="0094755F">
        <w:rPr>
          <w:rFonts w:ascii="Arial" w:hAnsi="Arial" w:cs="Arial"/>
          <w:sz w:val="22"/>
          <w:szCs w:val="22"/>
        </w:rPr>
        <w:t>vjerojatno</w:t>
      </w:r>
      <w:r w:rsidRPr="006B5F3D">
        <w:rPr>
          <w:rFonts w:ascii="Arial" w:hAnsi="Arial" w:cs="Arial"/>
          <w:sz w:val="22"/>
          <w:szCs w:val="22"/>
          <w:lang w:val="hr-HR"/>
        </w:rPr>
        <w:t xml:space="preserve"> </w:t>
      </w:r>
      <w:r w:rsidRPr="0094755F">
        <w:rPr>
          <w:rFonts w:ascii="Arial" w:hAnsi="Arial" w:cs="Arial"/>
          <w:sz w:val="22"/>
          <w:szCs w:val="22"/>
        </w:rPr>
        <w:t>usporene</w:t>
      </w:r>
      <w:r w:rsidRPr="006B5F3D">
        <w:rPr>
          <w:rFonts w:ascii="Arial" w:hAnsi="Arial" w:cs="Arial"/>
          <w:sz w:val="22"/>
          <w:szCs w:val="22"/>
          <w:lang w:val="hr-HR"/>
        </w:rPr>
        <w:t xml:space="preserve"> </w:t>
      </w:r>
      <w:r w:rsidRPr="0094755F">
        <w:rPr>
          <w:rFonts w:ascii="Arial" w:hAnsi="Arial" w:cs="Arial"/>
          <w:sz w:val="22"/>
          <w:szCs w:val="22"/>
        </w:rPr>
        <w:t>vode</w:t>
      </w:r>
      <w:r w:rsidRPr="006B5F3D">
        <w:rPr>
          <w:rFonts w:ascii="Arial" w:hAnsi="Arial" w:cs="Arial"/>
          <w:sz w:val="22"/>
          <w:szCs w:val="22"/>
          <w:lang w:val="hr-HR"/>
        </w:rPr>
        <w:t>.</w:t>
      </w:r>
    </w:p>
    <w:p w:rsidR="006F3939" w:rsidRPr="00A340B7" w:rsidRDefault="006F3939" w:rsidP="00A340B7">
      <w:pPr>
        <w:ind w:firstLine="708"/>
        <w:jc w:val="both"/>
        <w:rPr>
          <w:rFonts w:ascii="Arial" w:hAnsi="Arial" w:cs="Arial"/>
          <w:sz w:val="22"/>
          <w:szCs w:val="22"/>
          <w:lang w:val="hr-HR"/>
        </w:rPr>
      </w:pPr>
    </w:p>
    <w:p w:rsidR="0094755F" w:rsidRPr="0094755F" w:rsidRDefault="0094755F" w:rsidP="0094755F">
      <w:pPr>
        <w:pStyle w:val="BodyTextIndent3uvlaka3"/>
        <w:tabs>
          <w:tab w:val="left" w:pos="851"/>
        </w:tabs>
        <w:ind w:left="0"/>
        <w:rPr>
          <w:rFonts w:ascii="Arial" w:hAnsi="Arial" w:cs="Arial"/>
          <w:i/>
          <w:sz w:val="22"/>
          <w:szCs w:val="22"/>
        </w:rPr>
      </w:pPr>
      <w:r w:rsidRPr="0094755F">
        <w:rPr>
          <w:rFonts w:ascii="Arial" w:hAnsi="Arial" w:cs="Arial"/>
          <w:i/>
          <w:sz w:val="22"/>
          <w:szCs w:val="22"/>
        </w:rPr>
        <w:t xml:space="preserve">Zbrinjavanje sadržaja septičkih i sabirnih jama </w:t>
      </w:r>
      <w:r w:rsidR="006B5EF3" w:rsidRPr="006F3939">
        <w:rPr>
          <w:rFonts w:ascii="Arial" w:hAnsi="Arial" w:cs="Arial"/>
          <w:i/>
          <w:sz w:val="22"/>
          <w:szCs w:val="22"/>
        </w:rPr>
        <w:t>(septika)</w:t>
      </w:r>
      <w:r w:rsidR="006B5EF3">
        <w:rPr>
          <w:rFonts w:ascii="Arial" w:hAnsi="Arial" w:cs="Arial"/>
          <w:i/>
          <w:color w:val="FF0000"/>
          <w:sz w:val="22"/>
          <w:szCs w:val="22"/>
        </w:rPr>
        <w:t xml:space="preserve"> </w:t>
      </w:r>
      <w:r w:rsidRPr="0094755F">
        <w:rPr>
          <w:rFonts w:ascii="Arial" w:hAnsi="Arial" w:cs="Arial"/>
          <w:i/>
          <w:sz w:val="22"/>
          <w:szCs w:val="22"/>
        </w:rPr>
        <w:t xml:space="preserve">na uređaju za pročišćavanje otpadnih voda </w:t>
      </w:r>
    </w:p>
    <w:p w:rsidR="0094755F" w:rsidRPr="00692D06" w:rsidRDefault="0094755F" w:rsidP="00692D06">
      <w:pPr>
        <w:pStyle w:val="Popis3"/>
        <w:widowControl w:val="0"/>
        <w:tabs>
          <w:tab w:val="left" w:pos="993"/>
        </w:tabs>
        <w:ind w:left="992" w:hanging="992"/>
        <w:jc w:val="center"/>
        <w:rPr>
          <w:rFonts w:ascii="Arial" w:hAnsi="Arial" w:cs="Arial"/>
          <w:b/>
          <w:sz w:val="22"/>
          <w:szCs w:val="22"/>
        </w:rPr>
      </w:pPr>
      <w:r w:rsidRPr="00913367">
        <w:rPr>
          <w:rFonts w:ascii="Arial" w:hAnsi="Arial" w:cs="Arial"/>
          <w:b/>
          <w:sz w:val="22"/>
          <w:szCs w:val="22"/>
        </w:rPr>
        <w:t>Članak 6</w:t>
      </w:r>
      <w:r w:rsidR="000D07E0">
        <w:rPr>
          <w:rFonts w:ascii="Arial" w:hAnsi="Arial" w:cs="Arial"/>
          <w:b/>
          <w:sz w:val="22"/>
          <w:szCs w:val="22"/>
        </w:rPr>
        <w:t>1</w:t>
      </w:r>
      <w:r w:rsidRPr="00913367">
        <w:rPr>
          <w:rFonts w:ascii="Arial" w:hAnsi="Arial" w:cs="Arial"/>
          <w:b/>
          <w:sz w:val="22"/>
          <w:szCs w:val="22"/>
        </w:rPr>
        <w:t>.</w:t>
      </w:r>
    </w:p>
    <w:p w:rsidR="0094755F" w:rsidRPr="0094755F" w:rsidRDefault="00692D06" w:rsidP="0094755F">
      <w:pPr>
        <w:pStyle w:val="BodyTextIndent3uvlaka3"/>
        <w:tabs>
          <w:tab w:val="left" w:pos="0"/>
        </w:tabs>
        <w:ind w:left="0"/>
        <w:rPr>
          <w:rFonts w:ascii="Arial" w:hAnsi="Arial" w:cs="Arial"/>
          <w:sz w:val="22"/>
          <w:szCs w:val="22"/>
        </w:rPr>
      </w:pPr>
      <w:r>
        <w:rPr>
          <w:rFonts w:ascii="Arial" w:hAnsi="Arial" w:cs="Arial"/>
          <w:sz w:val="22"/>
          <w:szCs w:val="22"/>
        </w:rPr>
        <w:tab/>
        <w:t>(1</w:t>
      </w:r>
      <w:r w:rsidR="0094755F" w:rsidRPr="0094755F">
        <w:rPr>
          <w:rFonts w:ascii="Arial" w:hAnsi="Arial" w:cs="Arial"/>
          <w:sz w:val="22"/>
          <w:szCs w:val="22"/>
        </w:rPr>
        <w:t>) Pražnjenje septika biti će omogućeno samo pravnim ili fizičkim osobama koje imaju dokaz o</w:t>
      </w:r>
      <w:r w:rsidR="00207585">
        <w:rPr>
          <w:rFonts w:ascii="Arial" w:hAnsi="Arial" w:cs="Arial"/>
          <w:sz w:val="22"/>
          <w:szCs w:val="22"/>
        </w:rPr>
        <w:t xml:space="preserve"> koncesiji, u uredovno vrijeme I</w:t>
      </w:r>
      <w:r w:rsidR="0094755F" w:rsidRPr="0094755F">
        <w:rPr>
          <w:rFonts w:ascii="Arial" w:hAnsi="Arial" w:cs="Arial"/>
          <w:sz w:val="22"/>
          <w:szCs w:val="22"/>
        </w:rPr>
        <w:t>sporučitelja.</w:t>
      </w:r>
    </w:p>
    <w:p w:rsidR="00207585" w:rsidRPr="006F3939" w:rsidRDefault="0094755F" w:rsidP="006F3939">
      <w:pPr>
        <w:pStyle w:val="BodyTextIndent3uvlaka3"/>
        <w:tabs>
          <w:tab w:val="left" w:pos="0"/>
        </w:tabs>
        <w:ind w:left="0"/>
        <w:rPr>
          <w:rFonts w:ascii="Arial" w:hAnsi="Arial" w:cs="Arial"/>
          <w:sz w:val="22"/>
          <w:szCs w:val="22"/>
        </w:rPr>
      </w:pPr>
      <w:r w:rsidRPr="0094755F">
        <w:rPr>
          <w:rFonts w:ascii="Arial" w:hAnsi="Arial" w:cs="Arial"/>
          <w:sz w:val="22"/>
          <w:szCs w:val="22"/>
        </w:rPr>
        <w:tab/>
      </w:r>
      <w:r w:rsidR="006121C4">
        <w:rPr>
          <w:rFonts w:ascii="Arial" w:hAnsi="Arial" w:cs="Arial"/>
          <w:sz w:val="22"/>
          <w:szCs w:val="22"/>
        </w:rPr>
        <w:t>(</w:t>
      </w:r>
      <w:r w:rsidR="00692D06">
        <w:rPr>
          <w:rFonts w:ascii="Arial" w:hAnsi="Arial" w:cs="Arial"/>
          <w:sz w:val="22"/>
          <w:szCs w:val="22"/>
        </w:rPr>
        <w:t>2</w:t>
      </w:r>
      <w:r w:rsidRPr="0094755F">
        <w:rPr>
          <w:rFonts w:ascii="Arial" w:hAnsi="Arial" w:cs="Arial"/>
          <w:sz w:val="22"/>
          <w:szCs w:val="22"/>
        </w:rPr>
        <w:t xml:space="preserve">) Pražnjenje </w:t>
      </w:r>
      <w:r w:rsidR="00692D06">
        <w:rPr>
          <w:rFonts w:ascii="Arial" w:hAnsi="Arial" w:cs="Arial"/>
          <w:sz w:val="22"/>
          <w:szCs w:val="22"/>
        </w:rPr>
        <w:t>septika vr</w:t>
      </w:r>
      <w:r w:rsidR="00207585">
        <w:rPr>
          <w:rFonts w:ascii="Arial" w:hAnsi="Arial" w:cs="Arial"/>
          <w:sz w:val="22"/>
          <w:szCs w:val="22"/>
        </w:rPr>
        <w:t>šiti će se u skladu s cjenikom I</w:t>
      </w:r>
      <w:r w:rsidR="00692D06">
        <w:rPr>
          <w:rFonts w:ascii="Arial" w:hAnsi="Arial" w:cs="Arial"/>
          <w:sz w:val="22"/>
          <w:szCs w:val="22"/>
        </w:rPr>
        <w:t>sporučitelja.</w:t>
      </w:r>
      <w:r w:rsidRPr="0094755F">
        <w:rPr>
          <w:rFonts w:ascii="Arial" w:hAnsi="Arial" w:cs="Arial"/>
          <w:sz w:val="22"/>
          <w:szCs w:val="22"/>
        </w:rPr>
        <w:t xml:space="preserve"> </w:t>
      </w:r>
    </w:p>
    <w:p w:rsidR="00880D13" w:rsidRDefault="00880D13" w:rsidP="0094755F">
      <w:pPr>
        <w:pStyle w:val="Popis"/>
        <w:tabs>
          <w:tab w:val="left" w:pos="851"/>
        </w:tabs>
        <w:rPr>
          <w:rFonts w:ascii="Arial" w:hAnsi="Arial" w:cs="Arial"/>
          <w:i/>
          <w:sz w:val="22"/>
          <w:szCs w:val="22"/>
        </w:rPr>
      </w:pPr>
    </w:p>
    <w:p w:rsidR="0094755F" w:rsidRPr="0094755F" w:rsidRDefault="0094755F" w:rsidP="0094755F">
      <w:pPr>
        <w:pStyle w:val="Popis"/>
        <w:tabs>
          <w:tab w:val="left" w:pos="851"/>
        </w:tabs>
        <w:rPr>
          <w:rFonts w:ascii="Arial" w:hAnsi="Arial" w:cs="Arial"/>
          <w:i/>
          <w:sz w:val="22"/>
          <w:szCs w:val="22"/>
        </w:rPr>
      </w:pPr>
      <w:r w:rsidRPr="0094755F">
        <w:rPr>
          <w:rFonts w:ascii="Arial" w:hAnsi="Arial" w:cs="Arial"/>
          <w:i/>
          <w:sz w:val="22"/>
          <w:szCs w:val="22"/>
        </w:rPr>
        <w:t>Projektna dokumentacija</w:t>
      </w:r>
    </w:p>
    <w:p w:rsidR="0094755F" w:rsidRPr="00913367" w:rsidRDefault="0094755F" w:rsidP="0094755F">
      <w:pPr>
        <w:pStyle w:val="Popis3"/>
        <w:widowControl w:val="0"/>
        <w:tabs>
          <w:tab w:val="left" w:pos="993"/>
        </w:tabs>
        <w:ind w:left="992" w:hanging="992"/>
        <w:jc w:val="center"/>
        <w:rPr>
          <w:rFonts w:ascii="Arial" w:hAnsi="Arial" w:cs="Arial"/>
          <w:b/>
          <w:sz w:val="22"/>
          <w:szCs w:val="22"/>
        </w:rPr>
      </w:pPr>
      <w:r w:rsidRPr="00913367">
        <w:rPr>
          <w:rFonts w:ascii="Arial" w:hAnsi="Arial" w:cs="Arial"/>
          <w:b/>
          <w:sz w:val="22"/>
          <w:szCs w:val="22"/>
        </w:rPr>
        <w:t>Članak 6</w:t>
      </w:r>
      <w:r w:rsidR="000D07E0">
        <w:rPr>
          <w:rFonts w:ascii="Arial" w:hAnsi="Arial" w:cs="Arial"/>
          <w:b/>
          <w:sz w:val="22"/>
          <w:szCs w:val="22"/>
        </w:rPr>
        <w:t>2</w:t>
      </w:r>
      <w:r w:rsidRPr="00913367">
        <w:rPr>
          <w:rFonts w:ascii="Arial" w:hAnsi="Arial" w:cs="Arial"/>
          <w:b/>
          <w:sz w:val="22"/>
          <w:szCs w:val="22"/>
        </w:rPr>
        <w:t>.</w:t>
      </w:r>
    </w:p>
    <w:p w:rsidR="0094755F" w:rsidRPr="0094755F" w:rsidRDefault="0094755F" w:rsidP="0094755F">
      <w:pPr>
        <w:ind w:firstLine="708"/>
        <w:jc w:val="both"/>
        <w:rPr>
          <w:rFonts w:ascii="Arial" w:hAnsi="Arial" w:cs="Arial"/>
          <w:sz w:val="22"/>
          <w:szCs w:val="22"/>
          <w:lang w:val="hr-HR"/>
        </w:rPr>
      </w:pPr>
      <w:r w:rsidRPr="006838A4">
        <w:rPr>
          <w:rFonts w:ascii="Arial" w:hAnsi="Arial" w:cs="Arial"/>
          <w:sz w:val="22"/>
          <w:szCs w:val="22"/>
          <w:lang w:val="de-AT"/>
        </w:rPr>
        <w:t>Isporu</w:t>
      </w:r>
      <w:r w:rsidRPr="0094755F">
        <w:rPr>
          <w:rFonts w:ascii="Arial" w:hAnsi="Arial" w:cs="Arial"/>
          <w:sz w:val="22"/>
          <w:szCs w:val="22"/>
          <w:lang w:val="hr-HR"/>
        </w:rPr>
        <w:t>č</w:t>
      </w:r>
      <w:r w:rsidRPr="006838A4">
        <w:rPr>
          <w:rFonts w:ascii="Arial" w:hAnsi="Arial" w:cs="Arial"/>
          <w:sz w:val="22"/>
          <w:szCs w:val="22"/>
          <w:lang w:val="de-AT"/>
        </w:rPr>
        <w:t>itelj</w:t>
      </w:r>
      <w:r w:rsidRPr="0094755F">
        <w:rPr>
          <w:rFonts w:ascii="Arial" w:hAnsi="Arial" w:cs="Arial"/>
          <w:sz w:val="22"/>
          <w:szCs w:val="22"/>
          <w:lang w:val="hr-HR"/>
        </w:rPr>
        <w:t xml:space="preserve"> </w:t>
      </w:r>
      <w:r w:rsidR="00DE1A84" w:rsidRPr="00DE1A84">
        <w:rPr>
          <w:rFonts w:ascii="Arial" w:hAnsi="Arial" w:cs="Arial"/>
          <w:sz w:val="22"/>
          <w:szCs w:val="22"/>
          <w:lang w:val="de-AT"/>
        </w:rPr>
        <w:t>je</w:t>
      </w:r>
      <w:r w:rsidRPr="0094755F">
        <w:rPr>
          <w:rFonts w:ascii="Arial" w:hAnsi="Arial" w:cs="Arial"/>
          <w:sz w:val="22"/>
          <w:szCs w:val="22"/>
          <w:lang w:val="hr-HR"/>
        </w:rPr>
        <w:t xml:space="preserve"> </w:t>
      </w:r>
      <w:r w:rsidRPr="006838A4">
        <w:rPr>
          <w:rFonts w:ascii="Arial" w:hAnsi="Arial" w:cs="Arial"/>
          <w:sz w:val="22"/>
          <w:szCs w:val="22"/>
          <w:lang w:val="de-AT"/>
        </w:rPr>
        <w:t>du</w:t>
      </w:r>
      <w:r w:rsidRPr="0094755F">
        <w:rPr>
          <w:rFonts w:ascii="Arial" w:hAnsi="Arial" w:cs="Arial"/>
          <w:sz w:val="22"/>
          <w:szCs w:val="22"/>
          <w:lang w:val="hr-HR"/>
        </w:rPr>
        <w:t>ž</w:t>
      </w:r>
      <w:r w:rsidRPr="006838A4">
        <w:rPr>
          <w:rFonts w:ascii="Arial" w:hAnsi="Arial" w:cs="Arial"/>
          <w:sz w:val="22"/>
          <w:szCs w:val="22"/>
          <w:lang w:val="de-AT"/>
        </w:rPr>
        <w:t>an</w:t>
      </w:r>
      <w:r w:rsidRPr="0094755F">
        <w:rPr>
          <w:rFonts w:ascii="Arial" w:hAnsi="Arial" w:cs="Arial"/>
          <w:sz w:val="22"/>
          <w:szCs w:val="22"/>
          <w:lang w:val="hr-HR"/>
        </w:rPr>
        <w:t xml:space="preserve"> </w:t>
      </w:r>
      <w:r w:rsidRPr="006838A4">
        <w:rPr>
          <w:rFonts w:ascii="Arial" w:hAnsi="Arial" w:cs="Arial"/>
          <w:sz w:val="22"/>
          <w:szCs w:val="22"/>
          <w:lang w:val="de-AT"/>
        </w:rPr>
        <w:t>na</w:t>
      </w:r>
      <w:r w:rsidRPr="0094755F">
        <w:rPr>
          <w:rFonts w:ascii="Arial" w:hAnsi="Arial" w:cs="Arial"/>
          <w:sz w:val="22"/>
          <w:szCs w:val="22"/>
          <w:lang w:val="hr-HR"/>
        </w:rPr>
        <w:t xml:space="preserve"> </w:t>
      </w:r>
      <w:r w:rsidRPr="006838A4">
        <w:rPr>
          <w:rFonts w:ascii="Arial" w:hAnsi="Arial" w:cs="Arial"/>
          <w:sz w:val="22"/>
          <w:szCs w:val="22"/>
          <w:lang w:val="de-AT"/>
        </w:rPr>
        <w:t>temelju</w:t>
      </w:r>
      <w:r w:rsidRPr="0094755F">
        <w:rPr>
          <w:rFonts w:ascii="Arial" w:hAnsi="Arial" w:cs="Arial"/>
          <w:sz w:val="22"/>
          <w:szCs w:val="22"/>
          <w:lang w:val="hr-HR"/>
        </w:rPr>
        <w:t xml:space="preserve"> </w:t>
      </w:r>
      <w:r w:rsidRPr="006838A4">
        <w:rPr>
          <w:rFonts w:ascii="Arial" w:hAnsi="Arial" w:cs="Arial"/>
          <w:sz w:val="22"/>
          <w:szCs w:val="22"/>
          <w:lang w:val="de-AT"/>
        </w:rPr>
        <w:t>tra</w:t>
      </w:r>
      <w:r w:rsidRPr="0094755F">
        <w:rPr>
          <w:rFonts w:ascii="Arial" w:hAnsi="Arial" w:cs="Arial"/>
          <w:sz w:val="22"/>
          <w:szCs w:val="22"/>
          <w:lang w:val="hr-HR"/>
        </w:rPr>
        <w:t>ž</w:t>
      </w:r>
      <w:r w:rsidRPr="006838A4">
        <w:rPr>
          <w:rFonts w:ascii="Arial" w:hAnsi="Arial" w:cs="Arial"/>
          <w:sz w:val="22"/>
          <w:szCs w:val="22"/>
          <w:lang w:val="de-AT"/>
        </w:rPr>
        <w:t>enja</w:t>
      </w:r>
      <w:r w:rsidRPr="0094755F">
        <w:rPr>
          <w:rFonts w:ascii="Arial" w:hAnsi="Arial" w:cs="Arial"/>
          <w:sz w:val="22"/>
          <w:szCs w:val="22"/>
          <w:lang w:val="hr-HR"/>
        </w:rPr>
        <w:t>:</w:t>
      </w:r>
    </w:p>
    <w:p w:rsidR="0094755F" w:rsidRPr="0094755F" w:rsidRDefault="0094755F" w:rsidP="0094755F">
      <w:pPr>
        <w:ind w:firstLine="708"/>
        <w:jc w:val="both"/>
        <w:rPr>
          <w:rFonts w:ascii="Arial" w:hAnsi="Arial" w:cs="Arial"/>
          <w:sz w:val="22"/>
          <w:szCs w:val="22"/>
          <w:lang w:val="hr-HR"/>
        </w:rPr>
      </w:pPr>
      <w:r w:rsidRPr="0094755F">
        <w:rPr>
          <w:rFonts w:ascii="Arial" w:hAnsi="Arial" w:cs="Arial"/>
          <w:sz w:val="22"/>
          <w:szCs w:val="22"/>
          <w:lang w:val="hr-HR"/>
        </w:rPr>
        <w:t xml:space="preserve">- </w:t>
      </w:r>
      <w:r w:rsidRPr="0094755F">
        <w:rPr>
          <w:rFonts w:ascii="Arial" w:hAnsi="Arial" w:cs="Arial"/>
          <w:sz w:val="22"/>
          <w:szCs w:val="22"/>
        </w:rPr>
        <w:t>obavijestiti</w:t>
      </w:r>
      <w:r w:rsidRPr="0094755F">
        <w:rPr>
          <w:rFonts w:ascii="Arial" w:hAnsi="Arial" w:cs="Arial"/>
          <w:sz w:val="22"/>
          <w:szCs w:val="22"/>
          <w:lang w:val="hr-HR"/>
        </w:rPr>
        <w:t xml:space="preserve"> </w:t>
      </w:r>
      <w:r w:rsidRPr="0094755F">
        <w:rPr>
          <w:rFonts w:ascii="Arial" w:hAnsi="Arial" w:cs="Arial"/>
          <w:sz w:val="22"/>
          <w:szCs w:val="22"/>
        </w:rPr>
        <w:t>podnositelja</w:t>
      </w:r>
      <w:r w:rsidRPr="0094755F">
        <w:rPr>
          <w:rFonts w:ascii="Arial" w:hAnsi="Arial" w:cs="Arial"/>
          <w:sz w:val="22"/>
          <w:szCs w:val="22"/>
          <w:lang w:val="hr-HR"/>
        </w:rPr>
        <w:t xml:space="preserve"> </w:t>
      </w:r>
      <w:r w:rsidRPr="0094755F">
        <w:rPr>
          <w:rFonts w:ascii="Arial" w:hAnsi="Arial" w:cs="Arial"/>
          <w:sz w:val="22"/>
          <w:szCs w:val="22"/>
        </w:rPr>
        <w:t>o</w:t>
      </w:r>
      <w:r w:rsidRPr="0094755F">
        <w:rPr>
          <w:rFonts w:ascii="Arial" w:hAnsi="Arial" w:cs="Arial"/>
          <w:sz w:val="22"/>
          <w:szCs w:val="22"/>
          <w:lang w:val="hr-HR"/>
        </w:rPr>
        <w:t xml:space="preserve"> </w:t>
      </w:r>
      <w:r w:rsidRPr="0094755F">
        <w:rPr>
          <w:rFonts w:ascii="Arial" w:hAnsi="Arial" w:cs="Arial"/>
          <w:sz w:val="22"/>
          <w:szCs w:val="22"/>
        </w:rPr>
        <w:t>mogu</w:t>
      </w:r>
      <w:r w:rsidRPr="0094755F">
        <w:rPr>
          <w:rFonts w:ascii="Arial" w:hAnsi="Arial" w:cs="Arial"/>
          <w:sz w:val="22"/>
          <w:szCs w:val="22"/>
          <w:lang w:val="hr-HR"/>
        </w:rPr>
        <w:t>ć</w:t>
      </w:r>
      <w:r w:rsidRPr="0094755F">
        <w:rPr>
          <w:rFonts w:ascii="Arial" w:hAnsi="Arial" w:cs="Arial"/>
          <w:sz w:val="22"/>
          <w:szCs w:val="22"/>
        </w:rPr>
        <w:t>nosti</w:t>
      </w:r>
      <w:r w:rsidRPr="0094755F">
        <w:rPr>
          <w:rFonts w:ascii="Arial" w:hAnsi="Arial" w:cs="Arial"/>
          <w:sz w:val="22"/>
          <w:szCs w:val="22"/>
          <w:lang w:val="hr-HR"/>
        </w:rPr>
        <w:t xml:space="preserve"> </w:t>
      </w:r>
      <w:r w:rsidRPr="0094755F">
        <w:rPr>
          <w:rFonts w:ascii="Arial" w:hAnsi="Arial" w:cs="Arial"/>
          <w:sz w:val="22"/>
          <w:szCs w:val="22"/>
        </w:rPr>
        <w:t>i</w:t>
      </w:r>
      <w:r w:rsidRPr="0094755F">
        <w:rPr>
          <w:rFonts w:ascii="Arial" w:hAnsi="Arial" w:cs="Arial"/>
          <w:sz w:val="22"/>
          <w:szCs w:val="22"/>
          <w:lang w:val="hr-HR"/>
        </w:rPr>
        <w:t xml:space="preserve"> </w:t>
      </w:r>
      <w:r w:rsidRPr="0094755F">
        <w:rPr>
          <w:rFonts w:ascii="Arial" w:hAnsi="Arial" w:cs="Arial"/>
          <w:sz w:val="22"/>
          <w:szCs w:val="22"/>
        </w:rPr>
        <w:t>na</w:t>
      </w:r>
      <w:r w:rsidRPr="0094755F">
        <w:rPr>
          <w:rFonts w:ascii="Arial" w:hAnsi="Arial" w:cs="Arial"/>
          <w:sz w:val="22"/>
          <w:szCs w:val="22"/>
          <w:lang w:val="hr-HR"/>
        </w:rPr>
        <w:t>č</w:t>
      </w:r>
      <w:r w:rsidRPr="0094755F">
        <w:rPr>
          <w:rFonts w:ascii="Arial" w:hAnsi="Arial" w:cs="Arial"/>
          <w:sz w:val="22"/>
          <w:szCs w:val="22"/>
        </w:rPr>
        <w:t>inu</w:t>
      </w:r>
      <w:r w:rsidRPr="0094755F">
        <w:rPr>
          <w:rFonts w:ascii="Arial" w:hAnsi="Arial" w:cs="Arial"/>
          <w:sz w:val="22"/>
          <w:szCs w:val="22"/>
          <w:lang w:val="hr-HR"/>
        </w:rPr>
        <w:t xml:space="preserve"> </w:t>
      </w:r>
      <w:r w:rsidRPr="0094755F">
        <w:rPr>
          <w:rFonts w:ascii="Arial" w:hAnsi="Arial" w:cs="Arial"/>
          <w:sz w:val="22"/>
          <w:szCs w:val="22"/>
        </w:rPr>
        <w:t>priklju</w:t>
      </w:r>
      <w:r w:rsidRPr="0094755F">
        <w:rPr>
          <w:rFonts w:ascii="Arial" w:hAnsi="Arial" w:cs="Arial"/>
          <w:sz w:val="22"/>
          <w:szCs w:val="22"/>
          <w:lang w:val="hr-HR"/>
        </w:rPr>
        <w:t>č</w:t>
      </w:r>
      <w:r w:rsidRPr="0094755F">
        <w:rPr>
          <w:rFonts w:ascii="Arial" w:hAnsi="Arial" w:cs="Arial"/>
          <w:sz w:val="22"/>
          <w:szCs w:val="22"/>
        </w:rPr>
        <w:t>enja</w:t>
      </w:r>
      <w:r w:rsidRPr="0094755F">
        <w:rPr>
          <w:rFonts w:ascii="Arial" w:hAnsi="Arial" w:cs="Arial"/>
          <w:sz w:val="22"/>
          <w:szCs w:val="22"/>
          <w:lang w:val="hr-HR"/>
        </w:rPr>
        <w:t xml:space="preserve"> </w:t>
      </w:r>
      <w:r w:rsidRPr="0094755F">
        <w:rPr>
          <w:rFonts w:ascii="Arial" w:hAnsi="Arial" w:cs="Arial"/>
          <w:sz w:val="22"/>
          <w:szCs w:val="22"/>
        </w:rPr>
        <w:t>i</w:t>
      </w:r>
      <w:r w:rsidRPr="0094755F">
        <w:rPr>
          <w:rFonts w:ascii="Arial" w:hAnsi="Arial" w:cs="Arial"/>
          <w:sz w:val="22"/>
          <w:szCs w:val="22"/>
          <w:lang w:val="hr-HR"/>
        </w:rPr>
        <w:t xml:space="preserve"> </w:t>
      </w:r>
      <w:r w:rsidRPr="0094755F">
        <w:rPr>
          <w:rFonts w:ascii="Arial" w:hAnsi="Arial" w:cs="Arial"/>
          <w:sz w:val="22"/>
          <w:szCs w:val="22"/>
        </w:rPr>
        <w:t>uz</w:t>
      </w:r>
      <w:r w:rsidRPr="0094755F">
        <w:rPr>
          <w:rFonts w:ascii="Arial" w:hAnsi="Arial" w:cs="Arial"/>
          <w:sz w:val="22"/>
          <w:szCs w:val="22"/>
          <w:lang w:val="hr-HR"/>
        </w:rPr>
        <w:t xml:space="preserve"> </w:t>
      </w:r>
      <w:r w:rsidRPr="0094755F">
        <w:rPr>
          <w:rFonts w:ascii="Arial" w:hAnsi="Arial" w:cs="Arial"/>
          <w:sz w:val="22"/>
          <w:szCs w:val="22"/>
        </w:rPr>
        <w:t>koje</w:t>
      </w:r>
      <w:r w:rsidRPr="0094755F">
        <w:rPr>
          <w:rFonts w:ascii="Arial" w:hAnsi="Arial" w:cs="Arial"/>
          <w:sz w:val="22"/>
          <w:szCs w:val="22"/>
          <w:lang w:val="hr-HR"/>
        </w:rPr>
        <w:t xml:space="preserve"> </w:t>
      </w:r>
      <w:r w:rsidRPr="0094755F">
        <w:rPr>
          <w:rFonts w:ascii="Arial" w:hAnsi="Arial" w:cs="Arial"/>
          <w:sz w:val="22"/>
          <w:szCs w:val="22"/>
        </w:rPr>
        <w:t>uvjete</w:t>
      </w:r>
      <w:r w:rsidRPr="0094755F">
        <w:rPr>
          <w:rFonts w:ascii="Arial" w:hAnsi="Arial" w:cs="Arial"/>
          <w:sz w:val="22"/>
          <w:szCs w:val="22"/>
          <w:lang w:val="hr-HR"/>
        </w:rPr>
        <w:t>;</w:t>
      </w:r>
    </w:p>
    <w:p w:rsidR="0094755F" w:rsidRPr="0094755F" w:rsidRDefault="0094755F" w:rsidP="0094755F">
      <w:pPr>
        <w:ind w:firstLine="708"/>
        <w:jc w:val="both"/>
        <w:rPr>
          <w:rFonts w:ascii="Arial" w:hAnsi="Arial" w:cs="Arial"/>
          <w:sz w:val="22"/>
          <w:szCs w:val="22"/>
          <w:lang w:val="hr-HR"/>
        </w:rPr>
      </w:pPr>
      <w:r w:rsidRPr="0094755F">
        <w:rPr>
          <w:rFonts w:ascii="Arial" w:hAnsi="Arial" w:cs="Arial"/>
          <w:sz w:val="22"/>
          <w:szCs w:val="22"/>
          <w:lang w:val="hr-HR"/>
        </w:rPr>
        <w:t xml:space="preserve">- </w:t>
      </w:r>
      <w:r w:rsidRPr="0094755F">
        <w:rPr>
          <w:rFonts w:ascii="Arial" w:hAnsi="Arial" w:cs="Arial"/>
          <w:sz w:val="22"/>
          <w:szCs w:val="22"/>
        </w:rPr>
        <w:t>definirati</w:t>
      </w:r>
      <w:r w:rsidRPr="0094755F">
        <w:rPr>
          <w:rFonts w:ascii="Arial" w:hAnsi="Arial" w:cs="Arial"/>
          <w:sz w:val="22"/>
          <w:szCs w:val="22"/>
          <w:lang w:val="hr-HR"/>
        </w:rPr>
        <w:t xml:space="preserve"> </w:t>
      </w:r>
      <w:r w:rsidRPr="0094755F">
        <w:rPr>
          <w:rFonts w:ascii="Arial" w:hAnsi="Arial" w:cs="Arial"/>
          <w:sz w:val="22"/>
          <w:szCs w:val="22"/>
        </w:rPr>
        <w:t>sve</w:t>
      </w:r>
      <w:r w:rsidRPr="0094755F">
        <w:rPr>
          <w:rFonts w:ascii="Arial" w:hAnsi="Arial" w:cs="Arial"/>
          <w:sz w:val="22"/>
          <w:szCs w:val="22"/>
          <w:lang w:val="hr-HR"/>
        </w:rPr>
        <w:t xml:space="preserve"> </w:t>
      </w:r>
      <w:r w:rsidRPr="0094755F">
        <w:rPr>
          <w:rFonts w:ascii="Arial" w:hAnsi="Arial" w:cs="Arial"/>
          <w:sz w:val="22"/>
          <w:szCs w:val="22"/>
        </w:rPr>
        <w:t>relevantne</w:t>
      </w:r>
      <w:r w:rsidRPr="0094755F">
        <w:rPr>
          <w:rFonts w:ascii="Arial" w:hAnsi="Arial" w:cs="Arial"/>
          <w:sz w:val="22"/>
          <w:szCs w:val="22"/>
          <w:lang w:val="hr-HR"/>
        </w:rPr>
        <w:t xml:space="preserve"> </w:t>
      </w:r>
      <w:r w:rsidRPr="0094755F">
        <w:rPr>
          <w:rFonts w:ascii="Arial" w:hAnsi="Arial" w:cs="Arial"/>
          <w:sz w:val="22"/>
          <w:szCs w:val="22"/>
        </w:rPr>
        <w:t>tehni</w:t>
      </w:r>
      <w:r w:rsidRPr="0094755F">
        <w:rPr>
          <w:rFonts w:ascii="Arial" w:hAnsi="Arial" w:cs="Arial"/>
          <w:sz w:val="22"/>
          <w:szCs w:val="22"/>
          <w:lang w:val="hr-HR"/>
        </w:rPr>
        <w:t>č</w:t>
      </w:r>
      <w:r w:rsidRPr="0094755F">
        <w:rPr>
          <w:rFonts w:ascii="Arial" w:hAnsi="Arial" w:cs="Arial"/>
          <w:sz w:val="22"/>
          <w:szCs w:val="22"/>
        </w:rPr>
        <w:t>ke</w:t>
      </w:r>
      <w:r w:rsidRPr="0094755F">
        <w:rPr>
          <w:rFonts w:ascii="Arial" w:hAnsi="Arial" w:cs="Arial"/>
          <w:sz w:val="22"/>
          <w:szCs w:val="22"/>
          <w:lang w:val="hr-HR"/>
        </w:rPr>
        <w:t xml:space="preserve"> </w:t>
      </w:r>
      <w:r w:rsidRPr="0094755F">
        <w:rPr>
          <w:rFonts w:ascii="Arial" w:hAnsi="Arial" w:cs="Arial"/>
          <w:sz w:val="22"/>
          <w:szCs w:val="22"/>
        </w:rPr>
        <w:t>podatke</w:t>
      </w:r>
      <w:r w:rsidRPr="0094755F">
        <w:rPr>
          <w:rFonts w:ascii="Arial" w:hAnsi="Arial" w:cs="Arial"/>
          <w:sz w:val="22"/>
          <w:szCs w:val="22"/>
          <w:lang w:val="hr-HR"/>
        </w:rPr>
        <w:t xml:space="preserve"> </w:t>
      </w:r>
      <w:r w:rsidRPr="0094755F">
        <w:rPr>
          <w:rFonts w:ascii="Arial" w:hAnsi="Arial" w:cs="Arial"/>
          <w:sz w:val="22"/>
          <w:szCs w:val="22"/>
        </w:rPr>
        <w:t>potrebne</w:t>
      </w:r>
      <w:r w:rsidRPr="0094755F">
        <w:rPr>
          <w:rFonts w:ascii="Arial" w:hAnsi="Arial" w:cs="Arial"/>
          <w:sz w:val="22"/>
          <w:szCs w:val="22"/>
          <w:lang w:val="hr-HR"/>
        </w:rPr>
        <w:t xml:space="preserve"> </w:t>
      </w:r>
      <w:r w:rsidRPr="0094755F">
        <w:rPr>
          <w:rFonts w:ascii="Arial" w:hAnsi="Arial" w:cs="Arial"/>
          <w:sz w:val="22"/>
          <w:szCs w:val="22"/>
        </w:rPr>
        <w:t>za</w:t>
      </w:r>
      <w:r w:rsidRPr="0094755F">
        <w:rPr>
          <w:rFonts w:ascii="Arial" w:hAnsi="Arial" w:cs="Arial"/>
          <w:sz w:val="22"/>
          <w:szCs w:val="22"/>
          <w:lang w:val="hr-HR"/>
        </w:rPr>
        <w:t xml:space="preserve"> </w:t>
      </w:r>
      <w:r w:rsidRPr="0094755F">
        <w:rPr>
          <w:rFonts w:ascii="Arial" w:hAnsi="Arial" w:cs="Arial"/>
          <w:sz w:val="22"/>
          <w:szCs w:val="22"/>
        </w:rPr>
        <w:t>izradu</w:t>
      </w:r>
      <w:r w:rsidRPr="0094755F">
        <w:rPr>
          <w:rFonts w:ascii="Arial" w:hAnsi="Arial" w:cs="Arial"/>
          <w:sz w:val="22"/>
          <w:szCs w:val="22"/>
          <w:lang w:val="hr-HR"/>
        </w:rPr>
        <w:t xml:space="preserve"> </w:t>
      </w:r>
      <w:r w:rsidRPr="0094755F">
        <w:rPr>
          <w:rFonts w:ascii="Arial" w:hAnsi="Arial" w:cs="Arial"/>
          <w:sz w:val="22"/>
          <w:szCs w:val="22"/>
        </w:rPr>
        <w:t>projekta</w:t>
      </w:r>
      <w:r w:rsidRPr="0094755F">
        <w:rPr>
          <w:rFonts w:ascii="Arial" w:hAnsi="Arial" w:cs="Arial"/>
          <w:sz w:val="22"/>
          <w:szCs w:val="22"/>
          <w:lang w:val="hr-HR"/>
        </w:rPr>
        <w:t xml:space="preserve"> </w:t>
      </w:r>
      <w:r w:rsidRPr="0094755F">
        <w:rPr>
          <w:rFonts w:ascii="Arial" w:hAnsi="Arial" w:cs="Arial"/>
          <w:sz w:val="22"/>
          <w:szCs w:val="22"/>
        </w:rPr>
        <w:t>interne</w:t>
      </w:r>
      <w:r w:rsidRPr="0094755F">
        <w:rPr>
          <w:rFonts w:ascii="Arial" w:hAnsi="Arial" w:cs="Arial"/>
          <w:sz w:val="22"/>
          <w:szCs w:val="22"/>
          <w:lang w:val="hr-HR"/>
        </w:rPr>
        <w:t xml:space="preserve"> </w:t>
      </w:r>
      <w:r w:rsidRPr="0094755F">
        <w:rPr>
          <w:rFonts w:ascii="Arial" w:hAnsi="Arial" w:cs="Arial"/>
          <w:sz w:val="22"/>
          <w:szCs w:val="22"/>
        </w:rPr>
        <w:t>kanalizacije</w:t>
      </w:r>
      <w:r w:rsidRPr="0094755F">
        <w:rPr>
          <w:rFonts w:ascii="Arial" w:hAnsi="Arial" w:cs="Arial"/>
          <w:sz w:val="22"/>
          <w:szCs w:val="22"/>
          <w:lang w:val="hr-HR"/>
        </w:rPr>
        <w:t>;</w:t>
      </w:r>
    </w:p>
    <w:p w:rsidR="0094755F" w:rsidRPr="00C05E48" w:rsidRDefault="0094755F" w:rsidP="00C05E48">
      <w:pPr>
        <w:ind w:firstLine="708"/>
        <w:jc w:val="both"/>
        <w:rPr>
          <w:rFonts w:ascii="Arial" w:hAnsi="Arial" w:cs="Arial"/>
          <w:sz w:val="22"/>
          <w:szCs w:val="22"/>
          <w:lang w:val="hr-HR"/>
        </w:rPr>
      </w:pPr>
      <w:r w:rsidRPr="0094755F">
        <w:rPr>
          <w:rFonts w:ascii="Arial" w:hAnsi="Arial" w:cs="Arial"/>
          <w:sz w:val="22"/>
          <w:szCs w:val="22"/>
          <w:lang w:val="hr-HR"/>
        </w:rPr>
        <w:t>-</w:t>
      </w:r>
      <w:r w:rsidR="00DE1A84">
        <w:rPr>
          <w:rFonts w:ascii="Arial" w:hAnsi="Arial" w:cs="Arial"/>
          <w:sz w:val="22"/>
          <w:szCs w:val="22"/>
          <w:lang w:val="hr-HR"/>
        </w:rPr>
        <w:t xml:space="preserve"> </w:t>
      </w:r>
      <w:r w:rsidRPr="0094755F">
        <w:rPr>
          <w:rFonts w:ascii="Arial" w:hAnsi="Arial" w:cs="Arial"/>
          <w:sz w:val="22"/>
          <w:szCs w:val="22"/>
          <w:lang w:val="hr-HR"/>
        </w:rPr>
        <w:t>definirati sve radnje koje investitor mora poduzeti u tijeku gradnje, a prije tehničkog pregleda: ispitivanje vodonepropusnosti od strane registrirane i akreditirane tvrtke, geodetski snimak ovjeren od Državne geodetske upr</w:t>
      </w:r>
      <w:r w:rsidR="00DE1A84">
        <w:rPr>
          <w:rFonts w:ascii="Arial" w:hAnsi="Arial" w:cs="Arial"/>
          <w:sz w:val="22"/>
          <w:szCs w:val="22"/>
          <w:lang w:val="hr-HR"/>
        </w:rPr>
        <w:t>ave i dopunjen po metodologiji I</w:t>
      </w:r>
      <w:r w:rsidRPr="0094755F">
        <w:rPr>
          <w:rFonts w:ascii="Arial" w:hAnsi="Arial" w:cs="Arial"/>
          <w:sz w:val="22"/>
          <w:szCs w:val="22"/>
          <w:lang w:val="hr-HR"/>
        </w:rPr>
        <w:t xml:space="preserve">sporučitelja (aksonometrija) te snimak kamerom – CCTV. </w:t>
      </w:r>
    </w:p>
    <w:p w:rsidR="009E0D98" w:rsidRDefault="009E0D98" w:rsidP="0094755F">
      <w:pPr>
        <w:pStyle w:val="BodyTextIndent3uvlaka3"/>
        <w:tabs>
          <w:tab w:val="left" w:pos="851"/>
        </w:tabs>
        <w:ind w:left="0"/>
        <w:rPr>
          <w:rFonts w:ascii="Arial" w:hAnsi="Arial" w:cs="Arial"/>
          <w:i/>
          <w:sz w:val="22"/>
          <w:szCs w:val="22"/>
        </w:rPr>
      </w:pPr>
    </w:p>
    <w:p w:rsidR="0094755F" w:rsidRPr="0094755F" w:rsidRDefault="0094755F" w:rsidP="0094755F">
      <w:pPr>
        <w:pStyle w:val="BodyTextIndent3uvlaka3"/>
        <w:tabs>
          <w:tab w:val="left" w:pos="851"/>
        </w:tabs>
        <w:ind w:left="0"/>
        <w:rPr>
          <w:rFonts w:ascii="Arial" w:hAnsi="Arial" w:cs="Arial"/>
          <w:i/>
          <w:sz w:val="22"/>
          <w:szCs w:val="22"/>
        </w:rPr>
      </w:pPr>
      <w:r w:rsidRPr="0094755F">
        <w:rPr>
          <w:rFonts w:ascii="Arial" w:hAnsi="Arial" w:cs="Arial"/>
          <w:i/>
          <w:sz w:val="22"/>
          <w:szCs w:val="22"/>
        </w:rPr>
        <w:t>Održavanje interne kanalizacije</w:t>
      </w:r>
    </w:p>
    <w:p w:rsidR="0094755F" w:rsidRPr="00913367" w:rsidRDefault="0094755F" w:rsidP="0094755F">
      <w:pPr>
        <w:pStyle w:val="Popis3"/>
        <w:widowControl w:val="0"/>
        <w:tabs>
          <w:tab w:val="left" w:pos="993"/>
        </w:tabs>
        <w:ind w:left="992" w:hanging="992"/>
        <w:jc w:val="center"/>
        <w:rPr>
          <w:rFonts w:ascii="Arial" w:hAnsi="Arial" w:cs="Arial"/>
          <w:b/>
          <w:sz w:val="22"/>
          <w:szCs w:val="22"/>
        </w:rPr>
      </w:pPr>
      <w:r w:rsidRPr="00913367">
        <w:rPr>
          <w:rFonts w:ascii="Arial" w:hAnsi="Arial" w:cs="Arial"/>
          <w:b/>
          <w:sz w:val="22"/>
          <w:szCs w:val="22"/>
        </w:rPr>
        <w:t>Članak 6</w:t>
      </w:r>
      <w:r w:rsidR="000D07E0">
        <w:rPr>
          <w:rFonts w:ascii="Arial" w:hAnsi="Arial" w:cs="Arial"/>
          <w:b/>
          <w:sz w:val="22"/>
          <w:szCs w:val="22"/>
        </w:rPr>
        <w:t>3</w:t>
      </w:r>
      <w:r w:rsidRPr="00913367">
        <w:rPr>
          <w:rFonts w:ascii="Arial" w:hAnsi="Arial" w:cs="Arial"/>
          <w:b/>
          <w:sz w:val="22"/>
          <w:szCs w:val="22"/>
        </w:rPr>
        <w:t>.</w:t>
      </w:r>
    </w:p>
    <w:p w:rsidR="0094755F" w:rsidRPr="0094755F" w:rsidRDefault="00B10D46" w:rsidP="0094755F">
      <w:pPr>
        <w:ind w:firstLine="708"/>
        <w:jc w:val="both"/>
        <w:rPr>
          <w:rFonts w:ascii="Arial" w:hAnsi="Arial" w:cs="Arial"/>
          <w:sz w:val="22"/>
          <w:szCs w:val="22"/>
          <w:lang w:val="hr-HR"/>
        </w:rPr>
      </w:pPr>
      <w:r w:rsidRPr="0094755F">
        <w:rPr>
          <w:rFonts w:ascii="Arial" w:hAnsi="Arial" w:cs="Arial"/>
          <w:sz w:val="22"/>
          <w:szCs w:val="22"/>
          <w:lang w:val="hr-HR"/>
        </w:rPr>
        <w:t xml:space="preserve"> </w:t>
      </w:r>
      <w:r w:rsidR="0094755F" w:rsidRPr="0094755F">
        <w:rPr>
          <w:rFonts w:ascii="Arial" w:hAnsi="Arial" w:cs="Arial"/>
          <w:sz w:val="22"/>
          <w:szCs w:val="22"/>
          <w:lang w:val="hr-HR"/>
        </w:rPr>
        <w:t xml:space="preserve">Vlasnik ili drugi zakoniti posjednik internih kanalizacijskih vodova dužan je instalacije, građevine i uređaje internih kanalizacijskih vodova </w:t>
      </w:r>
      <w:r>
        <w:rPr>
          <w:rFonts w:ascii="Arial" w:hAnsi="Arial" w:cs="Arial"/>
          <w:sz w:val="22"/>
          <w:szCs w:val="22"/>
          <w:lang w:val="hr-HR"/>
        </w:rPr>
        <w:t xml:space="preserve">održavati u ispravnom stanju, </w:t>
      </w:r>
      <w:r w:rsidR="0094755F" w:rsidRPr="0094755F">
        <w:rPr>
          <w:rFonts w:ascii="Arial" w:hAnsi="Arial" w:cs="Arial"/>
          <w:sz w:val="22"/>
          <w:szCs w:val="22"/>
          <w:lang w:val="hr-HR"/>
        </w:rPr>
        <w:t xml:space="preserve">sukladno odredbama </w:t>
      </w:r>
      <w:r w:rsidRPr="0094755F">
        <w:rPr>
          <w:rFonts w:ascii="Arial" w:hAnsi="Arial" w:cs="Arial"/>
          <w:sz w:val="22"/>
          <w:szCs w:val="22"/>
        </w:rPr>
        <w:t>Zakona</w:t>
      </w:r>
      <w:r w:rsidRPr="0094755F">
        <w:rPr>
          <w:rFonts w:ascii="Arial" w:hAnsi="Arial" w:cs="Arial"/>
          <w:sz w:val="22"/>
          <w:szCs w:val="22"/>
          <w:lang w:val="hr-HR"/>
        </w:rPr>
        <w:t xml:space="preserve"> </w:t>
      </w:r>
      <w:r w:rsidRPr="0094755F">
        <w:rPr>
          <w:rFonts w:ascii="Arial" w:hAnsi="Arial" w:cs="Arial"/>
          <w:sz w:val="22"/>
          <w:szCs w:val="22"/>
        </w:rPr>
        <w:t>o</w:t>
      </w:r>
      <w:r w:rsidRPr="0094755F">
        <w:rPr>
          <w:rFonts w:ascii="Arial" w:hAnsi="Arial" w:cs="Arial"/>
          <w:sz w:val="22"/>
          <w:szCs w:val="22"/>
          <w:lang w:val="hr-HR"/>
        </w:rPr>
        <w:t xml:space="preserve"> </w:t>
      </w:r>
      <w:r w:rsidRPr="0094755F">
        <w:rPr>
          <w:rFonts w:ascii="Arial" w:hAnsi="Arial" w:cs="Arial"/>
          <w:sz w:val="22"/>
          <w:szCs w:val="22"/>
        </w:rPr>
        <w:t>vodama</w:t>
      </w:r>
      <w:r w:rsidRPr="0094755F">
        <w:rPr>
          <w:rFonts w:ascii="Arial" w:hAnsi="Arial" w:cs="Arial"/>
          <w:sz w:val="22"/>
          <w:szCs w:val="22"/>
          <w:lang w:val="hr-HR"/>
        </w:rPr>
        <w:t xml:space="preserve">, odredbama </w:t>
      </w:r>
      <w:r w:rsidRPr="0094755F">
        <w:rPr>
          <w:rFonts w:ascii="Arial" w:hAnsi="Arial" w:cs="Arial"/>
          <w:sz w:val="22"/>
          <w:szCs w:val="22"/>
        </w:rPr>
        <w:t>zakona</w:t>
      </w:r>
      <w:r w:rsidRPr="0094755F">
        <w:rPr>
          <w:rFonts w:ascii="Arial" w:hAnsi="Arial" w:cs="Arial"/>
          <w:sz w:val="22"/>
          <w:szCs w:val="22"/>
          <w:lang w:val="hr-HR"/>
        </w:rPr>
        <w:t xml:space="preserve"> </w:t>
      </w:r>
      <w:r w:rsidRPr="0094755F">
        <w:rPr>
          <w:rFonts w:ascii="Arial" w:hAnsi="Arial" w:cs="Arial"/>
          <w:sz w:val="22"/>
          <w:szCs w:val="22"/>
        </w:rPr>
        <w:t>i</w:t>
      </w:r>
      <w:r w:rsidRPr="0094755F">
        <w:rPr>
          <w:rFonts w:ascii="Arial" w:hAnsi="Arial" w:cs="Arial"/>
          <w:sz w:val="22"/>
          <w:szCs w:val="22"/>
          <w:lang w:val="hr-HR"/>
        </w:rPr>
        <w:t xml:space="preserve"> </w:t>
      </w:r>
      <w:r w:rsidRPr="0094755F">
        <w:rPr>
          <w:rFonts w:ascii="Arial" w:hAnsi="Arial" w:cs="Arial"/>
          <w:sz w:val="22"/>
          <w:szCs w:val="22"/>
        </w:rPr>
        <w:t>pravilnika</w:t>
      </w:r>
      <w:r w:rsidRPr="0094755F">
        <w:rPr>
          <w:rFonts w:ascii="Arial" w:hAnsi="Arial" w:cs="Arial"/>
          <w:sz w:val="22"/>
          <w:szCs w:val="22"/>
          <w:lang w:val="hr-HR"/>
        </w:rPr>
        <w:t xml:space="preserve"> </w:t>
      </w:r>
      <w:r w:rsidRPr="0094755F">
        <w:rPr>
          <w:rFonts w:ascii="Arial" w:hAnsi="Arial" w:cs="Arial"/>
          <w:sz w:val="22"/>
          <w:szCs w:val="22"/>
        </w:rPr>
        <w:t>koji</w:t>
      </w:r>
      <w:r w:rsidRPr="0094755F">
        <w:rPr>
          <w:rFonts w:ascii="Arial" w:hAnsi="Arial" w:cs="Arial"/>
          <w:sz w:val="22"/>
          <w:szCs w:val="22"/>
          <w:lang w:val="hr-HR"/>
        </w:rPr>
        <w:t xml:space="preserve"> </w:t>
      </w:r>
      <w:r w:rsidRPr="0094755F">
        <w:rPr>
          <w:rFonts w:ascii="Arial" w:hAnsi="Arial" w:cs="Arial"/>
          <w:sz w:val="22"/>
          <w:szCs w:val="22"/>
        </w:rPr>
        <w:t>reguliraju</w:t>
      </w:r>
      <w:r w:rsidRPr="0094755F">
        <w:rPr>
          <w:rFonts w:ascii="Arial" w:hAnsi="Arial" w:cs="Arial"/>
          <w:sz w:val="22"/>
          <w:szCs w:val="22"/>
          <w:lang w:val="hr-HR"/>
        </w:rPr>
        <w:t xml:space="preserve"> </w:t>
      </w:r>
      <w:r w:rsidRPr="0094755F">
        <w:rPr>
          <w:rFonts w:ascii="Arial" w:hAnsi="Arial" w:cs="Arial"/>
          <w:sz w:val="22"/>
          <w:szCs w:val="22"/>
        </w:rPr>
        <w:t>gradnju</w:t>
      </w:r>
      <w:r w:rsidRPr="0094755F">
        <w:rPr>
          <w:rFonts w:ascii="Arial" w:hAnsi="Arial" w:cs="Arial"/>
          <w:sz w:val="22"/>
          <w:szCs w:val="22"/>
          <w:lang w:val="hr-HR"/>
        </w:rPr>
        <w:t xml:space="preserve">, </w:t>
      </w:r>
      <w:r w:rsidRPr="0094755F">
        <w:rPr>
          <w:rFonts w:ascii="Arial" w:hAnsi="Arial" w:cs="Arial"/>
          <w:sz w:val="22"/>
          <w:szCs w:val="22"/>
        </w:rPr>
        <w:t>te</w:t>
      </w:r>
      <w:r w:rsidRPr="0094755F">
        <w:rPr>
          <w:rFonts w:ascii="Arial" w:hAnsi="Arial" w:cs="Arial"/>
          <w:sz w:val="22"/>
          <w:szCs w:val="22"/>
          <w:lang w:val="hr-HR"/>
        </w:rPr>
        <w:t xml:space="preserve"> </w:t>
      </w:r>
      <w:r w:rsidRPr="0094755F">
        <w:rPr>
          <w:rFonts w:ascii="Arial" w:hAnsi="Arial" w:cs="Arial"/>
          <w:sz w:val="22"/>
          <w:szCs w:val="22"/>
        </w:rPr>
        <w:t>Odluci</w:t>
      </w:r>
      <w:r w:rsidRPr="0094755F">
        <w:rPr>
          <w:rFonts w:ascii="Arial" w:hAnsi="Arial" w:cs="Arial"/>
          <w:sz w:val="22"/>
          <w:szCs w:val="22"/>
          <w:lang w:val="hr-HR"/>
        </w:rPr>
        <w:t xml:space="preserve"> </w:t>
      </w:r>
      <w:r w:rsidRPr="0094755F">
        <w:rPr>
          <w:rFonts w:ascii="Arial" w:hAnsi="Arial" w:cs="Arial"/>
          <w:sz w:val="22"/>
          <w:szCs w:val="22"/>
        </w:rPr>
        <w:t>o</w:t>
      </w:r>
      <w:r w:rsidRPr="0094755F">
        <w:rPr>
          <w:rFonts w:ascii="Arial" w:hAnsi="Arial" w:cs="Arial"/>
          <w:sz w:val="22"/>
          <w:szCs w:val="22"/>
          <w:lang w:val="hr-HR"/>
        </w:rPr>
        <w:t xml:space="preserve"> </w:t>
      </w:r>
      <w:r w:rsidRPr="0094755F">
        <w:rPr>
          <w:rFonts w:ascii="Arial" w:hAnsi="Arial" w:cs="Arial"/>
          <w:sz w:val="22"/>
          <w:szCs w:val="22"/>
        </w:rPr>
        <w:t>odvodnji</w:t>
      </w:r>
      <w:r w:rsidRPr="0094755F">
        <w:rPr>
          <w:rFonts w:ascii="Arial" w:hAnsi="Arial" w:cs="Arial"/>
          <w:sz w:val="22"/>
          <w:szCs w:val="22"/>
          <w:lang w:val="hr-HR"/>
        </w:rPr>
        <w:t xml:space="preserve"> </w:t>
      </w:r>
      <w:r w:rsidRPr="0094755F">
        <w:rPr>
          <w:rFonts w:ascii="Arial" w:hAnsi="Arial" w:cs="Arial"/>
          <w:sz w:val="22"/>
          <w:szCs w:val="22"/>
        </w:rPr>
        <w:t>otpadnih</w:t>
      </w:r>
      <w:r w:rsidRPr="0094755F">
        <w:rPr>
          <w:rFonts w:ascii="Arial" w:hAnsi="Arial" w:cs="Arial"/>
          <w:sz w:val="22"/>
          <w:szCs w:val="22"/>
          <w:lang w:val="hr-HR"/>
        </w:rPr>
        <w:t xml:space="preserve"> </w:t>
      </w:r>
      <w:r w:rsidRPr="0094755F">
        <w:rPr>
          <w:rFonts w:ascii="Arial" w:hAnsi="Arial" w:cs="Arial"/>
          <w:sz w:val="22"/>
          <w:szCs w:val="22"/>
        </w:rPr>
        <w:t>voda</w:t>
      </w:r>
      <w:r w:rsidRPr="0094755F">
        <w:rPr>
          <w:rFonts w:ascii="Arial" w:hAnsi="Arial" w:cs="Arial"/>
          <w:sz w:val="22"/>
          <w:szCs w:val="22"/>
          <w:lang w:val="hr-HR"/>
        </w:rPr>
        <w:t xml:space="preserve"> </w:t>
      </w:r>
      <w:r w:rsidRPr="0094755F">
        <w:rPr>
          <w:rFonts w:ascii="Arial" w:hAnsi="Arial" w:cs="Arial"/>
          <w:sz w:val="22"/>
          <w:szCs w:val="22"/>
        </w:rPr>
        <w:t>na</w:t>
      </w:r>
      <w:r w:rsidRPr="0094755F">
        <w:rPr>
          <w:rFonts w:ascii="Arial" w:hAnsi="Arial" w:cs="Arial"/>
          <w:sz w:val="22"/>
          <w:szCs w:val="22"/>
          <w:lang w:val="hr-HR"/>
        </w:rPr>
        <w:t xml:space="preserve"> </w:t>
      </w:r>
      <w:r w:rsidRPr="0094755F">
        <w:rPr>
          <w:rFonts w:ascii="Arial" w:hAnsi="Arial" w:cs="Arial"/>
          <w:sz w:val="22"/>
          <w:szCs w:val="22"/>
        </w:rPr>
        <w:t>podru</w:t>
      </w:r>
      <w:r w:rsidRPr="0094755F">
        <w:rPr>
          <w:rFonts w:ascii="Arial" w:hAnsi="Arial" w:cs="Arial"/>
          <w:sz w:val="22"/>
          <w:szCs w:val="22"/>
          <w:lang w:val="hr-HR"/>
        </w:rPr>
        <w:t>č</w:t>
      </w:r>
      <w:r w:rsidRPr="0094755F">
        <w:rPr>
          <w:rFonts w:ascii="Arial" w:hAnsi="Arial" w:cs="Arial"/>
          <w:sz w:val="22"/>
          <w:szCs w:val="22"/>
        </w:rPr>
        <w:t>ju</w:t>
      </w:r>
      <w:r w:rsidRPr="0094755F">
        <w:rPr>
          <w:rFonts w:ascii="Arial" w:hAnsi="Arial" w:cs="Arial"/>
          <w:sz w:val="22"/>
          <w:szCs w:val="22"/>
          <w:lang w:val="hr-HR"/>
        </w:rPr>
        <w:t xml:space="preserve"> </w:t>
      </w:r>
      <w:r w:rsidRPr="0094755F">
        <w:rPr>
          <w:rFonts w:ascii="Arial" w:hAnsi="Arial" w:cs="Arial"/>
          <w:sz w:val="22"/>
          <w:szCs w:val="22"/>
        </w:rPr>
        <w:t>grada</w:t>
      </w:r>
      <w:r w:rsidRPr="0094755F">
        <w:rPr>
          <w:rFonts w:ascii="Arial" w:hAnsi="Arial" w:cs="Arial"/>
          <w:sz w:val="22"/>
          <w:szCs w:val="22"/>
          <w:lang w:val="hr-HR"/>
        </w:rPr>
        <w:t xml:space="preserve"> </w:t>
      </w:r>
      <w:r w:rsidRPr="0094755F">
        <w:rPr>
          <w:rFonts w:ascii="Arial" w:hAnsi="Arial" w:cs="Arial"/>
          <w:sz w:val="22"/>
          <w:szCs w:val="22"/>
        </w:rPr>
        <w:t>Karlovca</w:t>
      </w:r>
      <w:r w:rsidR="0094755F" w:rsidRPr="0094755F">
        <w:rPr>
          <w:rFonts w:ascii="Arial" w:hAnsi="Arial" w:cs="Arial"/>
          <w:sz w:val="22"/>
          <w:szCs w:val="22"/>
          <w:lang w:val="hr-HR"/>
        </w:rPr>
        <w:t xml:space="preserve">. </w:t>
      </w:r>
      <w:r w:rsidR="0094755F" w:rsidRPr="0094755F">
        <w:rPr>
          <w:rFonts w:ascii="Arial" w:hAnsi="Arial" w:cs="Arial"/>
          <w:sz w:val="22"/>
          <w:szCs w:val="22"/>
        </w:rPr>
        <w:t>Za</w:t>
      </w:r>
      <w:r w:rsidR="0094755F" w:rsidRPr="006B5F3D">
        <w:rPr>
          <w:rFonts w:ascii="Arial" w:hAnsi="Arial" w:cs="Arial"/>
          <w:sz w:val="22"/>
          <w:szCs w:val="22"/>
          <w:lang w:val="hr-HR"/>
        </w:rPr>
        <w:t xml:space="preserve"> </w:t>
      </w:r>
      <w:r w:rsidR="0094755F" w:rsidRPr="0094755F">
        <w:rPr>
          <w:rFonts w:ascii="Arial" w:hAnsi="Arial" w:cs="Arial"/>
          <w:sz w:val="22"/>
          <w:szCs w:val="22"/>
        </w:rPr>
        <w:t>sve</w:t>
      </w:r>
      <w:r w:rsidR="0094755F" w:rsidRPr="006B5F3D">
        <w:rPr>
          <w:rFonts w:ascii="Arial" w:hAnsi="Arial" w:cs="Arial"/>
          <w:sz w:val="22"/>
          <w:szCs w:val="22"/>
          <w:lang w:val="hr-HR"/>
        </w:rPr>
        <w:t xml:space="preserve"> </w:t>
      </w:r>
      <w:r w:rsidR="0094755F" w:rsidRPr="0094755F">
        <w:rPr>
          <w:rFonts w:ascii="Arial" w:hAnsi="Arial" w:cs="Arial"/>
          <w:sz w:val="22"/>
          <w:szCs w:val="22"/>
        </w:rPr>
        <w:t>nastale</w:t>
      </w:r>
      <w:r w:rsidR="0094755F" w:rsidRPr="006B5F3D">
        <w:rPr>
          <w:rFonts w:ascii="Arial" w:hAnsi="Arial" w:cs="Arial"/>
          <w:sz w:val="22"/>
          <w:szCs w:val="22"/>
          <w:lang w:val="hr-HR"/>
        </w:rPr>
        <w:t xml:space="preserve"> š</w:t>
      </w:r>
      <w:r w:rsidR="0094755F" w:rsidRPr="0094755F">
        <w:rPr>
          <w:rFonts w:ascii="Arial" w:hAnsi="Arial" w:cs="Arial"/>
          <w:sz w:val="22"/>
          <w:szCs w:val="22"/>
        </w:rPr>
        <w:t>tete</w:t>
      </w:r>
      <w:r w:rsidR="0094755F" w:rsidRPr="006B5F3D">
        <w:rPr>
          <w:rFonts w:ascii="Arial" w:hAnsi="Arial" w:cs="Arial"/>
          <w:sz w:val="22"/>
          <w:szCs w:val="22"/>
          <w:lang w:val="hr-HR"/>
        </w:rPr>
        <w:t xml:space="preserve"> </w:t>
      </w:r>
      <w:r w:rsidR="0094755F" w:rsidRPr="0094755F">
        <w:rPr>
          <w:rFonts w:ascii="Arial" w:hAnsi="Arial" w:cs="Arial"/>
          <w:sz w:val="22"/>
          <w:szCs w:val="22"/>
        </w:rPr>
        <w:t>koje</w:t>
      </w:r>
      <w:r w:rsidR="0094755F" w:rsidRPr="006B5F3D">
        <w:rPr>
          <w:rFonts w:ascii="Arial" w:hAnsi="Arial" w:cs="Arial"/>
          <w:sz w:val="22"/>
          <w:szCs w:val="22"/>
          <w:lang w:val="hr-HR"/>
        </w:rPr>
        <w:t xml:space="preserve"> </w:t>
      </w:r>
      <w:r w:rsidR="0094755F" w:rsidRPr="0094755F">
        <w:rPr>
          <w:rFonts w:ascii="Arial" w:hAnsi="Arial" w:cs="Arial"/>
          <w:sz w:val="22"/>
          <w:szCs w:val="22"/>
        </w:rPr>
        <w:t>nastanu</w:t>
      </w:r>
      <w:r w:rsidR="0094755F" w:rsidRPr="006B5F3D">
        <w:rPr>
          <w:rFonts w:ascii="Arial" w:hAnsi="Arial" w:cs="Arial"/>
          <w:sz w:val="22"/>
          <w:szCs w:val="22"/>
          <w:lang w:val="hr-HR"/>
        </w:rPr>
        <w:t xml:space="preserve"> </w:t>
      </w:r>
      <w:r w:rsidR="0094755F" w:rsidRPr="0094755F">
        <w:rPr>
          <w:rFonts w:ascii="Arial" w:hAnsi="Arial" w:cs="Arial"/>
          <w:sz w:val="22"/>
          <w:szCs w:val="22"/>
        </w:rPr>
        <w:t>na</w:t>
      </w:r>
      <w:r w:rsidR="0094755F" w:rsidRPr="006B5F3D">
        <w:rPr>
          <w:rFonts w:ascii="Arial" w:hAnsi="Arial" w:cs="Arial"/>
          <w:sz w:val="22"/>
          <w:szCs w:val="22"/>
          <w:lang w:val="hr-HR"/>
        </w:rPr>
        <w:t xml:space="preserve"> </w:t>
      </w:r>
      <w:r w:rsidR="0094755F" w:rsidRPr="0094755F">
        <w:rPr>
          <w:rFonts w:ascii="Arial" w:hAnsi="Arial" w:cs="Arial"/>
          <w:sz w:val="22"/>
          <w:szCs w:val="22"/>
        </w:rPr>
        <w:t>javnoj</w:t>
      </w:r>
      <w:r w:rsidR="0094755F" w:rsidRPr="006B5F3D">
        <w:rPr>
          <w:rFonts w:ascii="Arial" w:hAnsi="Arial" w:cs="Arial"/>
          <w:sz w:val="22"/>
          <w:szCs w:val="22"/>
          <w:lang w:val="hr-HR"/>
        </w:rPr>
        <w:t xml:space="preserve"> </w:t>
      </w:r>
      <w:r w:rsidR="0094755F" w:rsidRPr="0094755F">
        <w:rPr>
          <w:rFonts w:ascii="Arial" w:hAnsi="Arial" w:cs="Arial"/>
          <w:sz w:val="22"/>
          <w:szCs w:val="22"/>
        </w:rPr>
        <w:t>kanalizaciji</w:t>
      </w:r>
      <w:r w:rsidR="0094755F" w:rsidRPr="006B5F3D">
        <w:rPr>
          <w:rFonts w:ascii="Arial" w:hAnsi="Arial" w:cs="Arial"/>
          <w:sz w:val="22"/>
          <w:szCs w:val="22"/>
          <w:lang w:val="hr-HR"/>
        </w:rPr>
        <w:t xml:space="preserve"> </w:t>
      </w:r>
      <w:r w:rsidR="0094755F" w:rsidRPr="0094755F">
        <w:rPr>
          <w:rFonts w:ascii="Arial" w:hAnsi="Arial" w:cs="Arial"/>
          <w:sz w:val="22"/>
          <w:szCs w:val="22"/>
        </w:rPr>
        <w:t>ili</w:t>
      </w:r>
      <w:r w:rsidR="0094755F" w:rsidRPr="006B5F3D">
        <w:rPr>
          <w:rFonts w:ascii="Arial" w:hAnsi="Arial" w:cs="Arial"/>
          <w:sz w:val="22"/>
          <w:szCs w:val="22"/>
          <w:lang w:val="hr-HR"/>
        </w:rPr>
        <w:t xml:space="preserve"> </w:t>
      </w:r>
      <w:r w:rsidR="0094755F" w:rsidRPr="0094755F">
        <w:rPr>
          <w:rFonts w:ascii="Arial" w:hAnsi="Arial" w:cs="Arial"/>
          <w:sz w:val="22"/>
          <w:szCs w:val="22"/>
        </w:rPr>
        <w:t>drugdje</w:t>
      </w:r>
      <w:r w:rsidR="0094755F" w:rsidRPr="006B5F3D">
        <w:rPr>
          <w:rFonts w:ascii="Arial" w:hAnsi="Arial" w:cs="Arial"/>
          <w:sz w:val="22"/>
          <w:szCs w:val="22"/>
          <w:lang w:val="hr-HR"/>
        </w:rPr>
        <w:t xml:space="preserve"> </w:t>
      </w:r>
      <w:r w:rsidR="0094755F" w:rsidRPr="0094755F">
        <w:rPr>
          <w:rFonts w:ascii="Arial" w:hAnsi="Arial" w:cs="Arial"/>
          <w:sz w:val="22"/>
          <w:szCs w:val="22"/>
        </w:rPr>
        <w:t>zbog</w:t>
      </w:r>
      <w:r w:rsidR="0094755F" w:rsidRPr="006B5F3D">
        <w:rPr>
          <w:rFonts w:ascii="Arial" w:hAnsi="Arial" w:cs="Arial"/>
          <w:sz w:val="22"/>
          <w:szCs w:val="22"/>
          <w:lang w:val="hr-HR"/>
        </w:rPr>
        <w:t xml:space="preserve"> </w:t>
      </w:r>
      <w:r w:rsidR="0094755F" w:rsidRPr="0094755F">
        <w:rPr>
          <w:rFonts w:ascii="Arial" w:hAnsi="Arial" w:cs="Arial"/>
          <w:sz w:val="22"/>
          <w:szCs w:val="22"/>
        </w:rPr>
        <w:t>nepravilne</w:t>
      </w:r>
      <w:r w:rsidR="0094755F" w:rsidRPr="006B5F3D">
        <w:rPr>
          <w:rFonts w:ascii="Arial" w:hAnsi="Arial" w:cs="Arial"/>
          <w:sz w:val="22"/>
          <w:szCs w:val="22"/>
          <w:lang w:val="hr-HR"/>
        </w:rPr>
        <w:t xml:space="preserve"> </w:t>
      </w:r>
      <w:r w:rsidR="0094755F" w:rsidRPr="0094755F">
        <w:rPr>
          <w:rFonts w:ascii="Arial" w:hAnsi="Arial" w:cs="Arial"/>
          <w:sz w:val="22"/>
          <w:szCs w:val="22"/>
        </w:rPr>
        <w:t>protupropisne</w:t>
      </w:r>
      <w:r w:rsidR="0094755F" w:rsidRPr="006B5F3D">
        <w:rPr>
          <w:rFonts w:ascii="Arial" w:hAnsi="Arial" w:cs="Arial"/>
          <w:sz w:val="22"/>
          <w:szCs w:val="22"/>
          <w:lang w:val="hr-HR"/>
        </w:rPr>
        <w:t xml:space="preserve"> </w:t>
      </w:r>
      <w:r w:rsidR="0094755F" w:rsidRPr="0094755F">
        <w:rPr>
          <w:rFonts w:ascii="Arial" w:hAnsi="Arial" w:cs="Arial"/>
          <w:sz w:val="22"/>
          <w:szCs w:val="22"/>
        </w:rPr>
        <w:t>izvedbe</w:t>
      </w:r>
      <w:r w:rsidR="0094755F" w:rsidRPr="006B5F3D">
        <w:rPr>
          <w:rFonts w:ascii="Arial" w:hAnsi="Arial" w:cs="Arial"/>
          <w:sz w:val="22"/>
          <w:szCs w:val="22"/>
          <w:lang w:val="hr-HR"/>
        </w:rPr>
        <w:t xml:space="preserve">, </w:t>
      </w:r>
      <w:r w:rsidR="0094755F" w:rsidRPr="0094755F">
        <w:rPr>
          <w:rFonts w:ascii="Arial" w:hAnsi="Arial" w:cs="Arial"/>
          <w:sz w:val="22"/>
          <w:szCs w:val="22"/>
        </w:rPr>
        <w:t>nemarnog</w:t>
      </w:r>
      <w:r w:rsidR="0094755F" w:rsidRPr="006B5F3D">
        <w:rPr>
          <w:rFonts w:ascii="Arial" w:hAnsi="Arial" w:cs="Arial"/>
          <w:sz w:val="22"/>
          <w:szCs w:val="22"/>
          <w:lang w:val="hr-HR"/>
        </w:rPr>
        <w:t xml:space="preserve"> </w:t>
      </w:r>
      <w:r w:rsidR="0094755F" w:rsidRPr="0094755F">
        <w:rPr>
          <w:rFonts w:ascii="Arial" w:hAnsi="Arial" w:cs="Arial"/>
          <w:sz w:val="22"/>
          <w:szCs w:val="22"/>
        </w:rPr>
        <w:t>odr</w:t>
      </w:r>
      <w:r w:rsidR="0094755F" w:rsidRPr="006B5F3D">
        <w:rPr>
          <w:rFonts w:ascii="Arial" w:hAnsi="Arial" w:cs="Arial"/>
          <w:sz w:val="22"/>
          <w:szCs w:val="22"/>
          <w:lang w:val="hr-HR"/>
        </w:rPr>
        <w:t>ž</w:t>
      </w:r>
      <w:r w:rsidR="0094755F" w:rsidRPr="0094755F">
        <w:rPr>
          <w:rFonts w:ascii="Arial" w:hAnsi="Arial" w:cs="Arial"/>
          <w:sz w:val="22"/>
          <w:szCs w:val="22"/>
        </w:rPr>
        <w:t>avanja</w:t>
      </w:r>
      <w:r w:rsidR="0094755F" w:rsidRPr="006B5F3D">
        <w:rPr>
          <w:rFonts w:ascii="Arial" w:hAnsi="Arial" w:cs="Arial"/>
          <w:sz w:val="22"/>
          <w:szCs w:val="22"/>
          <w:lang w:val="hr-HR"/>
        </w:rPr>
        <w:t xml:space="preserve"> </w:t>
      </w:r>
      <w:r w:rsidR="0094755F" w:rsidRPr="0094755F">
        <w:rPr>
          <w:rFonts w:ascii="Arial" w:hAnsi="Arial" w:cs="Arial"/>
          <w:sz w:val="22"/>
          <w:szCs w:val="22"/>
        </w:rPr>
        <w:t>ili</w:t>
      </w:r>
      <w:r w:rsidR="0094755F" w:rsidRPr="006B5F3D">
        <w:rPr>
          <w:rFonts w:ascii="Arial" w:hAnsi="Arial" w:cs="Arial"/>
          <w:sz w:val="22"/>
          <w:szCs w:val="22"/>
          <w:lang w:val="hr-HR"/>
        </w:rPr>
        <w:t xml:space="preserve"> </w:t>
      </w:r>
      <w:r w:rsidR="0094755F" w:rsidRPr="0094755F">
        <w:rPr>
          <w:rFonts w:ascii="Arial" w:hAnsi="Arial" w:cs="Arial"/>
          <w:sz w:val="22"/>
          <w:szCs w:val="22"/>
        </w:rPr>
        <w:t>nepravilnog</w:t>
      </w:r>
      <w:r w:rsidR="0094755F" w:rsidRPr="006B5F3D">
        <w:rPr>
          <w:rFonts w:ascii="Arial" w:hAnsi="Arial" w:cs="Arial"/>
          <w:sz w:val="22"/>
          <w:szCs w:val="22"/>
          <w:lang w:val="hr-HR"/>
        </w:rPr>
        <w:t xml:space="preserve"> </w:t>
      </w:r>
      <w:r w:rsidR="0094755F" w:rsidRPr="0094755F">
        <w:rPr>
          <w:rFonts w:ascii="Arial" w:hAnsi="Arial" w:cs="Arial"/>
          <w:sz w:val="22"/>
          <w:szCs w:val="22"/>
        </w:rPr>
        <w:t>kori</w:t>
      </w:r>
      <w:r w:rsidR="0094755F" w:rsidRPr="006B5F3D">
        <w:rPr>
          <w:rFonts w:ascii="Arial" w:hAnsi="Arial" w:cs="Arial"/>
          <w:sz w:val="22"/>
          <w:szCs w:val="22"/>
          <w:lang w:val="hr-HR"/>
        </w:rPr>
        <w:t>š</w:t>
      </w:r>
      <w:r w:rsidR="0094755F" w:rsidRPr="0094755F">
        <w:rPr>
          <w:rFonts w:ascii="Arial" w:hAnsi="Arial" w:cs="Arial"/>
          <w:sz w:val="22"/>
          <w:szCs w:val="22"/>
        </w:rPr>
        <w:t>tenja</w:t>
      </w:r>
      <w:r w:rsidR="0094755F" w:rsidRPr="006B5F3D">
        <w:rPr>
          <w:rFonts w:ascii="Arial" w:hAnsi="Arial" w:cs="Arial"/>
          <w:sz w:val="22"/>
          <w:szCs w:val="22"/>
          <w:lang w:val="hr-HR"/>
        </w:rPr>
        <w:t xml:space="preserve"> </w:t>
      </w:r>
      <w:r w:rsidR="0094755F" w:rsidRPr="0094755F">
        <w:rPr>
          <w:rFonts w:ascii="Arial" w:hAnsi="Arial" w:cs="Arial"/>
          <w:sz w:val="22"/>
          <w:szCs w:val="22"/>
        </w:rPr>
        <w:t>interne</w:t>
      </w:r>
      <w:r w:rsidR="0094755F" w:rsidRPr="006B5F3D">
        <w:rPr>
          <w:rFonts w:ascii="Arial" w:hAnsi="Arial" w:cs="Arial"/>
          <w:sz w:val="22"/>
          <w:szCs w:val="22"/>
          <w:lang w:val="hr-HR"/>
        </w:rPr>
        <w:t xml:space="preserve"> </w:t>
      </w:r>
      <w:r w:rsidR="0094755F" w:rsidRPr="0094755F">
        <w:rPr>
          <w:rFonts w:ascii="Arial" w:hAnsi="Arial" w:cs="Arial"/>
          <w:sz w:val="22"/>
          <w:szCs w:val="22"/>
        </w:rPr>
        <w:t>kanalizacije</w:t>
      </w:r>
      <w:r w:rsidR="0094755F" w:rsidRPr="006B5F3D">
        <w:rPr>
          <w:rFonts w:ascii="Arial" w:hAnsi="Arial" w:cs="Arial"/>
          <w:sz w:val="22"/>
          <w:szCs w:val="22"/>
          <w:lang w:val="hr-HR"/>
        </w:rPr>
        <w:t xml:space="preserve">, </w:t>
      </w:r>
      <w:r w:rsidR="0094755F" w:rsidRPr="0094755F">
        <w:rPr>
          <w:rFonts w:ascii="Arial" w:hAnsi="Arial" w:cs="Arial"/>
          <w:sz w:val="22"/>
          <w:szCs w:val="22"/>
        </w:rPr>
        <w:t>odgovara</w:t>
      </w:r>
      <w:r w:rsidR="0094755F" w:rsidRPr="006B5F3D">
        <w:rPr>
          <w:rFonts w:ascii="Arial" w:hAnsi="Arial" w:cs="Arial"/>
          <w:sz w:val="22"/>
          <w:szCs w:val="22"/>
          <w:lang w:val="hr-HR"/>
        </w:rPr>
        <w:t xml:space="preserve"> </w:t>
      </w:r>
      <w:r w:rsidR="0094755F" w:rsidRPr="0094755F">
        <w:rPr>
          <w:rFonts w:ascii="Arial" w:hAnsi="Arial" w:cs="Arial"/>
          <w:sz w:val="22"/>
          <w:szCs w:val="22"/>
        </w:rPr>
        <w:t>isklju</w:t>
      </w:r>
      <w:r w:rsidR="0094755F" w:rsidRPr="006B5F3D">
        <w:rPr>
          <w:rFonts w:ascii="Arial" w:hAnsi="Arial" w:cs="Arial"/>
          <w:sz w:val="22"/>
          <w:szCs w:val="22"/>
          <w:lang w:val="hr-HR"/>
        </w:rPr>
        <w:t>č</w:t>
      </w:r>
      <w:r w:rsidR="0094755F" w:rsidRPr="0094755F">
        <w:rPr>
          <w:rFonts w:ascii="Arial" w:hAnsi="Arial" w:cs="Arial"/>
          <w:sz w:val="22"/>
          <w:szCs w:val="22"/>
        </w:rPr>
        <w:t>ivo</w:t>
      </w:r>
      <w:r w:rsidR="0094755F" w:rsidRPr="006B5F3D">
        <w:rPr>
          <w:rFonts w:ascii="Arial" w:hAnsi="Arial" w:cs="Arial"/>
          <w:sz w:val="22"/>
          <w:szCs w:val="22"/>
          <w:lang w:val="hr-HR"/>
        </w:rPr>
        <w:t xml:space="preserve"> </w:t>
      </w:r>
      <w:r w:rsidR="00DE1A84">
        <w:rPr>
          <w:rFonts w:ascii="Arial" w:hAnsi="Arial" w:cs="Arial"/>
          <w:sz w:val="22"/>
          <w:szCs w:val="22"/>
        </w:rPr>
        <w:t>K</w:t>
      </w:r>
      <w:r w:rsidR="0094755F" w:rsidRPr="0094755F">
        <w:rPr>
          <w:rFonts w:ascii="Arial" w:hAnsi="Arial" w:cs="Arial"/>
          <w:sz w:val="22"/>
          <w:szCs w:val="22"/>
        </w:rPr>
        <w:t>orisnik</w:t>
      </w:r>
      <w:r w:rsidR="0094755F" w:rsidRPr="006B5F3D">
        <w:rPr>
          <w:rFonts w:ascii="Arial" w:hAnsi="Arial" w:cs="Arial"/>
          <w:sz w:val="22"/>
          <w:szCs w:val="22"/>
          <w:lang w:val="hr-HR"/>
        </w:rPr>
        <w:t xml:space="preserve">, </w:t>
      </w:r>
      <w:r w:rsidR="0094755F" w:rsidRPr="0094755F">
        <w:rPr>
          <w:rFonts w:ascii="Arial" w:hAnsi="Arial" w:cs="Arial"/>
          <w:sz w:val="22"/>
          <w:szCs w:val="22"/>
        </w:rPr>
        <w:t>odnosno</w:t>
      </w:r>
      <w:r w:rsidR="0094755F" w:rsidRPr="006B5F3D">
        <w:rPr>
          <w:rFonts w:ascii="Arial" w:hAnsi="Arial" w:cs="Arial"/>
          <w:sz w:val="22"/>
          <w:szCs w:val="22"/>
          <w:lang w:val="hr-HR"/>
        </w:rPr>
        <w:t xml:space="preserve"> </w:t>
      </w:r>
      <w:r w:rsidR="0094755F" w:rsidRPr="0094755F">
        <w:rPr>
          <w:rFonts w:ascii="Arial" w:hAnsi="Arial" w:cs="Arial"/>
          <w:sz w:val="22"/>
          <w:szCs w:val="22"/>
        </w:rPr>
        <w:t>vlasnik</w:t>
      </w:r>
      <w:r w:rsidR="0094755F" w:rsidRPr="006B5F3D">
        <w:rPr>
          <w:rFonts w:ascii="Arial" w:hAnsi="Arial" w:cs="Arial"/>
          <w:sz w:val="22"/>
          <w:szCs w:val="22"/>
          <w:lang w:val="hr-HR"/>
        </w:rPr>
        <w:t xml:space="preserve"> </w:t>
      </w:r>
      <w:r w:rsidR="0094755F" w:rsidRPr="0094755F">
        <w:rPr>
          <w:rFonts w:ascii="Arial" w:hAnsi="Arial" w:cs="Arial"/>
          <w:sz w:val="22"/>
          <w:szCs w:val="22"/>
        </w:rPr>
        <w:t>predmetne</w:t>
      </w:r>
      <w:r w:rsidR="0094755F" w:rsidRPr="006B5F3D">
        <w:rPr>
          <w:rFonts w:ascii="Arial" w:hAnsi="Arial" w:cs="Arial"/>
          <w:sz w:val="22"/>
          <w:szCs w:val="22"/>
          <w:lang w:val="hr-HR"/>
        </w:rPr>
        <w:t xml:space="preserve"> </w:t>
      </w:r>
      <w:r w:rsidR="0094755F" w:rsidRPr="0094755F">
        <w:rPr>
          <w:rFonts w:ascii="Arial" w:hAnsi="Arial" w:cs="Arial"/>
          <w:sz w:val="22"/>
          <w:szCs w:val="22"/>
        </w:rPr>
        <w:t>gra</w:t>
      </w:r>
      <w:r w:rsidR="0094755F" w:rsidRPr="006B5F3D">
        <w:rPr>
          <w:rFonts w:ascii="Arial" w:hAnsi="Arial" w:cs="Arial"/>
          <w:sz w:val="22"/>
          <w:szCs w:val="22"/>
          <w:lang w:val="hr-HR"/>
        </w:rPr>
        <w:t>đ</w:t>
      </w:r>
      <w:r w:rsidR="0094755F" w:rsidRPr="0094755F">
        <w:rPr>
          <w:rFonts w:ascii="Arial" w:hAnsi="Arial" w:cs="Arial"/>
          <w:sz w:val="22"/>
          <w:szCs w:val="22"/>
        </w:rPr>
        <w:t>evine</w:t>
      </w:r>
      <w:r w:rsidR="0094755F" w:rsidRPr="006B5F3D">
        <w:rPr>
          <w:rFonts w:ascii="Arial" w:hAnsi="Arial" w:cs="Arial"/>
          <w:sz w:val="22"/>
          <w:szCs w:val="22"/>
          <w:lang w:val="hr-HR"/>
        </w:rPr>
        <w:t>.</w:t>
      </w:r>
    </w:p>
    <w:p w:rsidR="009E0D98" w:rsidRPr="0094755F" w:rsidRDefault="009E0D98" w:rsidP="0094755F">
      <w:pPr>
        <w:pStyle w:val="Tijeloteksta"/>
        <w:rPr>
          <w:rFonts w:ascii="Arial" w:hAnsi="Arial" w:cs="Arial"/>
          <w:sz w:val="22"/>
          <w:szCs w:val="22"/>
          <w:lang w:val="hr-HR"/>
        </w:rPr>
      </w:pPr>
    </w:p>
    <w:p w:rsidR="0094755F" w:rsidRPr="0094755F" w:rsidRDefault="0094755F" w:rsidP="0094755F">
      <w:pPr>
        <w:pStyle w:val="Tijeloteksta"/>
        <w:rPr>
          <w:rFonts w:ascii="Arial" w:hAnsi="Arial" w:cs="Arial"/>
          <w:b/>
          <w:i/>
          <w:lang w:val="hr-HR"/>
        </w:rPr>
      </w:pPr>
      <w:r w:rsidRPr="0094755F">
        <w:rPr>
          <w:rFonts w:ascii="Arial" w:hAnsi="Arial" w:cs="Arial"/>
          <w:b/>
          <w:lang w:val="hr-HR"/>
        </w:rPr>
        <w:t>X</w:t>
      </w:r>
      <w:r w:rsidR="00913367">
        <w:rPr>
          <w:rFonts w:ascii="Arial" w:hAnsi="Arial" w:cs="Arial"/>
          <w:b/>
          <w:lang w:val="hr-HR"/>
        </w:rPr>
        <w:t>.</w:t>
      </w:r>
      <w:r w:rsidRPr="0094755F">
        <w:rPr>
          <w:rFonts w:ascii="Arial" w:hAnsi="Arial" w:cs="Arial"/>
          <w:b/>
          <w:lang w:val="hr-HR"/>
        </w:rPr>
        <w:tab/>
        <w:t xml:space="preserve">POSTUPANJE U SLUČAJU NEOVLAŠTENOG KORIŠTENJA VODNIH USLUGA  </w:t>
      </w:r>
    </w:p>
    <w:p w:rsidR="0094755F" w:rsidRPr="0094755F" w:rsidRDefault="0094755F" w:rsidP="0094755F">
      <w:pPr>
        <w:pStyle w:val="Tijeloteksta"/>
        <w:rPr>
          <w:rFonts w:ascii="Arial" w:hAnsi="Arial" w:cs="Arial"/>
          <w:sz w:val="22"/>
          <w:szCs w:val="22"/>
          <w:lang w:val="hr-HR"/>
        </w:rPr>
      </w:pPr>
    </w:p>
    <w:p w:rsidR="0094755F" w:rsidRPr="00913367" w:rsidRDefault="0094755F" w:rsidP="0094755F">
      <w:pPr>
        <w:pStyle w:val="Tijeloteksta"/>
        <w:jc w:val="center"/>
        <w:rPr>
          <w:rFonts w:ascii="Arial" w:hAnsi="Arial" w:cs="Arial"/>
          <w:b/>
          <w:sz w:val="22"/>
          <w:szCs w:val="22"/>
          <w:lang w:val="hr-HR"/>
        </w:rPr>
      </w:pPr>
      <w:r w:rsidRPr="00913367">
        <w:rPr>
          <w:rFonts w:ascii="Arial" w:hAnsi="Arial" w:cs="Arial"/>
          <w:b/>
          <w:sz w:val="22"/>
          <w:szCs w:val="22"/>
          <w:lang w:val="hr-HR"/>
        </w:rPr>
        <w:t>Članak 6</w:t>
      </w:r>
      <w:r w:rsidR="000D07E0">
        <w:rPr>
          <w:rFonts w:ascii="Arial" w:hAnsi="Arial" w:cs="Arial"/>
          <w:b/>
          <w:sz w:val="22"/>
          <w:szCs w:val="22"/>
          <w:lang w:val="hr-HR"/>
        </w:rPr>
        <w:t>4</w:t>
      </w:r>
      <w:r w:rsidRPr="00913367">
        <w:rPr>
          <w:rFonts w:ascii="Arial" w:hAnsi="Arial" w:cs="Arial"/>
          <w:b/>
          <w:sz w:val="22"/>
          <w:szCs w:val="22"/>
          <w:lang w:val="hr-HR"/>
        </w:rPr>
        <w:t>.</w:t>
      </w:r>
    </w:p>
    <w:p w:rsidR="0094755F" w:rsidRPr="0094755F" w:rsidRDefault="0094755F" w:rsidP="0094755F">
      <w:pPr>
        <w:ind w:firstLine="708"/>
        <w:jc w:val="both"/>
        <w:rPr>
          <w:rFonts w:ascii="Arial" w:hAnsi="Arial" w:cs="Arial"/>
          <w:sz w:val="22"/>
          <w:szCs w:val="22"/>
          <w:lang w:val="hr-HR"/>
        </w:rPr>
      </w:pPr>
      <w:r w:rsidRPr="0094755F">
        <w:rPr>
          <w:rFonts w:ascii="Arial" w:hAnsi="Arial" w:cs="Arial"/>
          <w:sz w:val="22"/>
          <w:szCs w:val="22"/>
          <w:lang w:val="hr-HR"/>
        </w:rPr>
        <w:t xml:space="preserve">1) </w:t>
      </w:r>
      <w:r w:rsidRPr="0094755F">
        <w:rPr>
          <w:rFonts w:ascii="Arial" w:hAnsi="Arial" w:cs="Arial"/>
          <w:sz w:val="22"/>
          <w:szCs w:val="22"/>
        </w:rPr>
        <w:t>Pod</w:t>
      </w:r>
      <w:r w:rsidRPr="0094755F">
        <w:rPr>
          <w:rFonts w:ascii="Arial" w:hAnsi="Arial" w:cs="Arial"/>
          <w:sz w:val="22"/>
          <w:szCs w:val="22"/>
          <w:lang w:val="hr-HR"/>
        </w:rPr>
        <w:t xml:space="preserve"> </w:t>
      </w:r>
      <w:r w:rsidRPr="0094755F">
        <w:rPr>
          <w:rFonts w:ascii="Arial" w:hAnsi="Arial" w:cs="Arial"/>
          <w:sz w:val="22"/>
          <w:szCs w:val="22"/>
        </w:rPr>
        <w:t>neovla</w:t>
      </w:r>
      <w:r w:rsidRPr="0094755F">
        <w:rPr>
          <w:rFonts w:ascii="Arial" w:hAnsi="Arial" w:cs="Arial"/>
          <w:sz w:val="22"/>
          <w:szCs w:val="22"/>
          <w:lang w:val="hr-HR"/>
        </w:rPr>
        <w:t>š</w:t>
      </w:r>
      <w:r w:rsidRPr="0094755F">
        <w:rPr>
          <w:rFonts w:ascii="Arial" w:hAnsi="Arial" w:cs="Arial"/>
          <w:sz w:val="22"/>
          <w:szCs w:val="22"/>
        </w:rPr>
        <w:t>tenim</w:t>
      </w:r>
      <w:r w:rsidRPr="0094755F">
        <w:rPr>
          <w:rFonts w:ascii="Arial" w:hAnsi="Arial" w:cs="Arial"/>
          <w:sz w:val="22"/>
          <w:szCs w:val="22"/>
          <w:lang w:val="hr-HR"/>
        </w:rPr>
        <w:t>/</w:t>
      </w:r>
      <w:r w:rsidRPr="0094755F">
        <w:rPr>
          <w:rFonts w:ascii="Arial" w:hAnsi="Arial" w:cs="Arial"/>
          <w:sz w:val="22"/>
          <w:szCs w:val="22"/>
        </w:rPr>
        <w:t>ilegalnim</w:t>
      </w:r>
      <w:r w:rsidRPr="0094755F">
        <w:rPr>
          <w:rFonts w:ascii="Arial" w:hAnsi="Arial" w:cs="Arial"/>
          <w:sz w:val="22"/>
          <w:szCs w:val="22"/>
          <w:lang w:val="hr-HR"/>
        </w:rPr>
        <w:t xml:space="preserve"> </w:t>
      </w:r>
      <w:r w:rsidRPr="0094755F">
        <w:rPr>
          <w:rFonts w:ascii="Arial" w:hAnsi="Arial" w:cs="Arial"/>
          <w:sz w:val="22"/>
          <w:szCs w:val="22"/>
        </w:rPr>
        <w:t>kori</w:t>
      </w:r>
      <w:r w:rsidRPr="0094755F">
        <w:rPr>
          <w:rFonts w:ascii="Arial" w:hAnsi="Arial" w:cs="Arial"/>
          <w:sz w:val="22"/>
          <w:szCs w:val="22"/>
          <w:lang w:val="hr-HR"/>
        </w:rPr>
        <w:t>š</w:t>
      </w:r>
      <w:r w:rsidRPr="0094755F">
        <w:rPr>
          <w:rFonts w:ascii="Arial" w:hAnsi="Arial" w:cs="Arial"/>
          <w:sz w:val="22"/>
          <w:szCs w:val="22"/>
        </w:rPr>
        <w:t>tenjem</w:t>
      </w:r>
      <w:r w:rsidRPr="0094755F">
        <w:rPr>
          <w:rFonts w:ascii="Arial" w:hAnsi="Arial" w:cs="Arial"/>
          <w:sz w:val="22"/>
          <w:szCs w:val="22"/>
          <w:lang w:val="hr-HR"/>
        </w:rPr>
        <w:t xml:space="preserve"> </w:t>
      </w:r>
      <w:r w:rsidRPr="0094755F">
        <w:rPr>
          <w:rFonts w:ascii="Arial" w:hAnsi="Arial" w:cs="Arial"/>
          <w:sz w:val="22"/>
          <w:szCs w:val="22"/>
        </w:rPr>
        <w:t>vodne</w:t>
      </w:r>
      <w:r w:rsidRPr="0094755F">
        <w:rPr>
          <w:rFonts w:ascii="Arial" w:hAnsi="Arial" w:cs="Arial"/>
          <w:sz w:val="22"/>
          <w:szCs w:val="22"/>
          <w:lang w:val="hr-HR"/>
        </w:rPr>
        <w:t xml:space="preserve"> </w:t>
      </w:r>
      <w:r w:rsidRPr="0094755F">
        <w:rPr>
          <w:rFonts w:ascii="Arial" w:hAnsi="Arial" w:cs="Arial"/>
          <w:sz w:val="22"/>
          <w:szCs w:val="22"/>
        </w:rPr>
        <w:t>usluge</w:t>
      </w:r>
      <w:r w:rsidRPr="0094755F">
        <w:rPr>
          <w:rFonts w:ascii="Arial" w:hAnsi="Arial" w:cs="Arial"/>
          <w:sz w:val="22"/>
          <w:szCs w:val="22"/>
          <w:lang w:val="hr-HR"/>
        </w:rPr>
        <w:t xml:space="preserve"> </w:t>
      </w:r>
      <w:r w:rsidRPr="0094755F">
        <w:rPr>
          <w:rFonts w:ascii="Arial" w:hAnsi="Arial" w:cs="Arial"/>
          <w:sz w:val="22"/>
          <w:szCs w:val="22"/>
        </w:rPr>
        <w:t>podrazumijevaju</w:t>
      </w:r>
      <w:r w:rsidRPr="0094755F">
        <w:rPr>
          <w:rFonts w:ascii="Arial" w:hAnsi="Arial" w:cs="Arial"/>
          <w:sz w:val="22"/>
          <w:szCs w:val="22"/>
          <w:lang w:val="hr-HR"/>
        </w:rPr>
        <w:t xml:space="preserve"> </w:t>
      </w:r>
      <w:r w:rsidRPr="0094755F">
        <w:rPr>
          <w:rFonts w:ascii="Arial" w:hAnsi="Arial" w:cs="Arial"/>
          <w:sz w:val="22"/>
          <w:szCs w:val="22"/>
        </w:rPr>
        <w:t>se</w:t>
      </w:r>
      <w:r w:rsidRPr="0094755F">
        <w:rPr>
          <w:rFonts w:ascii="Arial" w:hAnsi="Arial" w:cs="Arial"/>
          <w:sz w:val="22"/>
          <w:szCs w:val="22"/>
          <w:lang w:val="hr-HR"/>
        </w:rPr>
        <w:t xml:space="preserve"> </w:t>
      </w:r>
      <w:r w:rsidRPr="0094755F">
        <w:rPr>
          <w:rFonts w:ascii="Arial" w:hAnsi="Arial" w:cs="Arial"/>
          <w:sz w:val="22"/>
          <w:szCs w:val="22"/>
        </w:rPr>
        <w:t>slu</w:t>
      </w:r>
      <w:r w:rsidRPr="0094755F">
        <w:rPr>
          <w:rFonts w:ascii="Arial" w:hAnsi="Arial" w:cs="Arial"/>
          <w:sz w:val="22"/>
          <w:szCs w:val="22"/>
          <w:lang w:val="hr-HR"/>
        </w:rPr>
        <w:t>č</w:t>
      </w:r>
      <w:r w:rsidRPr="0094755F">
        <w:rPr>
          <w:rFonts w:ascii="Arial" w:hAnsi="Arial" w:cs="Arial"/>
          <w:sz w:val="22"/>
          <w:szCs w:val="22"/>
        </w:rPr>
        <w:t>ajevi</w:t>
      </w:r>
      <w:r w:rsidRPr="0094755F">
        <w:rPr>
          <w:rFonts w:ascii="Arial" w:hAnsi="Arial" w:cs="Arial"/>
          <w:sz w:val="22"/>
          <w:szCs w:val="22"/>
          <w:lang w:val="hr-HR"/>
        </w:rPr>
        <w:t xml:space="preserve"> </w:t>
      </w:r>
      <w:r w:rsidRPr="0094755F">
        <w:rPr>
          <w:rFonts w:ascii="Arial" w:hAnsi="Arial" w:cs="Arial"/>
          <w:sz w:val="22"/>
          <w:szCs w:val="22"/>
        </w:rPr>
        <w:t>kada</w:t>
      </w:r>
      <w:r w:rsidRPr="0094755F">
        <w:rPr>
          <w:rFonts w:ascii="Arial" w:hAnsi="Arial" w:cs="Arial"/>
          <w:sz w:val="22"/>
          <w:szCs w:val="22"/>
          <w:lang w:val="hr-HR"/>
        </w:rPr>
        <w:t>:</w:t>
      </w:r>
    </w:p>
    <w:p w:rsidR="0094755F" w:rsidRPr="0094755F" w:rsidRDefault="0094755F" w:rsidP="0094755F">
      <w:pPr>
        <w:ind w:firstLine="708"/>
        <w:jc w:val="both"/>
        <w:rPr>
          <w:rFonts w:ascii="Arial" w:hAnsi="Arial" w:cs="Arial"/>
          <w:sz w:val="22"/>
          <w:szCs w:val="22"/>
          <w:lang w:val="hr-HR"/>
        </w:rPr>
      </w:pPr>
      <w:r w:rsidRPr="0094755F">
        <w:rPr>
          <w:rFonts w:ascii="Arial" w:hAnsi="Arial" w:cs="Arial"/>
          <w:sz w:val="22"/>
          <w:szCs w:val="22"/>
          <w:lang w:val="hr-HR"/>
        </w:rPr>
        <w:t xml:space="preserve">- </w:t>
      </w:r>
      <w:r w:rsidRPr="0094755F">
        <w:rPr>
          <w:rFonts w:ascii="Arial" w:hAnsi="Arial" w:cs="Arial"/>
          <w:sz w:val="22"/>
          <w:szCs w:val="22"/>
        </w:rPr>
        <w:t>se</w:t>
      </w:r>
      <w:r w:rsidRPr="0094755F">
        <w:rPr>
          <w:rFonts w:ascii="Arial" w:hAnsi="Arial" w:cs="Arial"/>
          <w:sz w:val="22"/>
          <w:szCs w:val="22"/>
          <w:lang w:val="hr-HR"/>
        </w:rPr>
        <w:t xml:space="preserve"> </w:t>
      </w:r>
      <w:r w:rsidRPr="0094755F">
        <w:rPr>
          <w:rFonts w:ascii="Arial" w:hAnsi="Arial" w:cs="Arial"/>
          <w:sz w:val="22"/>
          <w:szCs w:val="22"/>
        </w:rPr>
        <w:t>fizi</w:t>
      </w:r>
      <w:r w:rsidRPr="0094755F">
        <w:rPr>
          <w:rFonts w:ascii="Arial" w:hAnsi="Arial" w:cs="Arial"/>
          <w:sz w:val="22"/>
          <w:szCs w:val="22"/>
          <w:lang w:val="hr-HR"/>
        </w:rPr>
        <w:t>č</w:t>
      </w:r>
      <w:r w:rsidRPr="0094755F">
        <w:rPr>
          <w:rFonts w:ascii="Arial" w:hAnsi="Arial" w:cs="Arial"/>
          <w:sz w:val="22"/>
          <w:szCs w:val="22"/>
        </w:rPr>
        <w:t>ka</w:t>
      </w:r>
      <w:r w:rsidRPr="0094755F">
        <w:rPr>
          <w:rFonts w:ascii="Arial" w:hAnsi="Arial" w:cs="Arial"/>
          <w:sz w:val="22"/>
          <w:szCs w:val="22"/>
          <w:lang w:val="hr-HR"/>
        </w:rPr>
        <w:t xml:space="preserve"> </w:t>
      </w:r>
      <w:r w:rsidRPr="0094755F">
        <w:rPr>
          <w:rFonts w:ascii="Arial" w:hAnsi="Arial" w:cs="Arial"/>
          <w:sz w:val="22"/>
          <w:szCs w:val="22"/>
        </w:rPr>
        <w:t>ili</w:t>
      </w:r>
      <w:r w:rsidRPr="0094755F">
        <w:rPr>
          <w:rFonts w:ascii="Arial" w:hAnsi="Arial" w:cs="Arial"/>
          <w:sz w:val="22"/>
          <w:szCs w:val="22"/>
          <w:lang w:val="hr-HR"/>
        </w:rPr>
        <w:t xml:space="preserve"> </w:t>
      </w:r>
      <w:r w:rsidRPr="0094755F">
        <w:rPr>
          <w:rFonts w:ascii="Arial" w:hAnsi="Arial" w:cs="Arial"/>
          <w:sz w:val="22"/>
          <w:szCs w:val="22"/>
        </w:rPr>
        <w:t>pravna</w:t>
      </w:r>
      <w:r w:rsidRPr="0094755F">
        <w:rPr>
          <w:rFonts w:ascii="Arial" w:hAnsi="Arial" w:cs="Arial"/>
          <w:sz w:val="22"/>
          <w:szCs w:val="22"/>
          <w:lang w:val="hr-HR"/>
        </w:rPr>
        <w:t xml:space="preserve"> </w:t>
      </w:r>
      <w:r w:rsidRPr="0094755F">
        <w:rPr>
          <w:rFonts w:ascii="Arial" w:hAnsi="Arial" w:cs="Arial"/>
          <w:sz w:val="22"/>
          <w:szCs w:val="22"/>
        </w:rPr>
        <w:t>osoba</w:t>
      </w:r>
      <w:r w:rsidRPr="0094755F">
        <w:rPr>
          <w:rFonts w:ascii="Arial" w:hAnsi="Arial" w:cs="Arial"/>
          <w:sz w:val="22"/>
          <w:szCs w:val="22"/>
          <w:lang w:val="hr-HR"/>
        </w:rPr>
        <w:t xml:space="preserve"> </w:t>
      </w:r>
      <w:r w:rsidRPr="0094755F">
        <w:rPr>
          <w:rFonts w:ascii="Arial" w:hAnsi="Arial" w:cs="Arial"/>
          <w:sz w:val="22"/>
          <w:szCs w:val="22"/>
        </w:rPr>
        <w:t>samovoljno</w:t>
      </w:r>
      <w:r w:rsidRPr="0094755F">
        <w:rPr>
          <w:rFonts w:ascii="Arial" w:hAnsi="Arial" w:cs="Arial"/>
          <w:sz w:val="22"/>
          <w:szCs w:val="22"/>
          <w:lang w:val="hr-HR"/>
        </w:rPr>
        <w:t xml:space="preserve"> </w:t>
      </w:r>
      <w:r w:rsidRPr="0094755F">
        <w:rPr>
          <w:rFonts w:ascii="Arial" w:hAnsi="Arial" w:cs="Arial"/>
          <w:sz w:val="22"/>
          <w:szCs w:val="22"/>
        </w:rPr>
        <w:t>spoji</w:t>
      </w:r>
      <w:r w:rsidRPr="0094755F">
        <w:rPr>
          <w:rFonts w:ascii="Arial" w:hAnsi="Arial" w:cs="Arial"/>
          <w:sz w:val="22"/>
          <w:szCs w:val="22"/>
          <w:lang w:val="hr-HR"/>
        </w:rPr>
        <w:t xml:space="preserve"> </w:t>
      </w:r>
      <w:r w:rsidRPr="0094755F">
        <w:rPr>
          <w:rFonts w:ascii="Arial" w:hAnsi="Arial" w:cs="Arial"/>
          <w:sz w:val="22"/>
          <w:szCs w:val="22"/>
        </w:rPr>
        <w:t>na</w:t>
      </w:r>
      <w:r w:rsidRPr="0094755F">
        <w:rPr>
          <w:rFonts w:ascii="Arial" w:hAnsi="Arial" w:cs="Arial"/>
          <w:sz w:val="22"/>
          <w:szCs w:val="22"/>
          <w:lang w:val="hr-HR"/>
        </w:rPr>
        <w:t xml:space="preserve"> </w:t>
      </w:r>
      <w:r w:rsidRPr="0094755F">
        <w:rPr>
          <w:rFonts w:ascii="Arial" w:hAnsi="Arial" w:cs="Arial"/>
          <w:sz w:val="22"/>
          <w:szCs w:val="22"/>
        </w:rPr>
        <w:t>mre</w:t>
      </w:r>
      <w:r w:rsidRPr="0094755F">
        <w:rPr>
          <w:rFonts w:ascii="Arial" w:hAnsi="Arial" w:cs="Arial"/>
          <w:sz w:val="22"/>
          <w:szCs w:val="22"/>
          <w:lang w:val="hr-HR"/>
        </w:rPr>
        <w:t>ž</w:t>
      </w:r>
      <w:r w:rsidRPr="0094755F">
        <w:rPr>
          <w:rFonts w:ascii="Arial" w:hAnsi="Arial" w:cs="Arial"/>
          <w:sz w:val="22"/>
          <w:szCs w:val="22"/>
        </w:rPr>
        <w:t>u</w:t>
      </w:r>
      <w:r w:rsidRPr="0094755F">
        <w:rPr>
          <w:rFonts w:ascii="Arial" w:hAnsi="Arial" w:cs="Arial"/>
          <w:sz w:val="22"/>
          <w:szCs w:val="22"/>
          <w:lang w:val="hr-HR"/>
        </w:rPr>
        <w:t xml:space="preserve"> </w:t>
      </w:r>
      <w:r w:rsidRPr="0094755F">
        <w:rPr>
          <w:rFonts w:ascii="Arial" w:hAnsi="Arial" w:cs="Arial"/>
          <w:sz w:val="22"/>
          <w:szCs w:val="22"/>
        </w:rPr>
        <w:t>javne</w:t>
      </w:r>
      <w:r w:rsidRPr="0094755F">
        <w:rPr>
          <w:rFonts w:ascii="Arial" w:hAnsi="Arial" w:cs="Arial"/>
          <w:sz w:val="22"/>
          <w:szCs w:val="22"/>
          <w:lang w:val="hr-HR"/>
        </w:rPr>
        <w:t xml:space="preserve"> </w:t>
      </w:r>
      <w:r w:rsidRPr="0094755F">
        <w:rPr>
          <w:rFonts w:ascii="Arial" w:hAnsi="Arial" w:cs="Arial"/>
          <w:sz w:val="22"/>
          <w:szCs w:val="22"/>
        </w:rPr>
        <w:t>vodoopskrbe</w:t>
      </w:r>
      <w:r w:rsidRPr="0094755F">
        <w:rPr>
          <w:rFonts w:ascii="Arial" w:hAnsi="Arial" w:cs="Arial"/>
          <w:sz w:val="22"/>
          <w:szCs w:val="22"/>
          <w:lang w:val="hr-HR"/>
        </w:rPr>
        <w:t xml:space="preserve"> </w:t>
      </w:r>
      <w:r w:rsidRPr="0094755F">
        <w:rPr>
          <w:rFonts w:ascii="Arial" w:hAnsi="Arial" w:cs="Arial"/>
          <w:sz w:val="22"/>
          <w:szCs w:val="22"/>
        </w:rPr>
        <w:t>ili</w:t>
      </w:r>
      <w:r w:rsidRPr="0094755F">
        <w:rPr>
          <w:rFonts w:ascii="Arial" w:hAnsi="Arial" w:cs="Arial"/>
          <w:sz w:val="22"/>
          <w:szCs w:val="22"/>
          <w:lang w:val="hr-HR"/>
        </w:rPr>
        <w:t xml:space="preserve"> </w:t>
      </w:r>
      <w:r w:rsidRPr="0094755F">
        <w:rPr>
          <w:rFonts w:ascii="Arial" w:hAnsi="Arial" w:cs="Arial"/>
          <w:sz w:val="22"/>
          <w:szCs w:val="22"/>
        </w:rPr>
        <w:t>mre</w:t>
      </w:r>
      <w:r w:rsidRPr="0094755F">
        <w:rPr>
          <w:rFonts w:ascii="Arial" w:hAnsi="Arial" w:cs="Arial"/>
          <w:sz w:val="22"/>
          <w:szCs w:val="22"/>
          <w:lang w:val="hr-HR"/>
        </w:rPr>
        <w:t>ž</w:t>
      </w:r>
      <w:r w:rsidRPr="0094755F">
        <w:rPr>
          <w:rFonts w:ascii="Arial" w:hAnsi="Arial" w:cs="Arial"/>
          <w:sz w:val="22"/>
          <w:szCs w:val="22"/>
        </w:rPr>
        <w:t>u</w:t>
      </w:r>
      <w:r w:rsidRPr="0094755F">
        <w:rPr>
          <w:rFonts w:ascii="Arial" w:hAnsi="Arial" w:cs="Arial"/>
          <w:sz w:val="22"/>
          <w:szCs w:val="22"/>
          <w:lang w:val="hr-HR"/>
        </w:rPr>
        <w:t xml:space="preserve"> </w:t>
      </w:r>
      <w:r w:rsidRPr="0094755F">
        <w:rPr>
          <w:rFonts w:ascii="Arial" w:hAnsi="Arial" w:cs="Arial"/>
          <w:sz w:val="22"/>
          <w:szCs w:val="22"/>
        </w:rPr>
        <w:t>javne</w:t>
      </w:r>
      <w:r w:rsidRPr="0094755F">
        <w:rPr>
          <w:rFonts w:ascii="Arial" w:hAnsi="Arial" w:cs="Arial"/>
          <w:sz w:val="22"/>
          <w:szCs w:val="22"/>
          <w:lang w:val="hr-HR"/>
        </w:rPr>
        <w:t xml:space="preserve"> </w:t>
      </w:r>
      <w:r w:rsidRPr="0094755F">
        <w:rPr>
          <w:rFonts w:ascii="Arial" w:hAnsi="Arial" w:cs="Arial"/>
          <w:sz w:val="22"/>
          <w:szCs w:val="22"/>
        </w:rPr>
        <w:t>odvodnje</w:t>
      </w:r>
      <w:r w:rsidRPr="0094755F">
        <w:rPr>
          <w:rFonts w:ascii="Arial" w:hAnsi="Arial" w:cs="Arial"/>
          <w:sz w:val="22"/>
          <w:szCs w:val="22"/>
          <w:lang w:val="hr-HR"/>
        </w:rPr>
        <w:t>;</w:t>
      </w:r>
    </w:p>
    <w:p w:rsidR="0094755F" w:rsidRPr="0094755F" w:rsidRDefault="0094755F" w:rsidP="0094755F">
      <w:pPr>
        <w:ind w:firstLine="708"/>
        <w:jc w:val="both"/>
        <w:rPr>
          <w:rFonts w:ascii="Arial" w:hAnsi="Arial" w:cs="Arial"/>
          <w:sz w:val="22"/>
          <w:szCs w:val="22"/>
          <w:lang w:val="hr-HR"/>
        </w:rPr>
      </w:pPr>
      <w:r w:rsidRPr="0094755F">
        <w:rPr>
          <w:rFonts w:ascii="Arial" w:hAnsi="Arial" w:cs="Arial"/>
          <w:sz w:val="22"/>
          <w:szCs w:val="22"/>
          <w:lang w:val="hr-HR"/>
        </w:rPr>
        <w:lastRenderedPageBreak/>
        <w:t xml:space="preserve">- </w:t>
      </w:r>
      <w:r w:rsidR="00DE1A84">
        <w:rPr>
          <w:rFonts w:ascii="Arial" w:hAnsi="Arial" w:cs="Arial"/>
          <w:sz w:val="22"/>
          <w:szCs w:val="22"/>
        </w:rPr>
        <w:t>K</w:t>
      </w:r>
      <w:r w:rsidRPr="0094755F">
        <w:rPr>
          <w:rFonts w:ascii="Arial" w:hAnsi="Arial" w:cs="Arial"/>
          <w:sz w:val="22"/>
          <w:szCs w:val="22"/>
        </w:rPr>
        <w:t>orisnik</w:t>
      </w:r>
      <w:r w:rsidRPr="0094755F">
        <w:rPr>
          <w:rFonts w:ascii="Arial" w:hAnsi="Arial" w:cs="Arial"/>
          <w:sz w:val="22"/>
          <w:szCs w:val="22"/>
          <w:lang w:val="hr-HR"/>
        </w:rPr>
        <w:t xml:space="preserve"> </w:t>
      </w:r>
      <w:r w:rsidRPr="0094755F">
        <w:rPr>
          <w:rFonts w:ascii="Arial" w:hAnsi="Arial" w:cs="Arial"/>
          <w:sz w:val="22"/>
          <w:szCs w:val="22"/>
        </w:rPr>
        <w:t>daje</w:t>
      </w:r>
      <w:r w:rsidRPr="0094755F">
        <w:rPr>
          <w:rFonts w:ascii="Arial" w:hAnsi="Arial" w:cs="Arial"/>
          <w:sz w:val="22"/>
          <w:szCs w:val="22"/>
          <w:lang w:val="hr-HR"/>
        </w:rPr>
        <w:t xml:space="preserve"> </w:t>
      </w:r>
      <w:r w:rsidRPr="0094755F">
        <w:rPr>
          <w:rFonts w:ascii="Arial" w:hAnsi="Arial" w:cs="Arial"/>
          <w:sz w:val="22"/>
          <w:szCs w:val="22"/>
        </w:rPr>
        <w:t>neto</w:t>
      </w:r>
      <w:r w:rsidRPr="0094755F">
        <w:rPr>
          <w:rFonts w:ascii="Arial" w:hAnsi="Arial" w:cs="Arial"/>
          <w:sz w:val="22"/>
          <w:szCs w:val="22"/>
          <w:lang w:val="hr-HR"/>
        </w:rPr>
        <w:t>č</w:t>
      </w:r>
      <w:r w:rsidRPr="0094755F">
        <w:rPr>
          <w:rFonts w:ascii="Arial" w:hAnsi="Arial" w:cs="Arial"/>
          <w:sz w:val="22"/>
          <w:szCs w:val="22"/>
        </w:rPr>
        <w:t>ne</w:t>
      </w:r>
      <w:r w:rsidRPr="0094755F">
        <w:rPr>
          <w:rFonts w:ascii="Arial" w:hAnsi="Arial" w:cs="Arial"/>
          <w:sz w:val="22"/>
          <w:szCs w:val="22"/>
          <w:lang w:val="hr-HR"/>
        </w:rPr>
        <w:t xml:space="preserve"> </w:t>
      </w:r>
      <w:r w:rsidRPr="0094755F">
        <w:rPr>
          <w:rFonts w:ascii="Arial" w:hAnsi="Arial" w:cs="Arial"/>
          <w:sz w:val="22"/>
          <w:szCs w:val="22"/>
        </w:rPr>
        <w:t>podatke</w:t>
      </w:r>
      <w:r w:rsidRPr="0094755F">
        <w:rPr>
          <w:rFonts w:ascii="Arial" w:hAnsi="Arial" w:cs="Arial"/>
          <w:sz w:val="22"/>
          <w:szCs w:val="22"/>
          <w:lang w:val="hr-HR"/>
        </w:rPr>
        <w:t xml:space="preserve"> </w:t>
      </w:r>
      <w:r w:rsidRPr="0094755F">
        <w:rPr>
          <w:rFonts w:ascii="Arial" w:hAnsi="Arial" w:cs="Arial"/>
          <w:sz w:val="22"/>
          <w:szCs w:val="22"/>
        </w:rPr>
        <w:t>za</w:t>
      </w:r>
      <w:r w:rsidRPr="0094755F">
        <w:rPr>
          <w:rFonts w:ascii="Arial" w:hAnsi="Arial" w:cs="Arial"/>
          <w:sz w:val="22"/>
          <w:szCs w:val="22"/>
          <w:lang w:val="hr-HR"/>
        </w:rPr>
        <w:t xml:space="preserve"> </w:t>
      </w:r>
      <w:r w:rsidRPr="0094755F">
        <w:rPr>
          <w:rFonts w:ascii="Arial" w:hAnsi="Arial" w:cs="Arial"/>
          <w:sz w:val="22"/>
          <w:szCs w:val="22"/>
        </w:rPr>
        <w:t>odre</w:t>
      </w:r>
      <w:r w:rsidRPr="0094755F">
        <w:rPr>
          <w:rFonts w:ascii="Arial" w:hAnsi="Arial" w:cs="Arial"/>
          <w:sz w:val="22"/>
          <w:szCs w:val="22"/>
          <w:lang w:val="hr-HR"/>
        </w:rPr>
        <w:t>đ</w:t>
      </w:r>
      <w:r w:rsidRPr="0094755F">
        <w:rPr>
          <w:rFonts w:ascii="Arial" w:hAnsi="Arial" w:cs="Arial"/>
          <w:sz w:val="22"/>
          <w:szCs w:val="22"/>
        </w:rPr>
        <w:t>ivanje</w:t>
      </w:r>
      <w:r w:rsidRPr="0094755F">
        <w:rPr>
          <w:rFonts w:ascii="Arial" w:hAnsi="Arial" w:cs="Arial"/>
          <w:sz w:val="22"/>
          <w:szCs w:val="22"/>
          <w:lang w:val="hr-HR"/>
        </w:rPr>
        <w:t xml:space="preserve"> </w:t>
      </w:r>
      <w:r w:rsidRPr="0094755F">
        <w:rPr>
          <w:rFonts w:ascii="Arial" w:hAnsi="Arial" w:cs="Arial"/>
          <w:sz w:val="22"/>
          <w:szCs w:val="22"/>
        </w:rPr>
        <w:t>kategorije</w:t>
      </w:r>
      <w:r w:rsidRPr="0094755F">
        <w:rPr>
          <w:rFonts w:ascii="Arial" w:hAnsi="Arial" w:cs="Arial"/>
          <w:sz w:val="22"/>
          <w:szCs w:val="22"/>
          <w:lang w:val="hr-HR"/>
        </w:rPr>
        <w:t xml:space="preserve"> </w:t>
      </w:r>
      <w:r w:rsidRPr="0094755F">
        <w:rPr>
          <w:rFonts w:ascii="Arial" w:hAnsi="Arial" w:cs="Arial"/>
          <w:sz w:val="22"/>
          <w:szCs w:val="22"/>
        </w:rPr>
        <w:t>potro</w:t>
      </w:r>
      <w:r w:rsidRPr="0094755F">
        <w:rPr>
          <w:rFonts w:ascii="Arial" w:hAnsi="Arial" w:cs="Arial"/>
          <w:sz w:val="22"/>
          <w:szCs w:val="22"/>
          <w:lang w:val="hr-HR"/>
        </w:rPr>
        <w:t>š</w:t>
      </w:r>
      <w:r w:rsidRPr="0094755F">
        <w:rPr>
          <w:rFonts w:ascii="Arial" w:hAnsi="Arial" w:cs="Arial"/>
          <w:sz w:val="22"/>
          <w:szCs w:val="22"/>
        </w:rPr>
        <w:t>nje</w:t>
      </w:r>
      <w:r w:rsidRPr="0094755F">
        <w:rPr>
          <w:rFonts w:ascii="Arial" w:hAnsi="Arial" w:cs="Arial"/>
          <w:sz w:val="22"/>
          <w:szCs w:val="22"/>
          <w:lang w:val="hr-HR"/>
        </w:rPr>
        <w:t>;</w:t>
      </w:r>
    </w:p>
    <w:p w:rsidR="0094755F" w:rsidRPr="0094755F" w:rsidRDefault="006838A4" w:rsidP="0094755F">
      <w:pPr>
        <w:ind w:firstLine="708"/>
        <w:jc w:val="both"/>
        <w:rPr>
          <w:rFonts w:ascii="Arial" w:hAnsi="Arial" w:cs="Arial"/>
          <w:sz w:val="22"/>
          <w:szCs w:val="22"/>
          <w:lang w:val="hr-HR"/>
        </w:rPr>
      </w:pPr>
      <w:r>
        <w:rPr>
          <w:rFonts w:ascii="Arial" w:hAnsi="Arial" w:cs="Arial"/>
          <w:sz w:val="22"/>
          <w:szCs w:val="22"/>
          <w:lang w:val="hr-HR"/>
        </w:rPr>
        <w:t xml:space="preserve">- </w:t>
      </w:r>
      <w:r w:rsidR="00DE1A84">
        <w:rPr>
          <w:rFonts w:ascii="Arial" w:hAnsi="Arial" w:cs="Arial"/>
          <w:sz w:val="22"/>
          <w:szCs w:val="22"/>
        </w:rPr>
        <w:t>K</w:t>
      </w:r>
      <w:r w:rsidR="0094755F" w:rsidRPr="0094755F">
        <w:rPr>
          <w:rFonts w:ascii="Arial" w:hAnsi="Arial" w:cs="Arial"/>
          <w:sz w:val="22"/>
          <w:szCs w:val="22"/>
        </w:rPr>
        <w:t>orisnik</w:t>
      </w:r>
      <w:r w:rsidR="0094755F" w:rsidRPr="0094755F">
        <w:rPr>
          <w:rFonts w:ascii="Arial" w:hAnsi="Arial" w:cs="Arial"/>
          <w:sz w:val="22"/>
          <w:szCs w:val="22"/>
          <w:lang w:val="hr-HR"/>
        </w:rPr>
        <w:t xml:space="preserve"> </w:t>
      </w:r>
      <w:r w:rsidR="0094755F" w:rsidRPr="0094755F">
        <w:rPr>
          <w:rFonts w:ascii="Arial" w:hAnsi="Arial" w:cs="Arial"/>
          <w:sz w:val="22"/>
          <w:szCs w:val="22"/>
        </w:rPr>
        <w:t>tro</w:t>
      </w:r>
      <w:r w:rsidR="0094755F" w:rsidRPr="0094755F">
        <w:rPr>
          <w:rFonts w:ascii="Arial" w:hAnsi="Arial" w:cs="Arial"/>
          <w:sz w:val="22"/>
          <w:szCs w:val="22"/>
          <w:lang w:val="hr-HR"/>
        </w:rPr>
        <w:t>š</w:t>
      </w:r>
      <w:r w:rsidR="0094755F" w:rsidRPr="0094755F">
        <w:rPr>
          <w:rFonts w:ascii="Arial" w:hAnsi="Arial" w:cs="Arial"/>
          <w:sz w:val="22"/>
          <w:szCs w:val="22"/>
        </w:rPr>
        <w:t>i</w:t>
      </w:r>
      <w:r w:rsidR="0094755F" w:rsidRPr="0094755F">
        <w:rPr>
          <w:rFonts w:ascii="Arial" w:hAnsi="Arial" w:cs="Arial"/>
          <w:sz w:val="22"/>
          <w:szCs w:val="22"/>
          <w:lang w:val="hr-HR"/>
        </w:rPr>
        <w:t xml:space="preserve"> </w:t>
      </w:r>
      <w:r w:rsidR="0094755F" w:rsidRPr="0094755F">
        <w:rPr>
          <w:rFonts w:ascii="Arial" w:hAnsi="Arial" w:cs="Arial"/>
          <w:sz w:val="22"/>
          <w:szCs w:val="22"/>
        </w:rPr>
        <w:t>vodu</w:t>
      </w:r>
      <w:r w:rsidR="0094755F" w:rsidRPr="0094755F">
        <w:rPr>
          <w:rFonts w:ascii="Arial" w:hAnsi="Arial" w:cs="Arial"/>
          <w:sz w:val="22"/>
          <w:szCs w:val="22"/>
          <w:lang w:val="hr-HR"/>
        </w:rPr>
        <w:t xml:space="preserve"> </w:t>
      </w:r>
      <w:r w:rsidR="0094755F" w:rsidRPr="0094755F">
        <w:rPr>
          <w:rFonts w:ascii="Arial" w:hAnsi="Arial" w:cs="Arial"/>
          <w:sz w:val="22"/>
          <w:szCs w:val="22"/>
        </w:rPr>
        <w:t>ili</w:t>
      </w:r>
      <w:r w:rsidR="0094755F" w:rsidRPr="0094755F">
        <w:rPr>
          <w:rFonts w:ascii="Arial" w:hAnsi="Arial" w:cs="Arial"/>
          <w:sz w:val="22"/>
          <w:szCs w:val="22"/>
          <w:lang w:val="hr-HR"/>
        </w:rPr>
        <w:t xml:space="preserve"> </w:t>
      </w:r>
      <w:r w:rsidR="0094755F" w:rsidRPr="0094755F">
        <w:rPr>
          <w:rFonts w:ascii="Arial" w:hAnsi="Arial" w:cs="Arial"/>
          <w:sz w:val="22"/>
          <w:szCs w:val="22"/>
        </w:rPr>
        <w:t>koristi</w:t>
      </w:r>
      <w:r w:rsidR="0094755F" w:rsidRPr="0094755F">
        <w:rPr>
          <w:rFonts w:ascii="Arial" w:hAnsi="Arial" w:cs="Arial"/>
          <w:sz w:val="22"/>
          <w:szCs w:val="22"/>
          <w:lang w:val="hr-HR"/>
        </w:rPr>
        <w:t xml:space="preserve"> </w:t>
      </w:r>
      <w:r w:rsidR="0094755F" w:rsidRPr="0094755F">
        <w:rPr>
          <w:rFonts w:ascii="Arial" w:hAnsi="Arial" w:cs="Arial"/>
          <w:sz w:val="22"/>
          <w:szCs w:val="22"/>
        </w:rPr>
        <w:t>sustav</w:t>
      </w:r>
      <w:r w:rsidR="0094755F" w:rsidRPr="0094755F">
        <w:rPr>
          <w:rFonts w:ascii="Arial" w:hAnsi="Arial" w:cs="Arial"/>
          <w:sz w:val="22"/>
          <w:szCs w:val="22"/>
          <w:lang w:val="hr-HR"/>
        </w:rPr>
        <w:t xml:space="preserve"> </w:t>
      </w:r>
      <w:r w:rsidR="0094755F" w:rsidRPr="0094755F">
        <w:rPr>
          <w:rFonts w:ascii="Arial" w:hAnsi="Arial" w:cs="Arial"/>
          <w:sz w:val="22"/>
          <w:szCs w:val="22"/>
        </w:rPr>
        <w:t>javne</w:t>
      </w:r>
      <w:r w:rsidR="0094755F" w:rsidRPr="0094755F">
        <w:rPr>
          <w:rFonts w:ascii="Arial" w:hAnsi="Arial" w:cs="Arial"/>
          <w:sz w:val="22"/>
          <w:szCs w:val="22"/>
          <w:lang w:val="hr-HR"/>
        </w:rPr>
        <w:t xml:space="preserve"> </w:t>
      </w:r>
      <w:r w:rsidR="0094755F" w:rsidRPr="0094755F">
        <w:rPr>
          <w:rFonts w:ascii="Arial" w:hAnsi="Arial" w:cs="Arial"/>
          <w:sz w:val="22"/>
          <w:szCs w:val="22"/>
        </w:rPr>
        <w:t>odvodnje</w:t>
      </w:r>
      <w:r w:rsidR="0094755F" w:rsidRPr="0094755F">
        <w:rPr>
          <w:rFonts w:ascii="Arial" w:hAnsi="Arial" w:cs="Arial"/>
          <w:sz w:val="22"/>
          <w:szCs w:val="22"/>
          <w:lang w:val="hr-HR"/>
        </w:rPr>
        <w:t xml:space="preserve"> </w:t>
      </w:r>
      <w:r w:rsidR="0094755F" w:rsidRPr="0094755F">
        <w:rPr>
          <w:rFonts w:ascii="Arial" w:hAnsi="Arial" w:cs="Arial"/>
          <w:sz w:val="22"/>
          <w:szCs w:val="22"/>
        </w:rPr>
        <w:t>na</w:t>
      </w:r>
      <w:r w:rsidR="0094755F" w:rsidRPr="0094755F">
        <w:rPr>
          <w:rFonts w:ascii="Arial" w:hAnsi="Arial" w:cs="Arial"/>
          <w:sz w:val="22"/>
          <w:szCs w:val="22"/>
          <w:lang w:val="hr-HR"/>
        </w:rPr>
        <w:t xml:space="preserve"> </w:t>
      </w:r>
      <w:r w:rsidR="0094755F" w:rsidRPr="0094755F">
        <w:rPr>
          <w:rFonts w:ascii="Arial" w:hAnsi="Arial" w:cs="Arial"/>
          <w:sz w:val="22"/>
          <w:szCs w:val="22"/>
        </w:rPr>
        <w:t>na</w:t>
      </w:r>
      <w:r w:rsidR="0094755F" w:rsidRPr="0094755F">
        <w:rPr>
          <w:rFonts w:ascii="Arial" w:hAnsi="Arial" w:cs="Arial"/>
          <w:sz w:val="22"/>
          <w:szCs w:val="22"/>
          <w:lang w:val="hr-HR"/>
        </w:rPr>
        <w:t>č</w:t>
      </w:r>
      <w:r w:rsidR="0094755F" w:rsidRPr="0094755F">
        <w:rPr>
          <w:rFonts w:ascii="Arial" w:hAnsi="Arial" w:cs="Arial"/>
          <w:sz w:val="22"/>
          <w:szCs w:val="22"/>
        </w:rPr>
        <w:t>in</w:t>
      </w:r>
      <w:r w:rsidR="0094755F" w:rsidRPr="0094755F">
        <w:rPr>
          <w:rFonts w:ascii="Arial" w:hAnsi="Arial" w:cs="Arial"/>
          <w:sz w:val="22"/>
          <w:szCs w:val="22"/>
          <w:lang w:val="hr-HR"/>
        </w:rPr>
        <w:t xml:space="preserve"> </w:t>
      </w:r>
      <w:r w:rsidR="0094755F" w:rsidRPr="0094755F">
        <w:rPr>
          <w:rFonts w:ascii="Arial" w:hAnsi="Arial" w:cs="Arial"/>
          <w:sz w:val="22"/>
          <w:szCs w:val="22"/>
        </w:rPr>
        <w:t>da</w:t>
      </w:r>
      <w:r w:rsidR="0094755F" w:rsidRPr="0094755F">
        <w:rPr>
          <w:rFonts w:ascii="Arial" w:hAnsi="Arial" w:cs="Arial"/>
          <w:sz w:val="22"/>
          <w:szCs w:val="22"/>
          <w:lang w:val="hr-HR"/>
        </w:rPr>
        <w:t xml:space="preserve"> </w:t>
      </w:r>
      <w:r w:rsidR="0094755F" w:rsidRPr="0094755F">
        <w:rPr>
          <w:rFonts w:ascii="Arial" w:hAnsi="Arial" w:cs="Arial"/>
          <w:sz w:val="22"/>
          <w:szCs w:val="22"/>
        </w:rPr>
        <w:t>cijenu</w:t>
      </w:r>
      <w:r w:rsidR="0094755F" w:rsidRPr="0094755F">
        <w:rPr>
          <w:rFonts w:ascii="Arial" w:hAnsi="Arial" w:cs="Arial"/>
          <w:sz w:val="22"/>
          <w:szCs w:val="22"/>
          <w:lang w:val="hr-HR"/>
        </w:rPr>
        <w:t xml:space="preserve"> </w:t>
      </w:r>
      <w:r w:rsidR="0094755F" w:rsidRPr="0094755F">
        <w:rPr>
          <w:rFonts w:ascii="Arial" w:hAnsi="Arial" w:cs="Arial"/>
          <w:sz w:val="22"/>
          <w:szCs w:val="22"/>
        </w:rPr>
        <w:t>za</w:t>
      </w:r>
      <w:r w:rsidR="0094755F" w:rsidRPr="0094755F">
        <w:rPr>
          <w:rFonts w:ascii="Arial" w:hAnsi="Arial" w:cs="Arial"/>
          <w:sz w:val="22"/>
          <w:szCs w:val="22"/>
          <w:lang w:val="hr-HR"/>
        </w:rPr>
        <w:t xml:space="preserve"> </w:t>
      </w:r>
      <w:r w:rsidR="0094755F" w:rsidRPr="0094755F">
        <w:rPr>
          <w:rFonts w:ascii="Arial" w:hAnsi="Arial" w:cs="Arial"/>
          <w:sz w:val="22"/>
          <w:szCs w:val="22"/>
        </w:rPr>
        <w:t>isporu</w:t>
      </w:r>
      <w:r w:rsidR="0094755F" w:rsidRPr="0094755F">
        <w:rPr>
          <w:rFonts w:ascii="Arial" w:hAnsi="Arial" w:cs="Arial"/>
          <w:sz w:val="22"/>
          <w:szCs w:val="22"/>
          <w:lang w:val="hr-HR"/>
        </w:rPr>
        <w:t>č</w:t>
      </w:r>
      <w:r w:rsidR="0094755F" w:rsidRPr="0094755F">
        <w:rPr>
          <w:rFonts w:ascii="Arial" w:hAnsi="Arial" w:cs="Arial"/>
          <w:sz w:val="22"/>
          <w:szCs w:val="22"/>
        </w:rPr>
        <w:t>enu</w:t>
      </w:r>
      <w:r w:rsidR="0094755F" w:rsidRPr="0094755F">
        <w:rPr>
          <w:rFonts w:ascii="Arial" w:hAnsi="Arial" w:cs="Arial"/>
          <w:sz w:val="22"/>
          <w:szCs w:val="22"/>
          <w:lang w:val="hr-HR"/>
        </w:rPr>
        <w:t xml:space="preserve"> </w:t>
      </w:r>
      <w:r w:rsidR="0094755F" w:rsidRPr="0094755F">
        <w:rPr>
          <w:rFonts w:ascii="Arial" w:hAnsi="Arial" w:cs="Arial"/>
          <w:sz w:val="22"/>
          <w:szCs w:val="22"/>
        </w:rPr>
        <w:t>uslugu</w:t>
      </w:r>
      <w:r w:rsidR="0094755F" w:rsidRPr="0094755F">
        <w:rPr>
          <w:rFonts w:ascii="Arial" w:hAnsi="Arial" w:cs="Arial"/>
          <w:sz w:val="22"/>
          <w:szCs w:val="22"/>
          <w:lang w:val="hr-HR"/>
        </w:rPr>
        <w:t xml:space="preserve"> </w:t>
      </w:r>
      <w:r w:rsidR="0094755F" w:rsidRPr="0094755F">
        <w:rPr>
          <w:rFonts w:ascii="Arial" w:hAnsi="Arial" w:cs="Arial"/>
          <w:sz w:val="22"/>
          <w:szCs w:val="22"/>
        </w:rPr>
        <w:t>pla</w:t>
      </w:r>
      <w:r w:rsidR="0094755F" w:rsidRPr="0094755F">
        <w:rPr>
          <w:rFonts w:ascii="Arial" w:hAnsi="Arial" w:cs="Arial"/>
          <w:sz w:val="22"/>
          <w:szCs w:val="22"/>
          <w:lang w:val="hr-HR"/>
        </w:rPr>
        <w:t>ć</w:t>
      </w:r>
      <w:r w:rsidR="0094755F" w:rsidRPr="0094755F">
        <w:rPr>
          <w:rFonts w:ascii="Arial" w:hAnsi="Arial" w:cs="Arial"/>
          <w:sz w:val="22"/>
          <w:szCs w:val="22"/>
        </w:rPr>
        <w:t>a</w:t>
      </w:r>
      <w:r w:rsidR="0094755F" w:rsidRPr="0094755F">
        <w:rPr>
          <w:rFonts w:ascii="Arial" w:hAnsi="Arial" w:cs="Arial"/>
          <w:sz w:val="22"/>
          <w:szCs w:val="22"/>
          <w:lang w:val="hr-HR"/>
        </w:rPr>
        <w:t xml:space="preserve"> </w:t>
      </w:r>
      <w:r w:rsidR="0094755F" w:rsidRPr="0094755F">
        <w:rPr>
          <w:rFonts w:ascii="Arial" w:hAnsi="Arial" w:cs="Arial"/>
          <w:sz w:val="22"/>
          <w:szCs w:val="22"/>
        </w:rPr>
        <w:t>tre</w:t>
      </w:r>
      <w:r w:rsidR="0094755F" w:rsidRPr="0094755F">
        <w:rPr>
          <w:rFonts w:ascii="Arial" w:hAnsi="Arial" w:cs="Arial"/>
          <w:sz w:val="22"/>
          <w:szCs w:val="22"/>
          <w:lang w:val="hr-HR"/>
        </w:rPr>
        <w:t>ć</w:t>
      </w:r>
      <w:r w:rsidR="0094755F" w:rsidRPr="0094755F">
        <w:rPr>
          <w:rFonts w:ascii="Arial" w:hAnsi="Arial" w:cs="Arial"/>
          <w:sz w:val="22"/>
          <w:szCs w:val="22"/>
        </w:rPr>
        <w:t>oj</w:t>
      </w:r>
      <w:r w:rsidR="0094755F" w:rsidRPr="0094755F">
        <w:rPr>
          <w:rFonts w:ascii="Arial" w:hAnsi="Arial" w:cs="Arial"/>
          <w:sz w:val="22"/>
          <w:szCs w:val="22"/>
          <w:lang w:val="hr-HR"/>
        </w:rPr>
        <w:t xml:space="preserve"> </w:t>
      </w:r>
      <w:r w:rsidR="0094755F" w:rsidRPr="0094755F">
        <w:rPr>
          <w:rFonts w:ascii="Arial" w:hAnsi="Arial" w:cs="Arial"/>
          <w:sz w:val="22"/>
          <w:szCs w:val="22"/>
        </w:rPr>
        <w:t>osobi</w:t>
      </w:r>
      <w:r w:rsidR="0094755F" w:rsidRPr="0094755F">
        <w:rPr>
          <w:rFonts w:ascii="Arial" w:hAnsi="Arial" w:cs="Arial"/>
          <w:sz w:val="22"/>
          <w:szCs w:val="22"/>
          <w:lang w:val="hr-HR"/>
        </w:rPr>
        <w:t xml:space="preserve">, </w:t>
      </w:r>
      <w:r w:rsidR="0094755F" w:rsidRPr="0094755F">
        <w:rPr>
          <w:rFonts w:ascii="Arial" w:hAnsi="Arial" w:cs="Arial"/>
          <w:sz w:val="22"/>
          <w:szCs w:val="22"/>
        </w:rPr>
        <w:t>a</w:t>
      </w:r>
      <w:r w:rsidR="0094755F" w:rsidRPr="0094755F">
        <w:rPr>
          <w:rFonts w:ascii="Arial" w:hAnsi="Arial" w:cs="Arial"/>
          <w:sz w:val="22"/>
          <w:szCs w:val="22"/>
          <w:lang w:val="hr-HR"/>
        </w:rPr>
        <w:t xml:space="preserve"> </w:t>
      </w:r>
      <w:r w:rsidR="0094755F" w:rsidRPr="0094755F">
        <w:rPr>
          <w:rFonts w:ascii="Arial" w:hAnsi="Arial" w:cs="Arial"/>
          <w:sz w:val="22"/>
          <w:szCs w:val="22"/>
        </w:rPr>
        <w:t>ne</w:t>
      </w:r>
      <w:r w:rsidR="0094755F" w:rsidRPr="0094755F">
        <w:rPr>
          <w:rFonts w:ascii="Arial" w:hAnsi="Arial" w:cs="Arial"/>
          <w:sz w:val="22"/>
          <w:szCs w:val="22"/>
          <w:lang w:val="hr-HR"/>
        </w:rPr>
        <w:t xml:space="preserve"> </w:t>
      </w:r>
      <w:r w:rsidR="00DE1A84">
        <w:rPr>
          <w:rFonts w:ascii="Arial" w:hAnsi="Arial" w:cs="Arial"/>
          <w:sz w:val="22"/>
          <w:szCs w:val="22"/>
        </w:rPr>
        <w:t>I</w:t>
      </w:r>
      <w:r w:rsidR="0094755F" w:rsidRPr="0094755F">
        <w:rPr>
          <w:rFonts w:ascii="Arial" w:hAnsi="Arial" w:cs="Arial"/>
          <w:sz w:val="22"/>
          <w:szCs w:val="22"/>
        </w:rPr>
        <w:t>sporu</w:t>
      </w:r>
      <w:r w:rsidR="0094755F" w:rsidRPr="0094755F">
        <w:rPr>
          <w:rFonts w:ascii="Arial" w:hAnsi="Arial" w:cs="Arial"/>
          <w:sz w:val="22"/>
          <w:szCs w:val="22"/>
          <w:lang w:val="hr-HR"/>
        </w:rPr>
        <w:t>č</w:t>
      </w:r>
      <w:r w:rsidR="0094755F" w:rsidRPr="0094755F">
        <w:rPr>
          <w:rFonts w:ascii="Arial" w:hAnsi="Arial" w:cs="Arial"/>
          <w:sz w:val="22"/>
          <w:szCs w:val="22"/>
        </w:rPr>
        <w:t>itelju</w:t>
      </w:r>
      <w:r w:rsidR="0094755F" w:rsidRPr="0094755F">
        <w:rPr>
          <w:rFonts w:ascii="Arial" w:hAnsi="Arial" w:cs="Arial"/>
          <w:sz w:val="22"/>
          <w:szCs w:val="22"/>
          <w:lang w:val="hr-HR"/>
        </w:rPr>
        <w:t>;</w:t>
      </w:r>
    </w:p>
    <w:p w:rsidR="0094755F" w:rsidRPr="0094755F" w:rsidRDefault="0094755F" w:rsidP="0094755F">
      <w:pPr>
        <w:ind w:firstLine="708"/>
        <w:jc w:val="both"/>
        <w:rPr>
          <w:rFonts w:ascii="Arial" w:hAnsi="Arial" w:cs="Arial"/>
          <w:sz w:val="22"/>
          <w:szCs w:val="22"/>
          <w:lang w:val="hr-HR"/>
        </w:rPr>
      </w:pPr>
      <w:r w:rsidRPr="0094755F">
        <w:rPr>
          <w:rFonts w:ascii="Arial" w:hAnsi="Arial" w:cs="Arial"/>
          <w:sz w:val="22"/>
          <w:szCs w:val="22"/>
          <w:lang w:val="hr-HR"/>
        </w:rPr>
        <w:t xml:space="preserve">- </w:t>
      </w:r>
      <w:r w:rsidR="00DE1A84">
        <w:rPr>
          <w:rFonts w:ascii="Arial" w:hAnsi="Arial" w:cs="Arial"/>
          <w:sz w:val="22"/>
          <w:szCs w:val="22"/>
        </w:rPr>
        <w:t>K</w:t>
      </w:r>
      <w:r w:rsidRPr="0094755F">
        <w:rPr>
          <w:rFonts w:ascii="Arial" w:hAnsi="Arial" w:cs="Arial"/>
          <w:sz w:val="22"/>
          <w:szCs w:val="22"/>
        </w:rPr>
        <w:t>orisnik</w:t>
      </w:r>
      <w:r w:rsidRPr="0094755F">
        <w:rPr>
          <w:rFonts w:ascii="Arial" w:hAnsi="Arial" w:cs="Arial"/>
          <w:sz w:val="22"/>
          <w:szCs w:val="22"/>
          <w:lang w:val="hr-HR"/>
        </w:rPr>
        <w:t xml:space="preserve"> </w:t>
      </w:r>
      <w:r w:rsidRPr="0094755F">
        <w:rPr>
          <w:rFonts w:ascii="Arial" w:hAnsi="Arial" w:cs="Arial"/>
          <w:sz w:val="22"/>
          <w:szCs w:val="22"/>
        </w:rPr>
        <w:t>koristi</w:t>
      </w:r>
      <w:r w:rsidRPr="0094755F">
        <w:rPr>
          <w:rFonts w:ascii="Arial" w:hAnsi="Arial" w:cs="Arial"/>
          <w:sz w:val="22"/>
          <w:szCs w:val="22"/>
          <w:lang w:val="hr-HR"/>
        </w:rPr>
        <w:t xml:space="preserve"> </w:t>
      </w:r>
      <w:r w:rsidRPr="0094755F">
        <w:rPr>
          <w:rFonts w:ascii="Arial" w:hAnsi="Arial" w:cs="Arial"/>
          <w:sz w:val="22"/>
          <w:szCs w:val="22"/>
        </w:rPr>
        <w:t>vodnu</w:t>
      </w:r>
      <w:r w:rsidRPr="0094755F">
        <w:rPr>
          <w:rFonts w:ascii="Arial" w:hAnsi="Arial" w:cs="Arial"/>
          <w:sz w:val="22"/>
          <w:szCs w:val="22"/>
          <w:lang w:val="hr-HR"/>
        </w:rPr>
        <w:t xml:space="preserve"> </w:t>
      </w:r>
      <w:r w:rsidRPr="0094755F">
        <w:rPr>
          <w:rFonts w:ascii="Arial" w:hAnsi="Arial" w:cs="Arial"/>
          <w:sz w:val="22"/>
          <w:szCs w:val="22"/>
        </w:rPr>
        <w:t>uslugu</w:t>
      </w:r>
      <w:r w:rsidRPr="0094755F">
        <w:rPr>
          <w:rFonts w:ascii="Arial" w:hAnsi="Arial" w:cs="Arial"/>
          <w:sz w:val="22"/>
          <w:szCs w:val="22"/>
          <w:lang w:val="hr-HR"/>
        </w:rPr>
        <w:t xml:space="preserve"> </w:t>
      </w:r>
      <w:r w:rsidRPr="0094755F">
        <w:rPr>
          <w:rFonts w:ascii="Arial" w:hAnsi="Arial" w:cs="Arial"/>
          <w:sz w:val="22"/>
          <w:szCs w:val="22"/>
        </w:rPr>
        <w:t>bez</w:t>
      </w:r>
      <w:r w:rsidRPr="0094755F">
        <w:rPr>
          <w:rFonts w:ascii="Arial" w:hAnsi="Arial" w:cs="Arial"/>
          <w:sz w:val="22"/>
          <w:szCs w:val="22"/>
          <w:lang w:val="hr-HR"/>
        </w:rPr>
        <w:t xml:space="preserve"> </w:t>
      </w:r>
      <w:r w:rsidRPr="0094755F">
        <w:rPr>
          <w:rFonts w:ascii="Arial" w:hAnsi="Arial" w:cs="Arial"/>
          <w:sz w:val="22"/>
          <w:szCs w:val="22"/>
        </w:rPr>
        <w:t>mjerne</w:t>
      </w:r>
      <w:r w:rsidRPr="0094755F">
        <w:rPr>
          <w:rFonts w:ascii="Arial" w:hAnsi="Arial" w:cs="Arial"/>
          <w:sz w:val="22"/>
          <w:szCs w:val="22"/>
          <w:lang w:val="hr-HR"/>
        </w:rPr>
        <w:t xml:space="preserve"> </w:t>
      </w:r>
      <w:r w:rsidRPr="0094755F">
        <w:rPr>
          <w:rFonts w:ascii="Arial" w:hAnsi="Arial" w:cs="Arial"/>
          <w:sz w:val="22"/>
          <w:szCs w:val="22"/>
        </w:rPr>
        <w:t>opreme</w:t>
      </w:r>
      <w:r w:rsidRPr="0094755F">
        <w:rPr>
          <w:rFonts w:ascii="Arial" w:hAnsi="Arial" w:cs="Arial"/>
          <w:sz w:val="22"/>
          <w:szCs w:val="22"/>
          <w:lang w:val="hr-HR"/>
        </w:rPr>
        <w:t xml:space="preserve"> </w:t>
      </w:r>
      <w:r w:rsidRPr="0094755F">
        <w:rPr>
          <w:rFonts w:ascii="Arial" w:hAnsi="Arial" w:cs="Arial"/>
          <w:sz w:val="22"/>
          <w:szCs w:val="22"/>
        </w:rPr>
        <w:t>ili</w:t>
      </w:r>
      <w:r w:rsidRPr="0094755F">
        <w:rPr>
          <w:rFonts w:ascii="Arial" w:hAnsi="Arial" w:cs="Arial"/>
          <w:sz w:val="22"/>
          <w:szCs w:val="22"/>
          <w:lang w:val="hr-HR"/>
        </w:rPr>
        <w:t xml:space="preserve"> </w:t>
      </w:r>
      <w:r w:rsidRPr="0094755F">
        <w:rPr>
          <w:rFonts w:ascii="Arial" w:hAnsi="Arial" w:cs="Arial"/>
          <w:sz w:val="22"/>
          <w:szCs w:val="22"/>
        </w:rPr>
        <w:t>mimo</w:t>
      </w:r>
      <w:r w:rsidRPr="0094755F">
        <w:rPr>
          <w:rFonts w:ascii="Arial" w:hAnsi="Arial" w:cs="Arial"/>
          <w:sz w:val="22"/>
          <w:szCs w:val="22"/>
          <w:lang w:val="hr-HR"/>
        </w:rPr>
        <w:t xml:space="preserve"> </w:t>
      </w:r>
      <w:r w:rsidRPr="0094755F">
        <w:rPr>
          <w:rFonts w:ascii="Arial" w:hAnsi="Arial" w:cs="Arial"/>
          <w:sz w:val="22"/>
          <w:szCs w:val="22"/>
        </w:rPr>
        <w:t>postoje</w:t>
      </w:r>
      <w:r w:rsidRPr="0094755F">
        <w:rPr>
          <w:rFonts w:ascii="Arial" w:hAnsi="Arial" w:cs="Arial"/>
          <w:sz w:val="22"/>
          <w:szCs w:val="22"/>
          <w:lang w:val="hr-HR"/>
        </w:rPr>
        <w:t>ć</w:t>
      </w:r>
      <w:r w:rsidRPr="0094755F">
        <w:rPr>
          <w:rFonts w:ascii="Arial" w:hAnsi="Arial" w:cs="Arial"/>
          <w:sz w:val="22"/>
          <w:szCs w:val="22"/>
        </w:rPr>
        <w:t>e</w:t>
      </w:r>
      <w:r w:rsidRPr="0094755F">
        <w:rPr>
          <w:rFonts w:ascii="Arial" w:hAnsi="Arial" w:cs="Arial"/>
          <w:sz w:val="22"/>
          <w:szCs w:val="22"/>
          <w:lang w:val="hr-HR"/>
        </w:rPr>
        <w:t xml:space="preserve"> </w:t>
      </w:r>
      <w:r w:rsidRPr="0094755F">
        <w:rPr>
          <w:rFonts w:ascii="Arial" w:hAnsi="Arial" w:cs="Arial"/>
          <w:sz w:val="22"/>
          <w:szCs w:val="22"/>
        </w:rPr>
        <w:t>mjerne</w:t>
      </w:r>
      <w:r w:rsidRPr="0094755F">
        <w:rPr>
          <w:rFonts w:ascii="Arial" w:hAnsi="Arial" w:cs="Arial"/>
          <w:sz w:val="22"/>
          <w:szCs w:val="22"/>
          <w:lang w:val="hr-HR"/>
        </w:rPr>
        <w:t xml:space="preserve"> </w:t>
      </w:r>
      <w:r w:rsidRPr="0094755F">
        <w:rPr>
          <w:rFonts w:ascii="Arial" w:hAnsi="Arial" w:cs="Arial"/>
          <w:sz w:val="22"/>
          <w:szCs w:val="22"/>
        </w:rPr>
        <w:t>opreme</w:t>
      </w:r>
      <w:r w:rsidRPr="0094755F">
        <w:rPr>
          <w:rFonts w:ascii="Arial" w:hAnsi="Arial" w:cs="Arial"/>
          <w:sz w:val="22"/>
          <w:szCs w:val="22"/>
          <w:lang w:val="hr-HR"/>
        </w:rPr>
        <w:t xml:space="preserve"> </w:t>
      </w:r>
      <w:r w:rsidRPr="0094755F">
        <w:rPr>
          <w:rFonts w:ascii="Arial" w:hAnsi="Arial" w:cs="Arial"/>
          <w:sz w:val="22"/>
          <w:szCs w:val="22"/>
        </w:rPr>
        <w:t>ili</w:t>
      </w:r>
      <w:r w:rsidRPr="0094755F">
        <w:rPr>
          <w:rFonts w:ascii="Arial" w:hAnsi="Arial" w:cs="Arial"/>
          <w:sz w:val="22"/>
          <w:szCs w:val="22"/>
          <w:lang w:val="hr-HR"/>
        </w:rPr>
        <w:t xml:space="preserve"> </w:t>
      </w:r>
      <w:r w:rsidRPr="0094755F">
        <w:rPr>
          <w:rFonts w:ascii="Arial" w:hAnsi="Arial" w:cs="Arial"/>
          <w:sz w:val="22"/>
          <w:szCs w:val="22"/>
        </w:rPr>
        <w:t>kada</w:t>
      </w:r>
      <w:r w:rsidRPr="0094755F">
        <w:rPr>
          <w:rFonts w:ascii="Arial" w:hAnsi="Arial" w:cs="Arial"/>
          <w:sz w:val="22"/>
          <w:szCs w:val="22"/>
          <w:lang w:val="hr-HR"/>
        </w:rPr>
        <w:t xml:space="preserve"> </w:t>
      </w:r>
      <w:r w:rsidRPr="0094755F">
        <w:rPr>
          <w:rFonts w:ascii="Arial" w:hAnsi="Arial" w:cs="Arial"/>
          <w:sz w:val="22"/>
          <w:szCs w:val="22"/>
        </w:rPr>
        <w:t>je</w:t>
      </w:r>
      <w:r w:rsidRPr="0094755F">
        <w:rPr>
          <w:rFonts w:ascii="Arial" w:hAnsi="Arial" w:cs="Arial"/>
          <w:sz w:val="22"/>
          <w:szCs w:val="22"/>
          <w:lang w:val="hr-HR"/>
        </w:rPr>
        <w:t xml:space="preserve"> </w:t>
      </w:r>
      <w:r w:rsidRPr="0094755F">
        <w:rPr>
          <w:rFonts w:ascii="Arial" w:hAnsi="Arial" w:cs="Arial"/>
          <w:sz w:val="22"/>
          <w:szCs w:val="22"/>
        </w:rPr>
        <w:t>mjerna</w:t>
      </w:r>
      <w:r w:rsidRPr="0094755F">
        <w:rPr>
          <w:rFonts w:ascii="Arial" w:hAnsi="Arial" w:cs="Arial"/>
          <w:sz w:val="22"/>
          <w:szCs w:val="22"/>
          <w:lang w:val="hr-HR"/>
        </w:rPr>
        <w:t xml:space="preserve"> </w:t>
      </w:r>
      <w:r w:rsidRPr="0094755F">
        <w:rPr>
          <w:rFonts w:ascii="Arial" w:hAnsi="Arial" w:cs="Arial"/>
          <w:sz w:val="22"/>
          <w:szCs w:val="22"/>
        </w:rPr>
        <w:t>oprema</w:t>
      </w:r>
      <w:r w:rsidRPr="0094755F">
        <w:rPr>
          <w:rFonts w:ascii="Arial" w:hAnsi="Arial" w:cs="Arial"/>
          <w:sz w:val="22"/>
          <w:szCs w:val="22"/>
          <w:lang w:val="hr-HR"/>
        </w:rPr>
        <w:t xml:space="preserve"> </w:t>
      </w:r>
      <w:r w:rsidRPr="0094755F">
        <w:rPr>
          <w:rFonts w:ascii="Arial" w:hAnsi="Arial" w:cs="Arial"/>
          <w:sz w:val="22"/>
          <w:szCs w:val="22"/>
        </w:rPr>
        <w:t>onesposobljena</w:t>
      </w:r>
      <w:r w:rsidRPr="0094755F">
        <w:rPr>
          <w:rFonts w:ascii="Arial" w:hAnsi="Arial" w:cs="Arial"/>
          <w:sz w:val="22"/>
          <w:szCs w:val="22"/>
          <w:lang w:val="hr-HR"/>
        </w:rPr>
        <w:t xml:space="preserve"> </w:t>
      </w:r>
      <w:r w:rsidRPr="0094755F">
        <w:rPr>
          <w:rFonts w:ascii="Arial" w:hAnsi="Arial" w:cs="Arial"/>
          <w:sz w:val="22"/>
          <w:szCs w:val="22"/>
        </w:rPr>
        <w:t>za</w:t>
      </w:r>
      <w:r w:rsidRPr="0094755F">
        <w:rPr>
          <w:rFonts w:ascii="Arial" w:hAnsi="Arial" w:cs="Arial"/>
          <w:sz w:val="22"/>
          <w:szCs w:val="22"/>
          <w:lang w:val="hr-HR"/>
        </w:rPr>
        <w:t xml:space="preserve"> </w:t>
      </w:r>
      <w:r w:rsidRPr="0094755F">
        <w:rPr>
          <w:rFonts w:ascii="Arial" w:hAnsi="Arial" w:cs="Arial"/>
          <w:sz w:val="22"/>
          <w:szCs w:val="22"/>
        </w:rPr>
        <w:t>ispravan</w:t>
      </w:r>
      <w:r w:rsidRPr="0094755F">
        <w:rPr>
          <w:rFonts w:ascii="Arial" w:hAnsi="Arial" w:cs="Arial"/>
          <w:sz w:val="22"/>
          <w:szCs w:val="22"/>
          <w:lang w:val="hr-HR"/>
        </w:rPr>
        <w:t xml:space="preserve"> </w:t>
      </w:r>
      <w:r w:rsidRPr="0094755F">
        <w:rPr>
          <w:rFonts w:ascii="Arial" w:hAnsi="Arial" w:cs="Arial"/>
          <w:sz w:val="22"/>
          <w:szCs w:val="22"/>
        </w:rPr>
        <w:t>rad</w:t>
      </w:r>
      <w:r w:rsidRPr="0094755F">
        <w:rPr>
          <w:rFonts w:ascii="Arial" w:hAnsi="Arial" w:cs="Arial"/>
          <w:sz w:val="22"/>
          <w:szCs w:val="22"/>
          <w:lang w:val="hr-HR"/>
        </w:rPr>
        <w:t>;</w:t>
      </w:r>
    </w:p>
    <w:p w:rsidR="0094755F" w:rsidRPr="0094755F" w:rsidRDefault="0094755F" w:rsidP="0094755F">
      <w:pPr>
        <w:ind w:firstLine="708"/>
        <w:jc w:val="both"/>
        <w:rPr>
          <w:rFonts w:ascii="Arial" w:hAnsi="Arial" w:cs="Arial"/>
          <w:sz w:val="22"/>
          <w:szCs w:val="22"/>
          <w:lang w:val="hr-HR"/>
        </w:rPr>
      </w:pPr>
      <w:r w:rsidRPr="0094755F">
        <w:rPr>
          <w:rFonts w:ascii="Arial" w:hAnsi="Arial" w:cs="Arial"/>
          <w:sz w:val="22"/>
          <w:szCs w:val="22"/>
          <w:lang w:val="hr-HR"/>
        </w:rPr>
        <w:t xml:space="preserve">- </w:t>
      </w:r>
      <w:r w:rsidR="00DE1A84">
        <w:rPr>
          <w:rFonts w:ascii="Arial" w:hAnsi="Arial" w:cs="Arial"/>
          <w:sz w:val="22"/>
          <w:szCs w:val="22"/>
        </w:rPr>
        <w:t>K</w:t>
      </w:r>
      <w:r w:rsidRPr="0094755F">
        <w:rPr>
          <w:rFonts w:ascii="Arial" w:hAnsi="Arial" w:cs="Arial"/>
          <w:sz w:val="22"/>
          <w:szCs w:val="22"/>
        </w:rPr>
        <w:t>orisnik</w:t>
      </w:r>
      <w:r w:rsidRPr="0094755F">
        <w:rPr>
          <w:rFonts w:ascii="Arial" w:hAnsi="Arial" w:cs="Arial"/>
          <w:sz w:val="22"/>
          <w:szCs w:val="22"/>
          <w:lang w:val="hr-HR"/>
        </w:rPr>
        <w:t xml:space="preserve"> </w:t>
      </w:r>
      <w:r w:rsidRPr="0094755F">
        <w:rPr>
          <w:rFonts w:ascii="Arial" w:hAnsi="Arial" w:cs="Arial"/>
          <w:sz w:val="22"/>
          <w:szCs w:val="22"/>
        </w:rPr>
        <w:t>tro</w:t>
      </w:r>
      <w:r w:rsidRPr="0094755F">
        <w:rPr>
          <w:rFonts w:ascii="Arial" w:hAnsi="Arial" w:cs="Arial"/>
          <w:sz w:val="22"/>
          <w:szCs w:val="22"/>
          <w:lang w:val="hr-HR"/>
        </w:rPr>
        <w:t>š</w:t>
      </w:r>
      <w:r w:rsidRPr="0094755F">
        <w:rPr>
          <w:rFonts w:ascii="Arial" w:hAnsi="Arial" w:cs="Arial"/>
          <w:sz w:val="22"/>
          <w:szCs w:val="22"/>
        </w:rPr>
        <w:t>i</w:t>
      </w:r>
      <w:r w:rsidRPr="0094755F">
        <w:rPr>
          <w:rFonts w:ascii="Arial" w:hAnsi="Arial" w:cs="Arial"/>
          <w:sz w:val="22"/>
          <w:szCs w:val="22"/>
          <w:lang w:val="hr-HR"/>
        </w:rPr>
        <w:t xml:space="preserve"> </w:t>
      </w:r>
      <w:r w:rsidRPr="0094755F">
        <w:rPr>
          <w:rFonts w:ascii="Arial" w:hAnsi="Arial" w:cs="Arial"/>
          <w:sz w:val="22"/>
          <w:szCs w:val="22"/>
        </w:rPr>
        <w:t>vodu</w:t>
      </w:r>
      <w:r w:rsidRPr="0094755F">
        <w:rPr>
          <w:rFonts w:ascii="Arial" w:hAnsi="Arial" w:cs="Arial"/>
          <w:sz w:val="22"/>
          <w:szCs w:val="22"/>
          <w:lang w:val="hr-HR"/>
        </w:rPr>
        <w:t xml:space="preserve"> </w:t>
      </w:r>
      <w:r w:rsidRPr="0094755F">
        <w:rPr>
          <w:rFonts w:ascii="Arial" w:hAnsi="Arial" w:cs="Arial"/>
          <w:sz w:val="22"/>
          <w:szCs w:val="22"/>
        </w:rPr>
        <w:t>preko</w:t>
      </w:r>
      <w:r w:rsidRPr="0094755F">
        <w:rPr>
          <w:rFonts w:ascii="Arial" w:hAnsi="Arial" w:cs="Arial"/>
          <w:sz w:val="22"/>
          <w:szCs w:val="22"/>
          <w:lang w:val="hr-HR"/>
        </w:rPr>
        <w:t xml:space="preserve"> </w:t>
      </w:r>
      <w:r w:rsidRPr="0094755F">
        <w:rPr>
          <w:rFonts w:ascii="Arial" w:hAnsi="Arial" w:cs="Arial"/>
          <w:sz w:val="22"/>
          <w:szCs w:val="22"/>
        </w:rPr>
        <w:t>mjerila</w:t>
      </w:r>
      <w:r w:rsidRPr="0094755F">
        <w:rPr>
          <w:rFonts w:ascii="Arial" w:hAnsi="Arial" w:cs="Arial"/>
          <w:sz w:val="22"/>
          <w:szCs w:val="22"/>
          <w:lang w:val="hr-HR"/>
        </w:rPr>
        <w:t xml:space="preserve"> </w:t>
      </w:r>
      <w:r w:rsidRPr="0094755F">
        <w:rPr>
          <w:rFonts w:ascii="Arial" w:hAnsi="Arial" w:cs="Arial"/>
          <w:sz w:val="22"/>
          <w:szCs w:val="22"/>
        </w:rPr>
        <w:t>ili</w:t>
      </w:r>
      <w:r w:rsidRPr="0094755F">
        <w:rPr>
          <w:rFonts w:ascii="Arial" w:hAnsi="Arial" w:cs="Arial"/>
          <w:sz w:val="22"/>
          <w:szCs w:val="22"/>
          <w:lang w:val="hr-HR"/>
        </w:rPr>
        <w:t xml:space="preserve"> </w:t>
      </w:r>
      <w:r w:rsidRPr="0094755F">
        <w:rPr>
          <w:rFonts w:ascii="Arial" w:hAnsi="Arial" w:cs="Arial"/>
          <w:sz w:val="22"/>
          <w:szCs w:val="22"/>
        </w:rPr>
        <w:t>mjerne</w:t>
      </w:r>
      <w:r w:rsidRPr="0094755F">
        <w:rPr>
          <w:rFonts w:ascii="Arial" w:hAnsi="Arial" w:cs="Arial"/>
          <w:sz w:val="22"/>
          <w:szCs w:val="22"/>
          <w:lang w:val="hr-HR"/>
        </w:rPr>
        <w:t xml:space="preserve"> </w:t>
      </w:r>
      <w:r w:rsidRPr="0094755F">
        <w:rPr>
          <w:rFonts w:ascii="Arial" w:hAnsi="Arial" w:cs="Arial"/>
          <w:sz w:val="22"/>
          <w:szCs w:val="22"/>
        </w:rPr>
        <w:t>opreme</w:t>
      </w:r>
      <w:r w:rsidRPr="0094755F">
        <w:rPr>
          <w:rFonts w:ascii="Arial" w:hAnsi="Arial" w:cs="Arial"/>
          <w:sz w:val="22"/>
          <w:szCs w:val="22"/>
          <w:lang w:val="hr-HR"/>
        </w:rPr>
        <w:t xml:space="preserve"> </w:t>
      </w:r>
      <w:r w:rsidRPr="0094755F">
        <w:rPr>
          <w:rFonts w:ascii="Arial" w:hAnsi="Arial" w:cs="Arial"/>
          <w:sz w:val="22"/>
          <w:szCs w:val="22"/>
        </w:rPr>
        <w:t>s</w:t>
      </w:r>
      <w:r w:rsidRPr="0094755F">
        <w:rPr>
          <w:rFonts w:ascii="Arial" w:hAnsi="Arial" w:cs="Arial"/>
          <w:sz w:val="22"/>
          <w:szCs w:val="22"/>
          <w:lang w:val="hr-HR"/>
        </w:rPr>
        <w:t xml:space="preserve"> </w:t>
      </w:r>
      <w:r w:rsidRPr="0094755F">
        <w:rPr>
          <w:rFonts w:ascii="Arial" w:hAnsi="Arial" w:cs="Arial"/>
          <w:sz w:val="22"/>
          <w:szCs w:val="22"/>
        </w:rPr>
        <w:t>kojih</w:t>
      </w:r>
      <w:r w:rsidRPr="0094755F">
        <w:rPr>
          <w:rFonts w:ascii="Arial" w:hAnsi="Arial" w:cs="Arial"/>
          <w:sz w:val="22"/>
          <w:szCs w:val="22"/>
          <w:lang w:val="hr-HR"/>
        </w:rPr>
        <w:t xml:space="preserve"> </w:t>
      </w:r>
      <w:r w:rsidRPr="0094755F">
        <w:rPr>
          <w:rFonts w:ascii="Arial" w:hAnsi="Arial" w:cs="Arial"/>
          <w:sz w:val="22"/>
          <w:szCs w:val="22"/>
        </w:rPr>
        <w:t>je</w:t>
      </w:r>
      <w:r w:rsidRPr="0094755F">
        <w:rPr>
          <w:rFonts w:ascii="Arial" w:hAnsi="Arial" w:cs="Arial"/>
          <w:sz w:val="22"/>
          <w:szCs w:val="22"/>
          <w:lang w:val="hr-HR"/>
        </w:rPr>
        <w:t xml:space="preserve"> </w:t>
      </w:r>
      <w:r w:rsidRPr="0094755F">
        <w:rPr>
          <w:rFonts w:ascii="Arial" w:hAnsi="Arial" w:cs="Arial"/>
          <w:sz w:val="22"/>
          <w:szCs w:val="22"/>
        </w:rPr>
        <w:t>skinuta</w:t>
      </w:r>
      <w:r w:rsidRPr="0094755F">
        <w:rPr>
          <w:rFonts w:ascii="Arial" w:hAnsi="Arial" w:cs="Arial"/>
          <w:sz w:val="22"/>
          <w:szCs w:val="22"/>
          <w:lang w:val="hr-HR"/>
        </w:rPr>
        <w:t xml:space="preserve"> </w:t>
      </w:r>
      <w:r w:rsidRPr="0094755F">
        <w:rPr>
          <w:rFonts w:ascii="Arial" w:hAnsi="Arial" w:cs="Arial"/>
          <w:sz w:val="22"/>
          <w:szCs w:val="22"/>
        </w:rPr>
        <w:t>ili</w:t>
      </w:r>
      <w:r w:rsidRPr="0094755F">
        <w:rPr>
          <w:rFonts w:ascii="Arial" w:hAnsi="Arial" w:cs="Arial"/>
          <w:sz w:val="22"/>
          <w:szCs w:val="22"/>
          <w:lang w:val="hr-HR"/>
        </w:rPr>
        <w:t xml:space="preserve"> </w:t>
      </w:r>
      <w:r w:rsidRPr="0094755F">
        <w:rPr>
          <w:rFonts w:ascii="Arial" w:hAnsi="Arial" w:cs="Arial"/>
          <w:sz w:val="22"/>
          <w:szCs w:val="22"/>
        </w:rPr>
        <w:t>o</w:t>
      </w:r>
      <w:r w:rsidRPr="0094755F">
        <w:rPr>
          <w:rFonts w:ascii="Arial" w:hAnsi="Arial" w:cs="Arial"/>
          <w:sz w:val="22"/>
          <w:szCs w:val="22"/>
          <w:lang w:val="hr-HR"/>
        </w:rPr>
        <w:t>š</w:t>
      </w:r>
      <w:r w:rsidRPr="0094755F">
        <w:rPr>
          <w:rFonts w:ascii="Arial" w:hAnsi="Arial" w:cs="Arial"/>
          <w:sz w:val="22"/>
          <w:szCs w:val="22"/>
        </w:rPr>
        <w:t>te</w:t>
      </w:r>
      <w:r w:rsidRPr="0094755F">
        <w:rPr>
          <w:rFonts w:ascii="Arial" w:hAnsi="Arial" w:cs="Arial"/>
          <w:sz w:val="22"/>
          <w:szCs w:val="22"/>
          <w:lang w:val="hr-HR"/>
        </w:rPr>
        <w:t>ć</w:t>
      </w:r>
      <w:r w:rsidRPr="0094755F">
        <w:rPr>
          <w:rFonts w:ascii="Arial" w:hAnsi="Arial" w:cs="Arial"/>
          <w:sz w:val="22"/>
          <w:szCs w:val="22"/>
        </w:rPr>
        <w:t>ena</w:t>
      </w:r>
      <w:r w:rsidRPr="0094755F">
        <w:rPr>
          <w:rFonts w:ascii="Arial" w:hAnsi="Arial" w:cs="Arial"/>
          <w:sz w:val="22"/>
          <w:szCs w:val="22"/>
          <w:lang w:val="hr-HR"/>
        </w:rPr>
        <w:t xml:space="preserve"> </w:t>
      </w:r>
      <w:r w:rsidRPr="0094755F">
        <w:rPr>
          <w:rFonts w:ascii="Arial" w:hAnsi="Arial" w:cs="Arial"/>
          <w:sz w:val="22"/>
          <w:szCs w:val="22"/>
        </w:rPr>
        <w:t>plomba</w:t>
      </w:r>
      <w:r w:rsidRPr="0094755F">
        <w:rPr>
          <w:rFonts w:ascii="Arial" w:hAnsi="Arial" w:cs="Arial"/>
          <w:sz w:val="22"/>
          <w:szCs w:val="22"/>
          <w:lang w:val="hr-HR"/>
        </w:rPr>
        <w:t>;</w:t>
      </w:r>
    </w:p>
    <w:p w:rsidR="0094755F" w:rsidRPr="0094755F" w:rsidRDefault="0094755F" w:rsidP="0094755F">
      <w:pPr>
        <w:ind w:firstLine="708"/>
        <w:jc w:val="both"/>
        <w:rPr>
          <w:rFonts w:ascii="Arial" w:hAnsi="Arial" w:cs="Arial"/>
          <w:sz w:val="22"/>
          <w:szCs w:val="22"/>
          <w:lang w:val="hr-HR"/>
        </w:rPr>
      </w:pPr>
      <w:r w:rsidRPr="0094755F">
        <w:rPr>
          <w:rFonts w:ascii="Arial" w:hAnsi="Arial" w:cs="Arial"/>
          <w:sz w:val="22"/>
          <w:szCs w:val="22"/>
          <w:lang w:val="hr-HR"/>
        </w:rPr>
        <w:t xml:space="preserve">- </w:t>
      </w:r>
      <w:r w:rsidRPr="0094755F">
        <w:rPr>
          <w:rFonts w:ascii="Arial" w:hAnsi="Arial" w:cs="Arial"/>
          <w:sz w:val="22"/>
          <w:szCs w:val="22"/>
        </w:rPr>
        <w:t>u</w:t>
      </w:r>
      <w:r w:rsidRPr="0094755F">
        <w:rPr>
          <w:rFonts w:ascii="Arial" w:hAnsi="Arial" w:cs="Arial"/>
          <w:sz w:val="22"/>
          <w:szCs w:val="22"/>
          <w:lang w:val="hr-HR"/>
        </w:rPr>
        <w:t xml:space="preserve"> </w:t>
      </w:r>
      <w:r w:rsidRPr="0094755F">
        <w:rPr>
          <w:rFonts w:ascii="Arial" w:hAnsi="Arial" w:cs="Arial"/>
          <w:sz w:val="22"/>
          <w:szCs w:val="22"/>
        </w:rPr>
        <w:t>drugim</w:t>
      </w:r>
      <w:r w:rsidRPr="0094755F">
        <w:rPr>
          <w:rFonts w:ascii="Arial" w:hAnsi="Arial" w:cs="Arial"/>
          <w:sz w:val="22"/>
          <w:szCs w:val="22"/>
          <w:lang w:val="hr-HR"/>
        </w:rPr>
        <w:t xml:space="preserve"> </w:t>
      </w:r>
      <w:r w:rsidRPr="0094755F">
        <w:rPr>
          <w:rFonts w:ascii="Arial" w:hAnsi="Arial" w:cs="Arial"/>
          <w:sz w:val="22"/>
          <w:szCs w:val="22"/>
        </w:rPr>
        <w:t>slu</w:t>
      </w:r>
      <w:r w:rsidRPr="0094755F">
        <w:rPr>
          <w:rFonts w:ascii="Arial" w:hAnsi="Arial" w:cs="Arial"/>
          <w:sz w:val="22"/>
          <w:szCs w:val="22"/>
          <w:lang w:val="hr-HR"/>
        </w:rPr>
        <w:t>č</w:t>
      </w:r>
      <w:r w:rsidRPr="0094755F">
        <w:rPr>
          <w:rFonts w:ascii="Arial" w:hAnsi="Arial" w:cs="Arial"/>
          <w:sz w:val="22"/>
          <w:szCs w:val="22"/>
        </w:rPr>
        <w:t>ajevima</w:t>
      </w:r>
      <w:r w:rsidRPr="0094755F">
        <w:rPr>
          <w:rFonts w:ascii="Arial" w:hAnsi="Arial" w:cs="Arial"/>
          <w:sz w:val="22"/>
          <w:szCs w:val="22"/>
          <w:lang w:val="hr-HR"/>
        </w:rPr>
        <w:t xml:space="preserve"> </w:t>
      </w:r>
      <w:r w:rsidRPr="0094755F">
        <w:rPr>
          <w:rFonts w:ascii="Arial" w:hAnsi="Arial" w:cs="Arial"/>
          <w:sz w:val="22"/>
          <w:szCs w:val="22"/>
        </w:rPr>
        <w:t>kada</w:t>
      </w:r>
      <w:r w:rsidRPr="0094755F">
        <w:rPr>
          <w:rFonts w:ascii="Arial" w:hAnsi="Arial" w:cs="Arial"/>
          <w:sz w:val="22"/>
          <w:szCs w:val="22"/>
          <w:lang w:val="hr-HR"/>
        </w:rPr>
        <w:t xml:space="preserve"> </w:t>
      </w:r>
      <w:r w:rsidRPr="0094755F">
        <w:rPr>
          <w:rFonts w:ascii="Arial" w:hAnsi="Arial" w:cs="Arial"/>
          <w:sz w:val="22"/>
          <w:szCs w:val="22"/>
        </w:rPr>
        <w:t>se</w:t>
      </w:r>
      <w:r w:rsidRPr="0094755F">
        <w:rPr>
          <w:rFonts w:ascii="Arial" w:hAnsi="Arial" w:cs="Arial"/>
          <w:sz w:val="22"/>
          <w:szCs w:val="22"/>
          <w:lang w:val="hr-HR"/>
        </w:rPr>
        <w:t xml:space="preserve"> </w:t>
      </w:r>
      <w:r w:rsidR="00DE1A84">
        <w:rPr>
          <w:rFonts w:ascii="Arial" w:hAnsi="Arial" w:cs="Arial"/>
          <w:sz w:val="22"/>
          <w:szCs w:val="22"/>
        </w:rPr>
        <w:t>K</w:t>
      </w:r>
      <w:r w:rsidRPr="0094755F">
        <w:rPr>
          <w:rFonts w:ascii="Arial" w:hAnsi="Arial" w:cs="Arial"/>
          <w:sz w:val="22"/>
          <w:szCs w:val="22"/>
        </w:rPr>
        <w:t>orisnik</w:t>
      </w:r>
      <w:r w:rsidRPr="0094755F">
        <w:rPr>
          <w:rFonts w:ascii="Arial" w:hAnsi="Arial" w:cs="Arial"/>
          <w:sz w:val="22"/>
          <w:szCs w:val="22"/>
          <w:lang w:val="hr-HR"/>
        </w:rPr>
        <w:t xml:space="preserve"> </w:t>
      </w:r>
      <w:r w:rsidRPr="0094755F">
        <w:rPr>
          <w:rFonts w:ascii="Arial" w:hAnsi="Arial" w:cs="Arial"/>
          <w:sz w:val="22"/>
          <w:szCs w:val="22"/>
        </w:rPr>
        <w:t>ne</w:t>
      </w:r>
      <w:r w:rsidRPr="0094755F">
        <w:rPr>
          <w:rFonts w:ascii="Arial" w:hAnsi="Arial" w:cs="Arial"/>
          <w:sz w:val="22"/>
          <w:szCs w:val="22"/>
          <w:lang w:val="hr-HR"/>
        </w:rPr>
        <w:t xml:space="preserve"> </w:t>
      </w:r>
      <w:r w:rsidRPr="0094755F">
        <w:rPr>
          <w:rFonts w:ascii="Arial" w:hAnsi="Arial" w:cs="Arial"/>
          <w:sz w:val="22"/>
          <w:szCs w:val="22"/>
        </w:rPr>
        <w:t>pridr</w:t>
      </w:r>
      <w:r w:rsidRPr="0094755F">
        <w:rPr>
          <w:rFonts w:ascii="Arial" w:hAnsi="Arial" w:cs="Arial"/>
          <w:sz w:val="22"/>
          <w:szCs w:val="22"/>
          <w:lang w:val="hr-HR"/>
        </w:rPr>
        <w:t>ž</w:t>
      </w:r>
      <w:r w:rsidRPr="0094755F">
        <w:rPr>
          <w:rFonts w:ascii="Arial" w:hAnsi="Arial" w:cs="Arial"/>
          <w:sz w:val="22"/>
          <w:szCs w:val="22"/>
        </w:rPr>
        <w:t>ava</w:t>
      </w:r>
      <w:r w:rsidRPr="0094755F">
        <w:rPr>
          <w:rFonts w:ascii="Arial" w:hAnsi="Arial" w:cs="Arial"/>
          <w:sz w:val="22"/>
          <w:szCs w:val="22"/>
          <w:lang w:val="hr-HR"/>
        </w:rPr>
        <w:t xml:space="preserve"> </w:t>
      </w:r>
      <w:r w:rsidRPr="0094755F">
        <w:rPr>
          <w:rFonts w:ascii="Arial" w:hAnsi="Arial" w:cs="Arial"/>
          <w:sz w:val="22"/>
          <w:szCs w:val="22"/>
        </w:rPr>
        <w:t>odredaba</w:t>
      </w:r>
      <w:r w:rsidRPr="0094755F">
        <w:rPr>
          <w:rFonts w:ascii="Arial" w:hAnsi="Arial" w:cs="Arial"/>
          <w:sz w:val="22"/>
          <w:szCs w:val="22"/>
          <w:lang w:val="hr-HR"/>
        </w:rPr>
        <w:t xml:space="preserve"> </w:t>
      </w:r>
      <w:r w:rsidRPr="0094755F">
        <w:rPr>
          <w:rFonts w:ascii="Arial" w:hAnsi="Arial" w:cs="Arial"/>
          <w:sz w:val="22"/>
          <w:szCs w:val="22"/>
        </w:rPr>
        <w:t>o</w:t>
      </w:r>
      <w:r w:rsidRPr="0094755F">
        <w:rPr>
          <w:rFonts w:ascii="Arial" w:hAnsi="Arial" w:cs="Arial"/>
          <w:sz w:val="22"/>
          <w:szCs w:val="22"/>
          <w:lang w:val="hr-HR"/>
        </w:rPr>
        <w:t xml:space="preserve"> </w:t>
      </w:r>
      <w:r w:rsidRPr="0094755F">
        <w:rPr>
          <w:rFonts w:ascii="Arial" w:hAnsi="Arial" w:cs="Arial"/>
          <w:sz w:val="22"/>
          <w:szCs w:val="22"/>
        </w:rPr>
        <w:t>uvjetima</w:t>
      </w:r>
      <w:r w:rsidRPr="0094755F">
        <w:rPr>
          <w:rFonts w:ascii="Arial" w:hAnsi="Arial" w:cs="Arial"/>
          <w:sz w:val="22"/>
          <w:szCs w:val="22"/>
          <w:lang w:val="hr-HR"/>
        </w:rPr>
        <w:t xml:space="preserve"> </w:t>
      </w:r>
      <w:r w:rsidRPr="0094755F">
        <w:rPr>
          <w:rFonts w:ascii="Arial" w:hAnsi="Arial" w:cs="Arial"/>
          <w:sz w:val="22"/>
          <w:szCs w:val="22"/>
        </w:rPr>
        <w:t>kori</w:t>
      </w:r>
      <w:r w:rsidRPr="0094755F">
        <w:rPr>
          <w:rFonts w:ascii="Arial" w:hAnsi="Arial" w:cs="Arial"/>
          <w:sz w:val="22"/>
          <w:szCs w:val="22"/>
          <w:lang w:val="hr-HR"/>
        </w:rPr>
        <w:t>š</w:t>
      </w:r>
      <w:r w:rsidRPr="0094755F">
        <w:rPr>
          <w:rFonts w:ascii="Arial" w:hAnsi="Arial" w:cs="Arial"/>
          <w:sz w:val="22"/>
          <w:szCs w:val="22"/>
        </w:rPr>
        <w:t>tenja</w:t>
      </w:r>
      <w:r w:rsidRPr="0094755F">
        <w:rPr>
          <w:rFonts w:ascii="Arial" w:hAnsi="Arial" w:cs="Arial"/>
          <w:sz w:val="22"/>
          <w:szCs w:val="22"/>
          <w:lang w:val="hr-HR"/>
        </w:rPr>
        <w:t xml:space="preserve"> </w:t>
      </w:r>
      <w:r w:rsidR="00DE1A84">
        <w:rPr>
          <w:rFonts w:ascii="Arial" w:hAnsi="Arial" w:cs="Arial"/>
          <w:sz w:val="22"/>
          <w:szCs w:val="22"/>
        </w:rPr>
        <w:t>vodnih</w:t>
      </w:r>
      <w:r w:rsidR="00DE1A84" w:rsidRPr="00DE1A84">
        <w:rPr>
          <w:rFonts w:ascii="Arial" w:hAnsi="Arial" w:cs="Arial"/>
          <w:sz w:val="22"/>
          <w:szCs w:val="22"/>
          <w:lang w:val="hr-HR"/>
        </w:rPr>
        <w:t xml:space="preserve"> </w:t>
      </w:r>
      <w:r w:rsidRPr="0094755F">
        <w:rPr>
          <w:rFonts w:ascii="Arial" w:hAnsi="Arial" w:cs="Arial"/>
          <w:sz w:val="22"/>
          <w:szCs w:val="22"/>
          <w:lang w:val="hr-HR"/>
        </w:rPr>
        <w:t xml:space="preserve"> </w:t>
      </w:r>
      <w:r w:rsidR="00DE1A84">
        <w:rPr>
          <w:rFonts w:ascii="Arial" w:hAnsi="Arial" w:cs="Arial"/>
          <w:sz w:val="22"/>
          <w:szCs w:val="22"/>
        </w:rPr>
        <w:t>usluga</w:t>
      </w:r>
      <w:r w:rsidRPr="0094755F">
        <w:rPr>
          <w:rFonts w:ascii="Arial" w:hAnsi="Arial" w:cs="Arial"/>
          <w:sz w:val="22"/>
          <w:szCs w:val="22"/>
          <w:lang w:val="hr-HR"/>
        </w:rPr>
        <w:t xml:space="preserve"> </w:t>
      </w:r>
      <w:r w:rsidRPr="0094755F">
        <w:rPr>
          <w:rFonts w:ascii="Arial" w:hAnsi="Arial" w:cs="Arial"/>
          <w:sz w:val="22"/>
          <w:szCs w:val="22"/>
        </w:rPr>
        <w:t>iz</w:t>
      </w:r>
      <w:r w:rsidRPr="0094755F">
        <w:rPr>
          <w:rFonts w:ascii="Arial" w:hAnsi="Arial" w:cs="Arial"/>
          <w:sz w:val="22"/>
          <w:szCs w:val="22"/>
          <w:lang w:val="hr-HR"/>
        </w:rPr>
        <w:t xml:space="preserve"> </w:t>
      </w:r>
      <w:r w:rsidRPr="0094755F">
        <w:rPr>
          <w:rFonts w:ascii="Arial" w:hAnsi="Arial" w:cs="Arial"/>
          <w:sz w:val="22"/>
          <w:szCs w:val="22"/>
        </w:rPr>
        <w:t>ovih</w:t>
      </w:r>
      <w:r w:rsidRPr="0094755F">
        <w:rPr>
          <w:rFonts w:ascii="Arial" w:hAnsi="Arial" w:cs="Arial"/>
          <w:sz w:val="22"/>
          <w:szCs w:val="22"/>
          <w:lang w:val="hr-HR"/>
        </w:rPr>
        <w:t xml:space="preserve"> </w:t>
      </w:r>
      <w:r w:rsidR="006838A4">
        <w:rPr>
          <w:rFonts w:ascii="Arial" w:hAnsi="Arial" w:cs="Arial"/>
          <w:sz w:val="22"/>
          <w:szCs w:val="22"/>
          <w:lang w:val="hr-HR"/>
        </w:rPr>
        <w:t xml:space="preserve">Općih </w:t>
      </w:r>
      <w:r w:rsidRPr="0094755F">
        <w:rPr>
          <w:rFonts w:ascii="Arial" w:hAnsi="Arial" w:cs="Arial"/>
          <w:sz w:val="22"/>
          <w:szCs w:val="22"/>
        </w:rPr>
        <w:t>uvjeta</w:t>
      </w:r>
      <w:r w:rsidRPr="0094755F">
        <w:rPr>
          <w:rFonts w:ascii="Arial" w:hAnsi="Arial" w:cs="Arial"/>
          <w:sz w:val="22"/>
          <w:szCs w:val="22"/>
          <w:lang w:val="hr-HR"/>
        </w:rPr>
        <w:t>.</w:t>
      </w:r>
    </w:p>
    <w:p w:rsidR="0094755F" w:rsidRPr="0094755F" w:rsidRDefault="0094755F" w:rsidP="0094755F">
      <w:pPr>
        <w:ind w:firstLine="708"/>
        <w:jc w:val="both"/>
        <w:rPr>
          <w:rFonts w:ascii="Arial" w:hAnsi="Arial" w:cs="Arial"/>
          <w:sz w:val="22"/>
          <w:szCs w:val="22"/>
          <w:lang w:val="hr-HR"/>
        </w:rPr>
      </w:pPr>
      <w:r w:rsidRPr="0094755F">
        <w:rPr>
          <w:rFonts w:ascii="Arial" w:hAnsi="Arial" w:cs="Arial"/>
          <w:sz w:val="22"/>
          <w:szCs w:val="22"/>
          <w:lang w:val="hr-HR"/>
        </w:rPr>
        <w:t xml:space="preserve">(2) </w:t>
      </w:r>
      <w:r w:rsidRPr="0094755F">
        <w:rPr>
          <w:rFonts w:ascii="Arial" w:hAnsi="Arial" w:cs="Arial"/>
          <w:sz w:val="22"/>
          <w:szCs w:val="22"/>
        </w:rPr>
        <w:t>Isporu</w:t>
      </w:r>
      <w:r w:rsidRPr="0094755F">
        <w:rPr>
          <w:rFonts w:ascii="Arial" w:hAnsi="Arial" w:cs="Arial"/>
          <w:sz w:val="22"/>
          <w:szCs w:val="22"/>
          <w:lang w:val="hr-HR"/>
        </w:rPr>
        <w:t>č</w:t>
      </w:r>
      <w:r w:rsidRPr="0094755F">
        <w:rPr>
          <w:rFonts w:ascii="Arial" w:hAnsi="Arial" w:cs="Arial"/>
          <w:sz w:val="22"/>
          <w:szCs w:val="22"/>
        </w:rPr>
        <w:t>itelj</w:t>
      </w:r>
      <w:r w:rsidRPr="0094755F">
        <w:rPr>
          <w:rFonts w:ascii="Arial" w:hAnsi="Arial" w:cs="Arial"/>
          <w:sz w:val="22"/>
          <w:szCs w:val="22"/>
          <w:lang w:val="hr-HR"/>
        </w:rPr>
        <w:t xml:space="preserve"> </w:t>
      </w:r>
      <w:r w:rsidRPr="0094755F">
        <w:rPr>
          <w:rFonts w:ascii="Arial" w:hAnsi="Arial" w:cs="Arial"/>
          <w:sz w:val="22"/>
          <w:szCs w:val="22"/>
        </w:rPr>
        <w:t>radi</w:t>
      </w:r>
      <w:r w:rsidRPr="0094755F">
        <w:rPr>
          <w:rFonts w:ascii="Arial" w:hAnsi="Arial" w:cs="Arial"/>
          <w:sz w:val="22"/>
          <w:szCs w:val="22"/>
          <w:lang w:val="hr-HR"/>
        </w:rPr>
        <w:t xml:space="preserve"> </w:t>
      </w:r>
      <w:r w:rsidRPr="0094755F">
        <w:rPr>
          <w:rFonts w:ascii="Arial" w:hAnsi="Arial" w:cs="Arial"/>
          <w:sz w:val="22"/>
          <w:szCs w:val="22"/>
        </w:rPr>
        <w:t>nesmetanog</w:t>
      </w:r>
      <w:r w:rsidRPr="0094755F">
        <w:rPr>
          <w:rFonts w:ascii="Arial" w:hAnsi="Arial" w:cs="Arial"/>
          <w:sz w:val="22"/>
          <w:szCs w:val="22"/>
          <w:lang w:val="hr-HR"/>
        </w:rPr>
        <w:t xml:space="preserve"> </w:t>
      </w:r>
      <w:r w:rsidRPr="0094755F">
        <w:rPr>
          <w:rFonts w:ascii="Arial" w:hAnsi="Arial" w:cs="Arial"/>
          <w:sz w:val="22"/>
          <w:szCs w:val="22"/>
        </w:rPr>
        <w:t>tehni</w:t>
      </w:r>
      <w:r w:rsidRPr="0094755F">
        <w:rPr>
          <w:rFonts w:ascii="Arial" w:hAnsi="Arial" w:cs="Arial"/>
          <w:sz w:val="22"/>
          <w:szCs w:val="22"/>
          <w:lang w:val="hr-HR"/>
        </w:rPr>
        <w:t>č</w:t>
      </w:r>
      <w:r w:rsidRPr="0094755F">
        <w:rPr>
          <w:rFonts w:ascii="Arial" w:hAnsi="Arial" w:cs="Arial"/>
          <w:sz w:val="22"/>
          <w:szCs w:val="22"/>
        </w:rPr>
        <w:t>kog</w:t>
      </w:r>
      <w:r w:rsidRPr="0094755F">
        <w:rPr>
          <w:rFonts w:ascii="Arial" w:hAnsi="Arial" w:cs="Arial"/>
          <w:sz w:val="22"/>
          <w:szCs w:val="22"/>
          <w:lang w:val="hr-HR"/>
        </w:rPr>
        <w:t xml:space="preserve"> </w:t>
      </w:r>
      <w:r w:rsidRPr="0094755F">
        <w:rPr>
          <w:rFonts w:ascii="Arial" w:hAnsi="Arial" w:cs="Arial"/>
          <w:sz w:val="22"/>
          <w:szCs w:val="22"/>
        </w:rPr>
        <w:t>upravljanja</w:t>
      </w:r>
      <w:r w:rsidRPr="0094755F">
        <w:rPr>
          <w:rFonts w:ascii="Arial" w:hAnsi="Arial" w:cs="Arial"/>
          <w:sz w:val="22"/>
          <w:szCs w:val="22"/>
          <w:lang w:val="hr-HR"/>
        </w:rPr>
        <w:t xml:space="preserve"> </w:t>
      </w:r>
      <w:r w:rsidRPr="0094755F">
        <w:rPr>
          <w:rFonts w:ascii="Arial" w:hAnsi="Arial" w:cs="Arial"/>
          <w:sz w:val="22"/>
          <w:szCs w:val="22"/>
        </w:rPr>
        <w:t>sustavom</w:t>
      </w:r>
      <w:r w:rsidRPr="0094755F">
        <w:rPr>
          <w:rFonts w:ascii="Arial" w:hAnsi="Arial" w:cs="Arial"/>
          <w:sz w:val="22"/>
          <w:szCs w:val="22"/>
          <w:lang w:val="hr-HR"/>
        </w:rPr>
        <w:t xml:space="preserve">, </w:t>
      </w:r>
      <w:r w:rsidRPr="0094755F">
        <w:rPr>
          <w:rFonts w:ascii="Arial" w:hAnsi="Arial" w:cs="Arial"/>
          <w:sz w:val="22"/>
          <w:szCs w:val="22"/>
        </w:rPr>
        <w:t>radi</w:t>
      </w:r>
      <w:r w:rsidRPr="0094755F">
        <w:rPr>
          <w:rFonts w:ascii="Arial" w:hAnsi="Arial" w:cs="Arial"/>
          <w:sz w:val="22"/>
          <w:szCs w:val="22"/>
          <w:lang w:val="hr-HR"/>
        </w:rPr>
        <w:t xml:space="preserve"> </w:t>
      </w:r>
      <w:r w:rsidRPr="0094755F">
        <w:rPr>
          <w:rFonts w:ascii="Arial" w:hAnsi="Arial" w:cs="Arial"/>
          <w:sz w:val="22"/>
          <w:szCs w:val="22"/>
        </w:rPr>
        <w:t>za</w:t>
      </w:r>
      <w:r w:rsidRPr="0094755F">
        <w:rPr>
          <w:rFonts w:ascii="Arial" w:hAnsi="Arial" w:cs="Arial"/>
          <w:sz w:val="22"/>
          <w:szCs w:val="22"/>
          <w:lang w:val="hr-HR"/>
        </w:rPr>
        <w:t>š</w:t>
      </w:r>
      <w:r w:rsidRPr="0094755F">
        <w:rPr>
          <w:rFonts w:ascii="Arial" w:hAnsi="Arial" w:cs="Arial"/>
          <w:sz w:val="22"/>
          <w:szCs w:val="22"/>
        </w:rPr>
        <w:t>tite</w:t>
      </w:r>
      <w:r w:rsidRPr="0094755F">
        <w:rPr>
          <w:rFonts w:ascii="Arial" w:hAnsi="Arial" w:cs="Arial"/>
          <w:sz w:val="22"/>
          <w:szCs w:val="22"/>
          <w:lang w:val="hr-HR"/>
        </w:rPr>
        <w:t xml:space="preserve"> </w:t>
      </w:r>
      <w:r w:rsidRPr="0094755F">
        <w:rPr>
          <w:rFonts w:ascii="Arial" w:hAnsi="Arial" w:cs="Arial"/>
          <w:sz w:val="22"/>
          <w:szCs w:val="22"/>
        </w:rPr>
        <w:t>sustava</w:t>
      </w:r>
      <w:r w:rsidRPr="0094755F">
        <w:rPr>
          <w:rFonts w:ascii="Arial" w:hAnsi="Arial" w:cs="Arial"/>
          <w:sz w:val="22"/>
          <w:szCs w:val="22"/>
          <w:lang w:val="hr-HR"/>
        </w:rPr>
        <w:t xml:space="preserve"> </w:t>
      </w:r>
      <w:r w:rsidRPr="0094755F">
        <w:rPr>
          <w:rFonts w:ascii="Arial" w:hAnsi="Arial" w:cs="Arial"/>
          <w:sz w:val="22"/>
          <w:szCs w:val="22"/>
        </w:rPr>
        <w:t>javne</w:t>
      </w:r>
      <w:r w:rsidRPr="0094755F">
        <w:rPr>
          <w:rFonts w:ascii="Arial" w:hAnsi="Arial" w:cs="Arial"/>
          <w:sz w:val="22"/>
          <w:szCs w:val="22"/>
          <w:lang w:val="hr-HR"/>
        </w:rPr>
        <w:t xml:space="preserve"> </w:t>
      </w:r>
      <w:r w:rsidRPr="0094755F">
        <w:rPr>
          <w:rFonts w:ascii="Arial" w:hAnsi="Arial" w:cs="Arial"/>
          <w:sz w:val="22"/>
          <w:szCs w:val="22"/>
        </w:rPr>
        <w:t>vodoopskrbe</w:t>
      </w:r>
      <w:r w:rsidRPr="0094755F">
        <w:rPr>
          <w:rFonts w:ascii="Arial" w:hAnsi="Arial" w:cs="Arial"/>
          <w:sz w:val="22"/>
          <w:szCs w:val="22"/>
          <w:lang w:val="hr-HR"/>
        </w:rPr>
        <w:t xml:space="preserve"> </w:t>
      </w:r>
      <w:r w:rsidRPr="0094755F">
        <w:rPr>
          <w:rFonts w:ascii="Arial" w:hAnsi="Arial" w:cs="Arial"/>
          <w:sz w:val="22"/>
          <w:szCs w:val="22"/>
        </w:rPr>
        <w:t>od</w:t>
      </w:r>
      <w:r w:rsidRPr="0094755F">
        <w:rPr>
          <w:rFonts w:ascii="Arial" w:hAnsi="Arial" w:cs="Arial"/>
          <w:sz w:val="22"/>
          <w:szCs w:val="22"/>
          <w:lang w:val="hr-HR"/>
        </w:rPr>
        <w:t xml:space="preserve"> </w:t>
      </w:r>
      <w:r w:rsidRPr="0094755F">
        <w:rPr>
          <w:rFonts w:ascii="Arial" w:hAnsi="Arial" w:cs="Arial"/>
          <w:sz w:val="22"/>
          <w:szCs w:val="22"/>
        </w:rPr>
        <w:t>iznenadnih</w:t>
      </w:r>
      <w:r w:rsidRPr="0094755F">
        <w:rPr>
          <w:rFonts w:ascii="Arial" w:hAnsi="Arial" w:cs="Arial"/>
          <w:sz w:val="22"/>
          <w:szCs w:val="22"/>
          <w:lang w:val="hr-HR"/>
        </w:rPr>
        <w:t xml:space="preserve"> </w:t>
      </w:r>
      <w:r w:rsidRPr="0094755F">
        <w:rPr>
          <w:rFonts w:ascii="Arial" w:hAnsi="Arial" w:cs="Arial"/>
          <w:sz w:val="22"/>
          <w:szCs w:val="22"/>
        </w:rPr>
        <w:t>one</w:t>
      </w:r>
      <w:r w:rsidRPr="0094755F">
        <w:rPr>
          <w:rFonts w:ascii="Arial" w:hAnsi="Arial" w:cs="Arial"/>
          <w:sz w:val="22"/>
          <w:szCs w:val="22"/>
          <w:lang w:val="hr-HR"/>
        </w:rPr>
        <w:t>č</w:t>
      </w:r>
      <w:r w:rsidRPr="0094755F">
        <w:rPr>
          <w:rFonts w:ascii="Arial" w:hAnsi="Arial" w:cs="Arial"/>
          <w:sz w:val="22"/>
          <w:szCs w:val="22"/>
        </w:rPr>
        <w:t>i</w:t>
      </w:r>
      <w:r w:rsidRPr="0094755F">
        <w:rPr>
          <w:rFonts w:ascii="Arial" w:hAnsi="Arial" w:cs="Arial"/>
          <w:sz w:val="22"/>
          <w:szCs w:val="22"/>
          <w:lang w:val="hr-HR"/>
        </w:rPr>
        <w:t>šć</w:t>
      </w:r>
      <w:r w:rsidRPr="0094755F">
        <w:rPr>
          <w:rFonts w:ascii="Arial" w:hAnsi="Arial" w:cs="Arial"/>
          <w:sz w:val="22"/>
          <w:szCs w:val="22"/>
        </w:rPr>
        <w:t>enja</w:t>
      </w:r>
      <w:r w:rsidRPr="0094755F">
        <w:rPr>
          <w:rFonts w:ascii="Arial" w:hAnsi="Arial" w:cs="Arial"/>
          <w:sz w:val="22"/>
          <w:szCs w:val="22"/>
          <w:lang w:val="hr-HR"/>
        </w:rPr>
        <w:t xml:space="preserve"> </w:t>
      </w:r>
      <w:r w:rsidRPr="0094755F">
        <w:rPr>
          <w:rFonts w:ascii="Arial" w:hAnsi="Arial" w:cs="Arial"/>
          <w:sz w:val="22"/>
          <w:szCs w:val="22"/>
        </w:rPr>
        <w:t>i</w:t>
      </w:r>
      <w:r w:rsidRPr="0094755F">
        <w:rPr>
          <w:rFonts w:ascii="Arial" w:hAnsi="Arial" w:cs="Arial"/>
          <w:sz w:val="22"/>
          <w:szCs w:val="22"/>
          <w:lang w:val="hr-HR"/>
        </w:rPr>
        <w:t xml:space="preserve"> </w:t>
      </w:r>
      <w:r w:rsidRPr="0094755F">
        <w:rPr>
          <w:rFonts w:ascii="Arial" w:hAnsi="Arial" w:cs="Arial"/>
          <w:sz w:val="22"/>
          <w:szCs w:val="22"/>
        </w:rPr>
        <w:t>zaga</w:t>
      </w:r>
      <w:r w:rsidRPr="0094755F">
        <w:rPr>
          <w:rFonts w:ascii="Arial" w:hAnsi="Arial" w:cs="Arial"/>
          <w:sz w:val="22"/>
          <w:szCs w:val="22"/>
          <w:lang w:val="hr-HR"/>
        </w:rPr>
        <w:t>đ</w:t>
      </w:r>
      <w:r w:rsidRPr="0094755F">
        <w:rPr>
          <w:rFonts w:ascii="Arial" w:hAnsi="Arial" w:cs="Arial"/>
          <w:sz w:val="22"/>
          <w:szCs w:val="22"/>
        </w:rPr>
        <w:t>enja</w:t>
      </w:r>
      <w:r w:rsidRPr="0094755F">
        <w:rPr>
          <w:rFonts w:ascii="Arial" w:hAnsi="Arial" w:cs="Arial"/>
          <w:sz w:val="22"/>
          <w:szCs w:val="22"/>
          <w:lang w:val="hr-HR"/>
        </w:rPr>
        <w:t xml:space="preserve">, </w:t>
      </w:r>
      <w:r w:rsidRPr="0094755F">
        <w:rPr>
          <w:rFonts w:ascii="Arial" w:hAnsi="Arial" w:cs="Arial"/>
          <w:sz w:val="22"/>
          <w:szCs w:val="22"/>
        </w:rPr>
        <w:t>radi</w:t>
      </w:r>
      <w:r w:rsidRPr="0094755F">
        <w:rPr>
          <w:rFonts w:ascii="Arial" w:hAnsi="Arial" w:cs="Arial"/>
          <w:sz w:val="22"/>
          <w:szCs w:val="22"/>
          <w:lang w:val="hr-HR"/>
        </w:rPr>
        <w:t xml:space="preserve"> </w:t>
      </w:r>
      <w:r w:rsidRPr="0094755F">
        <w:rPr>
          <w:rFonts w:ascii="Arial" w:hAnsi="Arial" w:cs="Arial"/>
          <w:sz w:val="22"/>
          <w:szCs w:val="22"/>
        </w:rPr>
        <w:t>za</w:t>
      </w:r>
      <w:r w:rsidRPr="0094755F">
        <w:rPr>
          <w:rFonts w:ascii="Arial" w:hAnsi="Arial" w:cs="Arial"/>
          <w:sz w:val="22"/>
          <w:szCs w:val="22"/>
          <w:lang w:val="hr-HR"/>
        </w:rPr>
        <w:t>š</w:t>
      </w:r>
      <w:r w:rsidRPr="0094755F">
        <w:rPr>
          <w:rFonts w:ascii="Arial" w:hAnsi="Arial" w:cs="Arial"/>
          <w:sz w:val="22"/>
          <w:szCs w:val="22"/>
        </w:rPr>
        <w:t>tite</w:t>
      </w:r>
      <w:r w:rsidRPr="0094755F">
        <w:rPr>
          <w:rFonts w:ascii="Arial" w:hAnsi="Arial" w:cs="Arial"/>
          <w:sz w:val="22"/>
          <w:szCs w:val="22"/>
          <w:lang w:val="hr-HR"/>
        </w:rPr>
        <w:t xml:space="preserve"> </w:t>
      </w:r>
      <w:r w:rsidRPr="0094755F">
        <w:rPr>
          <w:rFonts w:ascii="Arial" w:hAnsi="Arial" w:cs="Arial"/>
          <w:sz w:val="22"/>
          <w:szCs w:val="22"/>
        </w:rPr>
        <w:t>zdravlja</w:t>
      </w:r>
      <w:r w:rsidRPr="0094755F">
        <w:rPr>
          <w:rFonts w:ascii="Arial" w:hAnsi="Arial" w:cs="Arial"/>
          <w:sz w:val="22"/>
          <w:szCs w:val="22"/>
          <w:lang w:val="hr-HR"/>
        </w:rPr>
        <w:t xml:space="preserve"> </w:t>
      </w:r>
      <w:r w:rsidRPr="0094755F">
        <w:rPr>
          <w:rFonts w:ascii="Arial" w:hAnsi="Arial" w:cs="Arial"/>
          <w:sz w:val="22"/>
          <w:szCs w:val="22"/>
        </w:rPr>
        <w:t>svih</w:t>
      </w:r>
      <w:r w:rsidRPr="0094755F">
        <w:rPr>
          <w:rFonts w:ascii="Arial" w:hAnsi="Arial" w:cs="Arial"/>
          <w:sz w:val="22"/>
          <w:szCs w:val="22"/>
          <w:lang w:val="hr-HR"/>
        </w:rPr>
        <w:t xml:space="preserve"> </w:t>
      </w:r>
      <w:r w:rsidR="00DE1A84">
        <w:rPr>
          <w:rFonts w:ascii="Arial" w:hAnsi="Arial" w:cs="Arial"/>
          <w:sz w:val="22"/>
          <w:szCs w:val="22"/>
        </w:rPr>
        <w:t>K</w:t>
      </w:r>
      <w:r w:rsidRPr="0094755F">
        <w:rPr>
          <w:rFonts w:ascii="Arial" w:hAnsi="Arial" w:cs="Arial"/>
          <w:sz w:val="22"/>
          <w:szCs w:val="22"/>
        </w:rPr>
        <w:t>orisnika</w:t>
      </w:r>
      <w:r w:rsidRPr="0094755F">
        <w:rPr>
          <w:rFonts w:ascii="Arial" w:hAnsi="Arial" w:cs="Arial"/>
          <w:sz w:val="22"/>
          <w:szCs w:val="22"/>
          <w:lang w:val="hr-HR"/>
        </w:rPr>
        <w:t xml:space="preserve">, </w:t>
      </w:r>
      <w:r w:rsidRPr="0094755F">
        <w:rPr>
          <w:rFonts w:ascii="Arial" w:hAnsi="Arial" w:cs="Arial"/>
          <w:sz w:val="22"/>
          <w:szCs w:val="22"/>
        </w:rPr>
        <w:t>ima</w:t>
      </w:r>
      <w:r w:rsidRPr="0094755F">
        <w:rPr>
          <w:rFonts w:ascii="Arial" w:hAnsi="Arial" w:cs="Arial"/>
          <w:sz w:val="22"/>
          <w:szCs w:val="22"/>
          <w:lang w:val="hr-HR"/>
        </w:rPr>
        <w:t xml:space="preserve"> </w:t>
      </w:r>
      <w:r w:rsidRPr="0094755F">
        <w:rPr>
          <w:rFonts w:ascii="Arial" w:hAnsi="Arial" w:cs="Arial"/>
          <w:sz w:val="22"/>
          <w:szCs w:val="22"/>
        </w:rPr>
        <w:t>obvezu</w:t>
      </w:r>
      <w:r w:rsidRPr="0094755F">
        <w:rPr>
          <w:rFonts w:ascii="Arial" w:hAnsi="Arial" w:cs="Arial"/>
          <w:sz w:val="22"/>
          <w:szCs w:val="22"/>
          <w:lang w:val="hr-HR"/>
        </w:rPr>
        <w:t xml:space="preserve"> </w:t>
      </w:r>
      <w:r w:rsidRPr="0094755F">
        <w:rPr>
          <w:rFonts w:ascii="Arial" w:hAnsi="Arial" w:cs="Arial"/>
          <w:sz w:val="22"/>
          <w:szCs w:val="22"/>
        </w:rPr>
        <w:t>voditi</w:t>
      </w:r>
      <w:r w:rsidRPr="0094755F">
        <w:rPr>
          <w:rFonts w:ascii="Arial" w:hAnsi="Arial" w:cs="Arial"/>
          <w:sz w:val="22"/>
          <w:szCs w:val="22"/>
          <w:lang w:val="hr-HR"/>
        </w:rPr>
        <w:t xml:space="preserve"> </w:t>
      </w:r>
      <w:r w:rsidRPr="0094755F">
        <w:rPr>
          <w:rFonts w:ascii="Arial" w:hAnsi="Arial" w:cs="Arial"/>
          <w:sz w:val="22"/>
          <w:szCs w:val="22"/>
        </w:rPr>
        <w:t>u</w:t>
      </w:r>
      <w:r w:rsidRPr="0094755F">
        <w:rPr>
          <w:rFonts w:ascii="Arial" w:hAnsi="Arial" w:cs="Arial"/>
          <w:sz w:val="22"/>
          <w:szCs w:val="22"/>
          <w:lang w:val="hr-HR"/>
        </w:rPr>
        <w:t xml:space="preserve"> </w:t>
      </w:r>
      <w:r w:rsidRPr="0094755F">
        <w:rPr>
          <w:rFonts w:ascii="Arial" w:hAnsi="Arial" w:cs="Arial"/>
          <w:sz w:val="22"/>
          <w:szCs w:val="22"/>
        </w:rPr>
        <w:t>evidenciji</w:t>
      </w:r>
      <w:r w:rsidRPr="0094755F">
        <w:rPr>
          <w:rFonts w:ascii="Arial" w:hAnsi="Arial" w:cs="Arial"/>
          <w:sz w:val="22"/>
          <w:szCs w:val="22"/>
          <w:lang w:val="hr-HR"/>
        </w:rPr>
        <w:t xml:space="preserve"> </w:t>
      </w:r>
      <w:r w:rsidRPr="0094755F">
        <w:rPr>
          <w:rFonts w:ascii="Arial" w:hAnsi="Arial" w:cs="Arial"/>
          <w:sz w:val="22"/>
          <w:szCs w:val="22"/>
        </w:rPr>
        <w:t>sve</w:t>
      </w:r>
      <w:r w:rsidRPr="0094755F">
        <w:rPr>
          <w:rFonts w:ascii="Arial" w:hAnsi="Arial" w:cs="Arial"/>
          <w:sz w:val="22"/>
          <w:szCs w:val="22"/>
          <w:lang w:val="hr-HR"/>
        </w:rPr>
        <w:t xml:space="preserve"> </w:t>
      </w:r>
      <w:r w:rsidRPr="0094755F">
        <w:rPr>
          <w:rFonts w:ascii="Arial" w:hAnsi="Arial" w:cs="Arial"/>
          <w:sz w:val="22"/>
          <w:szCs w:val="22"/>
        </w:rPr>
        <w:t>neovla</w:t>
      </w:r>
      <w:r w:rsidRPr="0094755F">
        <w:rPr>
          <w:rFonts w:ascii="Arial" w:hAnsi="Arial" w:cs="Arial"/>
          <w:sz w:val="22"/>
          <w:szCs w:val="22"/>
          <w:lang w:val="hr-HR"/>
        </w:rPr>
        <w:t>š</w:t>
      </w:r>
      <w:r w:rsidRPr="0094755F">
        <w:rPr>
          <w:rFonts w:ascii="Arial" w:hAnsi="Arial" w:cs="Arial"/>
          <w:sz w:val="22"/>
          <w:szCs w:val="22"/>
        </w:rPr>
        <w:t>tene</w:t>
      </w:r>
      <w:r w:rsidRPr="0094755F">
        <w:rPr>
          <w:rFonts w:ascii="Arial" w:hAnsi="Arial" w:cs="Arial"/>
          <w:sz w:val="22"/>
          <w:szCs w:val="22"/>
          <w:lang w:val="hr-HR"/>
        </w:rPr>
        <w:t xml:space="preserve"> </w:t>
      </w:r>
      <w:r w:rsidR="00DE1A84">
        <w:rPr>
          <w:rFonts w:ascii="Arial" w:hAnsi="Arial" w:cs="Arial"/>
          <w:sz w:val="22"/>
          <w:szCs w:val="22"/>
        </w:rPr>
        <w:t>K</w:t>
      </w:r>
      <w:r w:rsidRPr="0094755F">
        <w:rPr>
          <w:rFonts w:ascii="Arial" w:hAnsi="Arial" w:cs="Arial"/>
          <w:sz w:val="22"/>
          <w:szCs w:val="22"/>
        </w:rPr>
        <w:t>orisnike</w:t>
      </w:r>
      <w:r w:rsidRPr="0094755F">
        <w:rPr>
          <w:rFonts w:ascii="Arial" w:hAnsi="Arial" w:cs="Arial"/>
          <w:sz w:val="22"/>
          <w:szCs w:val="22"/>
          <w:lang w:val="hr-HR"/>
        </w:rPr>
        <w:t xml:space="preserve"> </w:t>
      </w:r>
      <w:r w:rsidRPr="0094755F">
        <w:rPr>
          <w:rFonts w:ascii="Arial" w:hAnsi="Arial" w:cs="Arial"/>
          <w:sz w:val="22"/>
          <w:szCs w:val="22"/>
        </w:rPr>
        <w:t>sve</w:t>
      </w:r>
      <w:r w:rsidRPr="0094755F">
        <w:rPr>
          <w:rFonts w:ascii="Arial" w:hAnsi="Arial" w:cs="Arial"/>
          <w:sz w:val="22"/>
          <w:szCs w:val="22"/>
          <w:lang w:val="hr-HR"/>
        </w:rPr>
        <w:t xml:space="preserve"> </w:t>
      </w:r>
      <w:r w:rsidRPr="0094755F">
        <w:rPr>
          <w:rFonts w:ascii="Arial" w:hAnsi="Arial" w:cs="Arial"/>
          <w:sz w:val="22"/>
          <w:szCs w:val="22"/>
        </w:rPr>
        <w:t>do</w:t>
      </w:r>
      <w:r w:rsidRPr="0094755F">
        <w:rPr>
          <w:rFonts w:ascii="Arial" w:hAnsi="Arial" w:cs="Arial"/>
          <w:sz w:val="22"/>
          <w:szCs w:val="22"/>
          <w:lang w:val="hr-HR"/>
        </w:rPr>
        <w:t xml:space="preserve"> </w:t>
      </w:r>
      <w:r w:rsidRPr="0094755F">
        <w:rPr>
          <w:rFonts w:ascii="Arial" w:hAnsi="Arial" w:cs="Arial"/>
          <w:sz w:val="22"/>
          <w:szCs w:val="22"/>
        </w:rPr>
        <w:t>uskla</w:t>
      </w:r>
      <w:r w:rsidRPr="0094755F">
        <w:rPr>
          <w:rFonts w:ascii="Arial" w:hAnsi="Arial" w:cs="Arial"/>
          <w:sz w:val="22"/>
          <w:szCs w:val="22"/>
          <w:lang w:val="hr-HR"/>
        </w:rPr>
        <w:t>đ</w:t>
      </w:r>
      <w:r w:rsidRPr="0094755F">
        <w:rPr>
          <w:rFonts w:ascii="Arial" w:hAnsi="Arial" w:cs="Arial"/>
          <w:sz w:val="22"/>
          <w:szCs w:val="22"/>
        </w:rPr>
        <w:t>enja</w:t>
      </w:r>
      <w:r w:rsidRPr="0094755F">
        <w:rPr>
          <w:rFonts w:ascii="Arial" w:hAnsi="Arial" w:cs="Arial"/>
          <w:sz w:val="22"/>
          <w:szCs w:val="22"/>
          <w:lang w:val="hr-HR"/>
        </w:rPr>
        <w:t xml:space="preserve"> </w:t>
      </w:r>
      <w:r w:rsidRPr="0094755F">
        <w:rPr>
          <w:rFonts w:ascii="Arial" w:hAnsi="Arial" w:cs="Arial"/>
          <w:sz w:val="22"/>
          <w:szCs w:val="22"/>
        </w:rPr>
        <w:t>njihova</w:t>
      </w:r>
      <w:r w:rsidRPr="0094755F">
        <w:rPr>
          <w:rFonts w:ascii="Arial" w:hAnsi="Arial" w:cs="Arial"/>
          <w:sz w:val="22"/>
          <w:szCs w:val="22"/>
          <w:lang w:val="hr-HR"/>
        </w:rPr>
        <w:t xml:space="preserve"> </w:t>
      </w:r>
      <w:r w:rsidRPr="0094755F">
        <w:rPr>
          <w:rFonts w:ascii="Arial" w:hAnsi="Arial" w:cs="Arial"/>
          <w:sz w:val="22"/>
          <w:szCs w:val="22"/>
        </w:rPr>
        <w:t>statusa</w:t>
      </w:r>
      <w:r w:rsidRPr="0094755F">
        <w:rPr>
          <w:rFonts w:ascii="Arial" w:hAnsi="Arial" w:cs="Arial"/>
          <w:sz w:val="22"/>
          <w:szCs w:val="22"/>
          <w:lang w:val="hr-HR"/>
        </w:rPr>
        <w:t xml:space="preserve"> </w:t>
      </w:r>
      <w:r w:rsidRPr="0094755F">
        <w:rPr>
          <w:rFonts w:ascii="Arial" w:hAnsi="Arial" w:cs="Arial"/>
          <w:sz w:val="22"/>
          <w:szCs w:val="22"/>
        </w:rPr>
        <w:t>sa</w:t>
      </w:r>
      <w:r w:rsidRPr="0094755F">
        <w:rPr>
          <w:rFonts w:ascii="Arial" w:hAnsi="Arial" w:cs="Arial"/>
          <w:sz w:val="22"/>
          <w:szCs w:val="22"/>
          <w:lang w:val="hr-HR"/>
        </w:rPr>
        <w:t xml:space="preserve"> </w:t>
      </w:r>
      <w:r w:rsidRPr="0094755F">
        <w:rPr>
          <w:rFonts w:ascii="Arial" w:hAnsi="Arial" w:cs="Arial"/>
          <w:sz w:val="22"/>
          <w:szCs w:val="22"/>
        </w:rPr>
        <w:t>zakonom</w:t>
      </w:r>
      <w:r w:rsidRPr="0094755F">
        <w:rPr>
          <w:rFonts w:ascii="Arial" w:hAnsi="Arial" w:cs="Arial"/>
          <w:sz w:val="22"/>
          <w:szCs w:val="22"/>
          <w:lang w:val="hr-HR"/>
        </w:rPr>
        <w:t xml:space="preserve"> </w:t>
      </w:r>
      <w:r w:rsidRPr="0094755F">
        <w:rPr>
          <w:rFonts w:ascii="Arial" w:hAnsi="Arial" w:cs="Arial"/>
          <w:sz w:val="22"/>
          <w:szCs w:val="22"/>
        </w:rPr>
        <w:t>i</w:t>
      </w:r>
      <w:r w:rsidRPr="0094755F">
        <w:rPr>
          <w:rFonts w:ascii="Arial" w:hAnsi="Arial" w:cs="Arial"/>
          <w:sz w:val="22"/>
          <w:szCs w:val="22"/>
          <w:lang w:val="hr-HR"/>
        </w:rPr>
        <w:t xml:space="preserve"> </w:t>
      </w:r>
      <w:r w:rsidRPr="0094755F">
        <w:rPr>
          <w:rFonts w:ascii="Arial" w:hAnsi="Arial" w:cs="Arial"/>
          <w:sz w:val="22"/>
          <w:szCs w:val="22"/>
        </w:rPr>
        <w:t>odredbama</w:t>
      </w:r>
      <w:r w:rsidRPr="0094755F">
        <w:rPr>
          <w:rFonts w:ascii="Arial" w:hAnsi="Arial" w:cs="Arial"/>
          <w:sz w:val="22"/>
          <w:szCs w:val="22"/>
          <w:lang w:val="hr-HR"/>
        </w:rPr>
        <w:t xml:space="preserve"> </w:t>
      </w:r>
      <w:r w:rsidRPr="0094755F">
        <w:rPr>
          <w:rFonts w:ascii="Arial" w:hAnsi="Arial" w:cs="Arial"/>
          <w:sz w:val="22"/>
          <w:szCs w:val="22"/>
        </w:rPr>
        <w:t>ovih</w:t>
      </w:r>
      <w:r w:rsidRPr="0094755F">
        <w:rPr>
          <w:rFonts w:ascii="Arial" w:hAnsi="Arial" w:cs="Arial"/>
          <w:sz w:val="22"/>
          <w:szCs w:val="22"/>
          <w:lang w:val="hr-HR"/>
        </w:rPr>
        <w:t xml:space="preserve"> </w:t>
      </w:r>
      <w:r w:rsidR="000D6CCE">
        <w:rPr>
          <w:rFonts w:ascii="Arial" w:hAnsi="Arial" w:cs="Arial"/>
          <w:sz w:val="22"/>
          <w:szCs w:val="22"/>
          <w:lang w:val="hr-HR"/>
        </w:rPr>
        <w:t xml:space="preserve">Općih </w:t>
      </w:r>
      <w:r w:rsidRPr="0094755F">
        <w:rPr>
          <w:rFonts w:ascii="Arial" w:hAnsi="Arial" w:cs="Arial"/>
          <w:sz w:val="22"/>
          <w:szCs w:val="22"/>
        </w:rPr>
        <w:t>uvjeta</w:t>
      </w:r>
      <w:r w:rsidRPr="0094755F">
        <w:rPr>
          <w:rFonts w:ascii="Arial" w:hAnsi="Arial" w:cs="Arial"/>
          <w:sz w:val="22"/>
          <w:szCs w:val="22"/>
          <w:lang w:val="hr-HR"/>
        </w:rPr>
        <w:t>.</w:t>
      </w:r>
    </w:p>
    <w:p w:rsidR="0094755F" w:rsidRPr="0094755F" w:rsidRDefault="0094755F" w:rsidP="0094755F">
      <w:pPr>
        <w:ind w:firstLine="708"/>
        <w:jc w:val="both"/>
        <w:rPr>
          <w:rFonts w:ascii="Arial" w:hAnsi="Arial" w:cs="Arial"/>
          <w:sz w:val="22"/>
          <w:szCs w:val="22"/>
          <w:lang w:val="hr-HR"/>
        </w:rPr>
      </w:pPr>
      <w:r w:rsidRPr="0094755F">
        <w:rPr>
          <w:rFonts w:ascii="Arial" w:hAnsi="Arial" w:cs="Arial"/>
          <w:sz w:val="22"/>
          <w:szCs w:val="22"/>
          <w:lang w:val="hr-HR"/>
        </w:rPr>
        <w:t xml:space="preserve">(3) </w:t>
      </w:r>
      <w:r w:rsidRPr="0094755F">
        <w:rPr>
          <w:rFonts w:ascii="Arial" w:hAnsi="Arial" w:cs="Arial"/>
          <w:sz w:val="22"/>
          <w:szCs w:val="22"/>
        </w:rPr>
        <w:t>Neovla</w:t>
      </w:r>
      <w:r w:rsidRPr="0094755F">
        <w:rPr>
          <w:rFonts w:ascii="Arial" w:hAnsi="Arial" w:cs="Arial"/>
          <w:sz w:val="22"/>
          <w:szCs w:val="22"/>
          <w:lang w:val="hr-HR"/>
        </w:rPr>
        <w:t>š</w:t>
      </w:r>
      <w:r w:rsidRPr="0094755F">
        <w:rPr>
          <w:rFonts w:ascii="Arial" w:hAnsi="Arial" w:cs="Arial"/>
          <w:sz w:val="22"/>
          <w:szCs w:val="22"/>
        </w:rPr>
        <w:t>teni</w:t>
      </w:r>
      <w:r w:rsidRPr="0094755F">
        <w:rPr>
          <w:rFonts w:ascii="Arial" w:hAnsi="Arial" w:cs="Arial"/>
          <w:sz w:val="22"/>
          <w:szCs w:val="22"/>
          <w:lang w:val="hr-HR"/>
        </w:rPr>
        <w:t xml:space="preserve"> </w:t>
      </w:r>
      <w:r w:rsidR="00DE1A84">
        <w:rPr>
          <w:rFonts w:ascii="Arial" w:hAnsi="Arial" w:cs="Arial"/>
          <w:sz w:val="22"/>
          <w:szCs w:val="22"/>
        </w:rPr>
        <w:t>K</w:t>
      </w:r>
      <w:r w:rsidRPr="0094755F">
        <w:rPr>
          <w:rFonts w:ascii="Arial" w:hAnsi="Arial" w:cs="Arial"/>
          <w:sz w:val="22"/>
          <w:szCs w:val="22"/>
        </w:rPr>
        <w:t>orisnici</w:t>
      </w:r>
      <w:r w:rsidRPr="0094755F">
        <w:rPr>
          <w:rFonts w:ascii="Arial" w:hAnsi="Arial" w:cs="Arial"/>
          <w:sz w:val="22"/>
          <w:szCs w:val="22"/>
          <w:lang w:val="hr-HR"/>
        </w:rPr>
        <w:t xml:space="preserve"> </w:t>
      </w:r>
      <w:r w:rsidRPr="0094755F">
        <w:rPr>
          <w:rFonts w:ascii="Arial" w:hAnsi="Arial" w:cs="Arial"/>
          <w:sz w:val="22"/>
          <w:szCs w:val="22"/>
        </w:rPr>
        <w:t>evidentirani</w:t>
      </w:r>
      <w:r w:rsidRPr="0094755F">
        <w:rPr>
          <w:rFonts w:ascii="Arial" w:hAnsi="Arial" w:cs="Arial"/>
          <w:sz w:val="22"/>
          <w:szCs w:val="22"/>
          <w:lang w:val="hr-HR"/>
        </w:rPr>
        <w:t xml:space="preserve"> </w:t>
      </w:r>
      <w:r w:rsidRPr="0094755F">
        <w:rPr>
          <w:rFonts w:ascii="Arial" w:hAnsi="Arial" w:cs="Arial"/>
          <w:sz w:val="22"/>
          <w:szCs w:val="22"/>
        </w:rPr>
        <w:t>na</w:t>
      </w:r>
      <w:r w:rsidRPr="0094755F">
        <w:rPr>
          <w:rFonts w:ascii="Arial" w:hAnsi="Arial" w:cs="Arial"/>
          <w:sz w:val="22"/>
          <w:szCs w:val="22"/>
          <w:lang w:val="hr-HR"/>
        </w:rPr>
        <w:t xml:space="preserve"> </w:t>
      </w:r>
      <w:r w:rsidRPr="0094755F">
        <w:rPr>
          <w:rFonts w:ascii="Arial" w:hAnsi="Arial" w:cs="Arial"/>
          <w:sz w:val="22"/>
          <w:szCs w:val="22"/>
        </w:rPr>
        <w:t>na</w:t>
      </w:r>
      <w:r w:rsidRPr="0094755F">
        <w:rPr>
          <w:rFonts w:ascii="Arial" w:hAnsi="Arial" w:cs="Arial"/>
          <w:sz w:val="22"/>
          <w:szCs w:val="22"/>
          <w:lang w:val="hr-HR"/>
        </w:rPr>
        <w:t>č</w:t>
      </w:r>
      <w:r w:rsidRPr="0094755F">
        <w:rPr>
          <w:rFonts w:ascii="Arial" w:hAnsi="Arial" w:cs="Arial"/>
          <w:sz w:val="22"/>
          <w:szCs w:val="22"/>
        </w:rPr>
        <w:t>in</w:t>
      </w:r>
      <w:r w:rsidRPr="0094755F">
        <w:rPr>
          <w:rFonts w:ascii="Arial" w:hAnsi="Arial" w:cs="Arial"/>
          <w:sz w:val="22"/>
          <w:szCs w:val="22"/>
          <w:lang w:val="hr-HR"/>
        </w:rPr>
        <w:t xml:space="preserve"> </w:t>
      </w:r>
      <w:r w:rsidRPr="0094755F">
        <w:rPr>
          <w:rFonts w:ascii="Arial" w:hAnsi="Arial" w:cs="Arial"/>
          <w:sz w:val="22"/>
          <w:szCs w:val="22"/>
        </w:rPr>
        <w:t>iz</w:t>
      </w:r>
      <w:r w:rsidRPr="0094755F">
        <w:rPr>
          <w:rFonts w:ascii="Arial" w:hAnsi="Arial" w:cs="Arial"/>
          <w:sz w:val="22"/>
          <w:szCs w:val="22"/>
          <w:lang w:val="hr-HR"/>
        </w:rPr>
        <w:t xml:space="preserve"> </w:t>
      </w:r>
      <w:r w:rsidR="000D6CCE">
        <w:rPr>
          <w:rFonts w:ascii="Arial" w:hAnsi="Arial" w:cs="Arial"/>
          <w:sz w:val="22"/>
          <w:szCs w:val="22"/>
        </w:rPr>
        <w:t>prethodnog</w:t>
      </w:r>
      <w:r w:rsidR="000D6CCE" w:rsidRPr="000D6CCE">
        <w:rPr>
          <w:rFonts w:ascii="Arial" w:hAnsi="Arial" w:cs="Arial"/>
          <w:sz w:val="22"/>
          <w:szCs w:val="22"/>
          <w:lang w:val="hr-HR"/>
        </w:rPr>
        <w:t xml:space="preserve"> </w:t>
      </w:r>
      <w:r w:rsidR="000D6CCE">
        <w:rPr>
          <w:rFonts w:ascii="Arial" w:hAnsi="Arial" w:cs="Arial"/>
          <w:sz w:val="22"/>
          <w:szCs w:val="22"/>
        </w:rPr>
        <w:t>stavka</w:t>
      </w:r>
      <w:r w:rsidRPr="0094755F">
        <w:rPr>
          <w:rFonts w:ascii="Arial" w:hAnsi="Arial" w:cs="Arial"/>
          <w:sz w:val="22"/>
          <w:szCs w:val="22"/>
          <w:lang w:val="hr-HR"/>
        </w:rPr>
        <w:t xml:space="preserve"> </w:t>
      </w:r>
      <w:r w:rsidRPr="0094755F">
        <w:rPr>
          <w:rFonts w:ascii="Arial" w:hAnsi="Arial" w:cs="Arial"/>
          <w:sz w:val="22"/>
          <w:szCs w:val="22"/>
        </w:rPr>
        <w:t>ovog</w:t>
      </w:r>
      <w:r w:rsidRPr="0094755F">
        <w:rPr>
          <w:rFonts w:ascii="Arial" w:hAnsi="Arial" w:cs="Arial"/>
          <w:sz w:val="22"/>
          <w:szCs w:val="22"/>
          <w:lang w:val="hr-HR"/>
        </w:rPr>
        <w:t xml:space="preserve"> č</w:t>
      </w:r>
      <w:r w:rsidRPr="0094755F">
        <w:rPr>
          <w:rFonts w:ascii="Arial" w:hAnsi="Arial" w:cs="Arial"/>
          <w:sz w:val="22"/>
          <w:szCs w:val="22"/>
        </w:rPr>
        <w:t>lanka</w:t>
      </w:r>
      <w:r w:rsidR="000D6CCE" w:rsidRPr="000D6CCE">
        <w:rPr>
          <w:rFonts w:ascii="Arial" w:hAnsi="Arial" w:cs="Arial"/>
          <w:sz w:val="22"/>
          <w:szCs w:val="22"/>
          <w:lang w:val="hr-HR"/>
        </w:rPr>
        <w:t xml:space="preserve">, </w:t>
      </w:r>
      <w:r w:rsidRPr="0094755F">
        <w:rPr>
          <w:rFonts w:ascii="Arial" w:hAnsi="Arial" w:cs="Arial"/>
          <w:sz w:val="22"/>
          <w:szCs w:val="22"/>
          <w:lang w:val="hr-HR"/>
        </w:rPr>
        <w:t xml:space="preserve"> </w:t>
      </w:r>
      <w:r w:rsidRPr="0094755F">
        <w:rPr>
          <w:rFonts w:ascii="Arial" w:hAnsi="Arial" w:cs="Arial"/>
          <w:sz w:val="22"/>
          <w:szCs w:val="22"/>
        </w:rPr>
        <w:t>evidencijom</w:t>
      </w:r>
      <w:r w:rsidRPr="0094755F">
        <w:rPr>
          <w:rFonts w:ascii="Arial" w:hAnsi="Arial" w:cs="Arial"/>
          <w:sz w:val="22"/>
          <w:szCs w:val="22"/>
          <w:lang w:val="hr-HR"/>
        </w:rPr>
        <w:t xml:space="preserve"> </w:t>
      </w:r>
      <w:r w:rsidRPr="0094755F">
        <w:rPr>
          <w:rFonts w:ascii="Arial" w:hAnsi="Arial" w:cs="Arial"/>
          <w:sz w:val="22"/>
          <w:szCs w:val="22"/>
        </w:rPr>
        <w:t>ne</w:t>
      </w:r>
      <w:r w:rsidRPr="0094755F">
        <w:rPr>
          <w:rFonts w:ascii="Arial" w:hAnsi="Arial" w:cs="Arial"/>
          <w:sz w:val="22"/>
          <w:szCs w:val="22"/>
          <w:lang w:val="hr-HR"/>
        </w:rPr>
        <w:t xml:space="preserve"> </w:t>
      </w:r>
      <w:r w:rsidRPr="0094755F">
        <w:rPr>
          <w:rFonts w:ascii="Arial" w:hAnsi="Arial" w:cs="Arial"/>
          <w:sz w:val="22"/>
          <w:szCs w:val="22"/>
        </w:rPr>
        <w:t>stje</w:t>
      </w:r>
      <w:r w:rsidRPr="0094755F">
        <w:rPr>
          <w:rFonts w:ascii="Arial" w:hAnsi="Arial" w:cs="Arial"/>
          <w:sz w:val="22"/>
          <w:szCs w:val="22"/>
          <w:lang w:val="hr-HR"/>
        </w:rPr>
        <w:t>č</w:t>
      </w:r>
      <w:r w:rsidRPr="0094755F">
        <w:rPr>
          <w:rFonts w:ascii="Arial" w:hAnsi="Arial" w:cs="Arial"/>
          <w:sz w:val="22"/>
          <w:szCs w:val="22"/>
        </w:rPr>
        <w:t>u</w:t>
      </w:r>
      <w:r w:rsidRPr="0094755F">
        <w:rPr>
          <w:rFonts w:ascii="Arial" w:hAnsi="Arial" w:cs="Arial"/>
          <w:sz w:val="22"/>
          <w:szCs w:val="22"/>
          <w:lang w:val="hr-HR"/>
        </w:rPr>
        <w:t xml:space="preserve"> </w:t>
      </w:r>
      <w:r w:rsidRPr="0094755F">
        <w:rPr>
          <w:rFonts w:ascii="Arial" w:hAnsi="Arial" w:cs="Arial"/>
          <w:sz w:val="22"/>
          <w:szCs w:val="22"/>
        </w:rPr>
        <w:t>svojstvo</w:t>
      </w:r>
      <w:r w:rsidRPr="0094755F">
        <w:rPr>
          <w:rFonts w:ascii="Arial" w:hAnsi="Arial" w:cs="Arial"/>
          <w:sz w:val="22"/>
          <w:szCs w:val="22"/>
          <w:lang w:val="hr-HR"/>
        </w:rPr>
        <w:t xml:space="preserve"> </w:t>
      </w:r>
      <w:r w:rsidR="00DE1A84">
        <w:rPr>
          <w:rFonts w:ascii="Arial" w:hAnsi="Arial" w:cs="Arial"/>
          <w:sz w:val="22"/>
          <w:szCs w:val="22"/>
        </w:rPr>
        <w:t>K</w:t>
      </w:r>
      <w:r w:rsidRPr="0094755F">
        <w:rPr>
          <w:rFonts w:ascii="Arial" w:hAnsi="Arial" w:cs="Arial"/>
          <w:sz w:val="22"/>
          <w:szCs w:val="22"/>
        </w:rPr>
        <w:t>orisnika</w:t>
      </w:r>
      <w:r w:rsidRPr="0094755F">
        <w:rPr>
          <w:rFonts w:ascii="Arial" w:hAnsi="Arial" w:cs="Arial"/>
          <w:sz w:val="22"/>
          <w:szCs w:val="22"/>
          <w:lang w:val="hr-HR"/>
        </w:rPr>
        <w:t xml:space="preserve"> </w:t>
      </w:r>
      <w:r w:rsidRPr="0094755F">
        <w:rPr>
          <w:rFonts w:ascii="Arial" w:hAnsi="Arial" w:cs="Arial"/>
          <w:sz w:val="22"/>
          <w:szCs w:val="22"/>
        </w:rPr>
        <w:t>definiranog</w:t>
      </w:r>
      <w:r w:rsidRPr="0094755F">
        <w:rPr>
          <w:rFonts w:ascii="Arial" w:hAnsi="Arial" w:cs="Arial"/>
          <w:sz w:val="22"/>
          <w:szCs w:val="22"/>
          <w:lang w:val="hr-HR"/>
        </w:rPr>
        <w:t xml:space="preserve"> </w:t>
      </w:r>
      <w:r w:rsidRPr="0094755F">
        <w:rPr>
          <w:rFonts w:ascii="Arial" w:hAnsi="Arial" w:cs="Arial"/>
          <w:sz w:val="22"/>
          <w:szCs w:val="22"/>
        </w:rPr>
        <w:t>u</w:t>
      </w:r>
      <w:r w:rsidRPr="0094755F">
        <w:rPr>
          <w:rFonts w:ascii="Arial" w:hAnsi="Arial" w:cs="Arial"/>
          <w:sz w:val="22"/>
          <w:szCs w:val="22"/>
          <w:lang w:val="hr-HR"/>
        </w:rPr>
        <w:t xml:space="preserve"> č</w:t>
      </w:r>
      <w:r w:rsidRPr="0094755F">
        <w:rPr>
          <w:rFonts w:ascii="Arial" w:hAnsi="Arial" w:cs="Arial"/>
          <w:sz w:val="22"/>
          <w:szCs w:val="22"/>
        </w:rPr>
        <w:t>lanku</w:t>
      </w:r>
      <w:r w:rsidR="00DE1A84">
        <w:rPr>
          <w:rFonts w:ascii="Arial" w:hAnsi="Arial" w:cs="Arial"/>
          <w:sz w:val="22"/>
          <w:szCs w:val="22"/>
          <w:lang w:val="hr-HR"/>
        </w:rPr>
        <w:t xml:space="preserve"> 2</w:t>
      </w:r>
      <w:r w:rsidRPr="0094755F">
        <w:rPr>
          <w:rFonts w:ascii="Arial" w:hAnsi="Arial" w:cs="Arial"/>
          <w:sz w:val="22"/>
          <w:szCs w:val="22"/>
          <w:lang w:val="hr-HR"/>
        </w:rPr>
        <w:t xml:space="preserve">. </w:t>
      </w:r>
      <w:r w:rsidRPr="0094755F">
        <w:rPr>
          <w:rFonts w:ascii="Arial" w:hAnsi="Arial" w:cs="Arial"/>
          <w:sz w:val="22"/>
          <w:szCs w:val="22"/>
        </w:rPr>
        <w:t>ovih</w:t>
      </w:r>
      <w:r w:rsidRPr="0094755F">
        <w:rPr>
          <w:rFonts w:ascii="Arial" w:hAnsi="Arial" w:cs="Arial"/>
          <w:sz w:val="22"/>
          <w:szCs w:val="22"/>
          <w:lang w:val="hr-HR"/>
        </w:rPr>
        <w:t xml:space="preserve"> </w:t>
      </w:r>
      <w:r w:rsidR="000D6CCE">
        <w:rPr>
          <w:rFonts w:ascii="Arial" w:hAnsi="Arial" w:cs="Arial"/>
          <w:sz w:val="22"/>
          <w:szCs w:val="22"/>
          <w:lang w:val="hr-HR"/>
        </w:rPr>
        <w:t xml:space="preserve">Općih </w:t>
      </w:r>
      <w:r w:rsidRPr="0094755F">
        <w:rPr>
          <w:rFonts w:ascii="Arial" w:hAnsi="Arial" w:cs="Arial"/>
          <w:sz w:val="22"/>
          <w:szCs w:val="22"/>
        </w:rPr>
        <w:t>uvjeta</w:t>
      </w:r>
      <w:r w:rsidRPr="0094755F">
        <w:rPr>
          <w:rFonts w:ascii="Arial" w:hAnsi="Arial" w:cs="Arial"/>
          <w:sz w:val="22"/>
          <w:szCs w:val="22"/>
          <w:lang w:val="hr-HR"/>
        </w:rPr>
        <w:t>.</w:t>
      </w:r>
    </w:p>
    <w:p w:rsidR="0094755F" w:rsidRPr="0094755F" w:rsidRDefault="0094755F" w:rsidP="0094755F">
      <w:pPr>
        <w:jc w:val="center"/>
        <w:rPr>
          <w:rFonts w:ascii="Arial" w:hAnsi="Arial" w:cs="Arial"/>
          <w:sz w:val="22"/>
          <w:szCs w:val="22"/>
          <w:lang w:val="hr-HR"/>
        </w:rPr>
      </w:pPr>
    </w:p>
    <w:p w:rsidR="0094755F" w:rsidRPr="00913367" w:rsidRDefault="0094755F" w:rsidP="0094755F">
      <w:pPr>
        <w:jc w:val="center"/>
        <w:rPr>
          <w:rFonts w:ascii="Arial" w:hAnsi="Arial" w:cs="Arial"/>
          <w:b/>
          <w:sz w:val="22"/>
          <w:szCs w:val="22"/>
          <w:lang w:val="hr-HR"/>
        </w:rPr>
      </w:pPr>
      <w:r w:rsidRPr="00913367">
        <w:rPr>
          <w:rFonts w:ascii="Arial" w:hAnsi="Arial" w:cs="Arial"/>
          <w:b/>
          <w:sz w:val="22"/>
          <w:szCs w:val="22"/>
          <w:lang w:val="hr-HR"/>
        </w:rPr>
        <w:t>Č</w:t>
      </w:r>
      <w:r w:rsidRPr="00913367">
        <w:rPr>
          <w:rFonts w:ascii="Arial" w:hAnsi="Arial" w:cs="Arial"/>
          <w:b/>
          <w:sz w:val="22"/>
          <w:szCs w:val="22"/>
        </w:rPr>
        <w:t>lanak</w:t>
      </w:r>
      <w:r w:rsidRPr="00913367">
        <w:rPr>
          <w:rFonts w:ascii="Arial" w:hAnsi="Arial" w:cs="Arial"/>
          <w:b/>
          <w:sz w:val="22"/>
          <w:szCs w:val="22"/>
          <w:lang w:val="hr-HR"/>
        </w:rPr>
        <w:t xml:space="preserve"> 6</w:t>
      </w:r>
      <w:r w:rsidR="000D07E0">
        <w:rPr>
          <w:rFonts w:ascii="Arial" w:hAnsi="Arial" w:cs="Arial"/>
          <w:b/>
          <w:sz w:val="22"/>
          <w:szCs w:val="22"/>
          <w:lang w:val="hr-HR"/>
        </w:rPr>
        <w:t>5</w:t>
      </w:r>
      <w:r w:rsidRPr="00913367">
        <w:rPr>
          <w:rFonts w:ascii="Arial" w:hAnsi="Arial" w:cs="Arial"/>
          <w:b/>
          <w:sz w:val="22"/>
          <w:szCs w:val="22"/>
          <w:lang w:val="hr-HR"/>
        </w:rPr>
        <w:t>.</w:t>
      </w:r>
    </w:p>
    <w:p w:rsidR="0094755F" w:rsidRPr="0094755F" w:rsidRDefault="0094755F" w:rsidP="0094755F">
      <w:pPr>
        <w:ind w:firstLine="708"/>
        <w:jc w:val="both"/>
        <w:rPr>
          <w:rFonts w:ascii="Arial" w:hAnsi="Arial" w:cs="Arial"/>
          <w:sz w:val="22"/>
          <w:szCs w:val="22"/>
          <w:lang w:val="hr-HR"/>
        </w:rPr>
      </w:pPr>
      <w:r w:rsidRPr="0094755F">
        <w:rPr>
          <w:rFonts w:ascii="Arial" w:hAnsi="Arial" w:cs="Arial"/>
          <w:sz w:val="22"/>
          <w:szCs w:val="22"/>
          <w:lang w:val="hr-HR"/>
        </w:rPr>
        <w:t>(1) U slučaju neovlaštenog korištenj</w:t>
      </w:r>
      <w:r w:rsidR="00CE2608">
        <w:rPr>
          <w:rFonts w:ascii="Arial" w:hAnsi="Arial" w:cs="Arial"/>
          <w:sz w:val="22"/>
          <w:szCs w:val="22"/>
          <w:lang w:val="hr-HR"/>
        </w:rPr>
        <w:t>a usluge iz prethodnog članka, I</w:t>
      </w:r>
      <w:r w:rsidRPr="0094755F">
        <w:rPr>
          <w:rFonts w:ascii="Arial" w:hAnsi="Arial" w:cs="Arial"/>
          <w:sz w:val="22"/>
          <w:szCs w:val="22"/>
          <w:lang w:val="hr-HR"/>
        </w:rPr>
        <w:t>sporučitelj je ovlašten obustaviti isporuku vodnih usluga te pokrenuti postupak pred nadležnim tijelima zbog neovlaštenog korištenja usluge</w:t>
      </w:r>
    </w:p>
    <w:p w:rsidR="0094755F" w:rsidRPr="0094755F" w:rsidRDefault="0094755F" w:rsidP="0094755F">
      <w:pPr>
        <w:ind w:firstLine="708"/>
        <w:jc w:val="both"/>
        <w:rPr>
          <w:rFonts w:ascii="Arial" w:hAnsi="Arial" w:cs="Arial"/>
          <w:sz w:val="22"/>
          <w:szCs w:val="22"/>
          <w:lang w:val="hr-HR"/>
        </w:rPr>
      </w:pPr>
      <w:r w:rsidRPr="0094755F">
        <w:rPr>
          <w:rFonts w:ascii="Arial" w:hAnsi="Arial" w:cs="Arial"/>
          <w:sz w:val="22"/>
          <w:szCs w:val="22"/>
          <w:lang w:val="hr-HR"/>
        </w:rPr>
        <w:t xml:space="preserve">(2) </w:t>
      </w:r>
      <w:r w:rsidRPr="0094755F">
        <w:rPr>
          <w:rFonts w:ascii="Arial" w:hAnsi="Arial" w:cs="Arial"/>
          <w:sz w:val="22"/>
          <w:szCs w:val="22"/>
        </w:rPr>
        <w:t>U</w:t>
      </w:r>
      <w:r w:rsidRPr="0094755F">
        <w:rPr>
          <w:rFonts w:ascii="Arial" w:hAnsi="Arial" w:cs="Arial"/>
          <w:sz w:val="22"/>
          <w:szCs w:val="22"/>
          <w:lang w:val="hr-HR"/>
        </w:rPr>
        <w:t xml:space="preserve"> </w:t>
      </w:r>
      <w:r w:rsidRPr="0094755F">
        <w:rPr>
          <w:rFonts w:ascii="Arial" w:hAnsi="Arial" w:cs="Arial"/>
          <w:sz w:val="22"/>
          <w:szCs w:val="22"/>
        </w:rPr>
        <w:t>slu</w:t>
      </w:r>
      <w:r w:rsidRPr="0094755F">
        <w:rPr>
          <w:rFonts w:ascii="Arial" w:hAnsi="Arial" w:cs="Arial"/>
          <w:sz w:val="22"/>
          <w:szCs w:val="22"/>
          <w:lang w:val="hr-HR"/>
        </w:rPr>
        <w:t>č</w:t>
      </w:r>
      <w:r w:rsidRPr="0094755F">
        <w:rPr>
          <w:rFonts w:ascii="Arial" w:hAnsi="Arial" w:cs="Arial"/>
          <w:sz w:val="22"/>
          <w:szCs w:val="22"/>
        </w:rPr>
        <w:t>aju</w:t>
      </w:r>
      <w:r w:rsidRPr="0094755F">
        <w:rPr>
          <w:rFonts w:ascii="Arial" w:hAnsi="Arial" w:cs="Arial"/>
          <w:sz w:val="22"/>
          <w:szCs w:val="22"/>
          <w:lang w:val="hr-HR"/>
        </w:rPr>
        <w:t xml:space="preserve"> </w:t>
      </w:r>
      <w:r w:rsidRPr="0094755F">
        <w:rPr>
          <w:rFonts w:ascii="Arial" w:hAnsi="Arial" w:cs="Arial"/>
          <w:sz w:val="22"/>
          <w:szCs w:val="22"/>
        </w:rPr>
        <w:t>onemogu</w:t>
      </w:r>
      <w:r w:rsidRPr="0094755F">
        <w:rPr>
          <w:rFonts w:ascii="Arial" w:hAnsi="Arial" w:cs="Arial"/>
          <w:sz w:val="22"/>
          <w:szCs w:val="22"/>
          <w:lang w:val="hr-HR"/>
        </w:rPr>
        <w:t>ć</w:t>
      </w:r>
      <w:r w:rsidRPr="0094755F">
        <w:rPr>
          <w:rFonts w:ascii="Arial" w:hAnsi="Arial" w:cs="Arial"/>
          <w:sz w:val="22"/>
          <w:szCs w:val="22"/>
        </w:rPr>
        <w:t>avanja</w:t>
      </w:r>
      <w:r w:rsidRPr="0094755F">
        <w:rPr>
          <w:rFonts w:ascii="Arial" w:hAnsi="Arial" w:cs="Arial"/>
          <w:sz w:val="22"/>
          <w:szCs w:val="22"/>
          <w:lang w:val="hr-HR"/>
        </w:rPr>
        <w:t xml:space="preserve"> </w:t>
      </w:r>
      <w:r w:rsidRPr="0094755F">
        <w:rPr>
          <w:rFonts w:ascii="Arial" w:hAnsi="Arial" w:cs="Arial"/>
          <w:sz w:val="22"/>
          <w:szCs w:val="22"/>
        </w:rPr>
        <w:t>postupka</w:t>
      </w:r>
      <w:r w:rsidRPr="0094755F">
        <w:rPr>
          <w:rFonts w:ascii="Arial" w:hAnsi="Arial" w:cs="Arial"/>
          <w:sz w:val="22"/>
          <w:szCs w:val="22"/>
          <w:lang w:val="hr-HR"/>
        </w:rPr>
        <w:t xml:space="preserve"> </w:t>
      </w:r>
      <w:r w:rsidRPr="0094755F">
        <w:rPr>
          <w:rFonts w:ascii="Arial" w:hAnsi="Arial" w:cs="Arial"/>
          <w:sz w:val="22"/>
          <w:szCs w:val="22"/>
        </w:rPr>
        <w:t>kontrole</w:t>
      </w:r>
      <w:r w:rsidRPr="0094755F">
        <w:rPr>
          <w:rFonts w:ascii="Arial" w:hAnsi="Arial" w:cs="Arial"/>
          <w:sz w:val="22"/>
          <w:szCs w:val="22"/>
          <w:lang w:val="hr-HR"/>
        </w:rPr>
        <w:t xml:space="preserve"> </w:t>
      </w:r>
      <w:r w:rsidRPr="0094755F">
        <w:rPr>
          <w:rFonts w:ascii="Arial" w:hAnsi="Arial" w:cs="Arial"/>
          <w:sz w:val="22"/>
          <w:szCs w:val="22"/>
        </w:rPr>
        <w:t>ili</w:t>
      </w:r>
      <w:r w:rsidRPr="0094755F">
        <w:rPr>
          <w:rFonts w:ascii="Arial" w:hAnsi="Arial" w:cs="Arial"/>
          <w:sz w:val="22"/>
          <w:szCs w:val="22"/>
          <w:lang w:val="hr-HR"/>
        </w:rPr>
        <w:t xml:space="preserve"> </w:t>
      </w:r>
      <w:r w:rsidRPr="0094755F">
        <w:rPr>
          <w:rFonts w:ascii="Arial" w:hAnsi="Arial" w:cs="Arial"/>
          <w:sz w:val="22"/>
          <w:szCs w:val="22"/>
        </w:rPr>
        <w:t>utvr</w:t>
      </w:r>
      <w:r w:rsidRPr="0094755F">
        <w:rPr>
          <w:rFonts w:ascii="Arial" w:hAnsi="Arial" w:cs="Arial"/>
          <w:sz w:val="22"/>
          <w:szCs w:val="22"/>
          <w:lang w:val="hr-HR"/>
        </w:rPr>
        <w:t>đ</w:t>
      </w:r>
      <w:r w:rsidRPr="0094755F">
        <w:rPr>
          <w:rFonts w:ascii="Arial" w:hAnsi="Arial" w:cs="Arial"/>
          <w:sz w:val="22"/>
          <w:szCs w:val="22"/>
        </w:rPr>
        <w:t>ivanja</w:t>
      </w:r>
      <w:r w:rsidRPr="0094755F">
        <w:rPr>
          <w:rFonts w:ascii="Arial" w:hAnsi="Arial" w:cs="Arial"/>
          <w:sz w:val="22"/>
          <w:szCs w:val="22"/>
          <w:lang w:val="hr-HR"/>
        </w:rPr>
        <w:t xml:space="preserve"> </w:t>
      </w:r>
      <w:r w:rsidRPr="0094755F">
        <w:rPr>
          <w:rFonts w:ascii="Arial" w:hAnsi="Arial" w:cs="Arial"/>
          <w:sz w:val="22"/>
          <w:szCs w:val="22"/>
        </w:rPr>
        <w:t>neovla</w:t>
      </w:r>
      <w:r w:rsidRPr="0094755F">
        <w:rPr>
          <w:rFonts w:ascii="Arial" w:hAnsi="Arial" w:cs="Arial"/>
          <w:sz w:val="22"/>
          <w:szCs w:val="22"/>
          <w:lang w:val="hr-HR"/>
        </w:rPr>
        <w:t>š</w:t>
      </w:r>
      <w:r w:rsidRPr="0094755F">
        <w:rPr>
          <w:rFonts w:ascii="Arial" w:hAnsi="Arial" w:cs="Arial"/>
          <w:sz w:val="22"/>
          <w:szCs w:val="22"/>
        </w:rPr>
        <w:t>tenog</w:t>
      </w:r>
      <w:r w:rsidRPr="0094755F">
        <w:rPr>
          <w:rFonts w:ascii="Arial" w:hAnsi="Arial" w:cs="Arial"/>
          <w:sz w:val="22"/>
          <w:szCs w:val="22"/>
          <w:lang w:val="hr-HR"/>
        </w:rPr>
        <w:t xml:space="preserve"> </w:t>
      </w:r>
      <w:r w:rsidRPr="0094755F">
        <w:rPr>
          <w:rFonts w:ascii="Arial" w:hAnsi="Arial" w:cs="Arial"/>
          <w:sz w:val="22"/>
          <w:szCs w:val="22"/>
        </w:rPr>
        <w:t>kori</w:t>
      </w:r>
      <w:r w:rsidRPr="0094755F">
        <w:rPr>
          <w:rFonts w:ascii="Arial" w:hAnsi="Arial" w:cs="Arial"/>
          <w:sz w:val="22"/>
          <w:szCs w:val="22"/>
          <w:lang w:val="hr-HR"/>
        </w:rPr>
        <w:t>š</w:t>
      </w:r>
      <w:r w:rsidRPr="0094755F">
        <w:rPr>
          <w:rFonts w:ascii="Arial" w:hAnsi="Arial" w:cs="Arial"/>
          <w:sz w:val="22"/>
          <w:szCs w:val="22"/>
        </w:rPr>
        <w:t>tenja</w:t>
      </w:r>
      <w:r w:rsidRPr="0094755F">
        <w:rPr>
          <w:rFonts w:ascii="Arial" w:hAnsi="Arial" w:cs="Arial"/>
          <w:sz w:val="22"/>
          <w:szCs w:val="22"/>
          <w:lang w:val="hr-HR"/>
        </w:rPr>
        <w:t xml:space="preserve"> </w:t>
      </w:r>
      <w:r w:rsidRPr="0094755F">
        <w:rPr>
          <w:rFonts w:ascii="Arial" w:hAnsi="Arial" w:cs="Arial"/>
          <w:sz w:val="22"/>
          <w:szCs w:val="22"/>
        </w:rPr>
        <w:t>vodne</w:t>
      </w:r>
      <w:r w:rsidRPr="0094755F">
        <w:rPr>
          <w:rFonts w:ascii="Arial" w:hAnsi="Arial" w:cs="Arial"/>
          <w:sz w:val="22"/>
          <w:szCs w:val="22"/>
          <w:lang w:val="hr-HR"/>
        </w:rPr>
        <w:t xml:space="preserve"> </w:t>
      </w:r>
      <w:r w:rsidRPr="0094755F">
        <w:rPr>
          <w:rFonts w:ascii="Arial" w:hAnsi="Arial" w:cs="Arial"/>
          <w:sz w:val="22"/>
          <w:szCs w:val="22"/>
        </w:rPr>
        <w:t>usluge</w:t>
      </w:r>
      <w:r w:rsidRPr="0094755F">
        <w:rPr>
          <w:rFonts w:ascii="Arial" w:hAnsi="Arial" w:cs="Arial"/>
          <w:sz w:val="22"/>
          <w:szCs w:val="22"/>
          <w:lang w:val="hr-HR"/>
        </w:rPr>
        <w:t xml:space="preserve"> </w:t>
      </w:r>
      <w:r w:rsidR="00CE2608">
        <w:rPr>
          <w:rFonts w:ascii="Arial" w:hAnsi="Arial" w:cs="Arial"/>
          <w:sz w:val="22"/>
          <w:szCs w:val="22"/>
        </w:rPr>
        <w:t>I</w:t>
      </w:r>
      <w:r w:rsidRPr="0094755F">
        <w:rPr>
          <w:rFonts w:ascii="Arial" w:hAnsi="Arial" w:cs="Arial"/>
          <w:sz w:val="22"/>
          <w:szCs w:val="22"/>
        </w:rPr>
        <w:t>sporu</w:t>
      </w:r>
      <w:r w:rsidRPr="0094755F">
        <w:rPr>
          <w:rFonts w:ascii="Arial" w:hAnsi="Arial" w:cs="Arial"/>
          <w:sz w:val="22"/>
          <w:szCs w:val="22"/>
          <w:lang w:val="hr-HR"/>
        </w:rPr>
        <w:t>č</w:t>
      </w:r>
      <w:r w:rsidRPr="0094755F">
        <w:rPr>
          <w:rFonts w:ascii="Arial" w:hAnsi="Arial" w:cs="Arial"/>
          <w:sz w:val="22"/>
          <w:szCs w:val="22"/>
        </w:rPr>
        <w:t>itelj</w:t>
      </w:r>
      <w:r w:rsidRPr="0094755F">
        <w:rPr>
          <w:rFonts w:ascii="Arial" w:hAnsi="Arial" w:cs="Arial"/>
          <w:sz w:val="22"/>
          <w:szCs w:val="22"/>
          <w:lang w:val="hr-HR"/>
        </w:rPr>
        <w:t xml:space="preserve"> </w:t>
      </w:r>
      <w:r w:rsidRPr="0094755F">
        <w:rPr>
          <w:rFonts w:ascii="Arial" w:hAnsi="Arial" w:cs="Arial"/>
          <w:sz w:val="22"/>
          <w:szCs w:val="22"/>
        </w:rPr>
        <w:t>mo</w:t>
      </w:r>
      <w:r w:rsidRPr="0094755F">
        <w:rPr>
          <w:rFonts w:ascii="Arial" w:hAnsi="Arial" w:cs="Arial"/>
          <w:sz w:val="22"/>
          <w:szCs w:val="22"/>
          <w:lang w:val="hr-HR"/>
        </w:rPr>
        <w:t>ž</w:t>
      </w:r>
      <w:r w:rsidRPr="0094755F">
        <w:rPr>
          <w:rFonts w:ascii="Arial" w:hAnsi="Arial" w:cs="Arial"/>
          <w:sz w:val="22"/>
          <w:szCs w:val="22"/>
        </w:rPr>
        <w:t>e</w:t>
      </w:r>
      <w:r w:rsidRPr="0094755F">
        <w:rPr>
          <w:rFonts w:ascii="Arial" w:hAnsi="Arial" w:cs="Arial"/>
          <w:sz w:val="22"/>
          <w:szCs w:val="22"/>
          <w:lang w:val="hr-HR"/>
        </w:rPr>
        <w:t xml:space="preserve"> </w:t>
      </w:r>
      <w:r w:rsidRPr="0094755F">
        <w:rPr>
          <w:rFonts w:ascii="Arial" w:hAnsi="Arial" w:cs="Arial"/>
          <w:sz w:val="22"/>
          <w:szCs w:val="22"/>
        </w:rPr>
        <w:t>primijeniti</w:t>
      </w:r>
      <w:r w:rsidRPr="0094755F">
        <w:rPr>
          <w:rFonts w:ascii="Arial" w:hAnsi="Arial" w:cs="Arial"/>
          <w:sz w:val="22"/>
          <w:szCs w:val="22"/>
          <w:lang w:val="hr-HR"/>
        </w:rPr>
        <w:t xml:space="preserve"> </w:t>
      </w:r>
      <w:r w:rsidRPr="0094755F">
        <w:rPr>
          <w:rFonts w:ascii="Arial" w:hAnsi="Arial" w:cs="Arial"/>
          <w:sz w:val="22"/>
          <w:szCs w:val="22"/>
        </w:rPr>
        <w:t>mjeru</w:t>
      </w:r>
      <w:r w:rsidRPr="0094755F">
        <w:rPr>
          <w:rFonts w:ascii="Arial" w:hAnsi="Arial" w:cs="Arial"/>
          <w:sz w:val="22"/>
          <w:szCs w:val="22"/>
          <w:lang w:val="hr-HR"/>
        </w:rPr>
        <w:t xml:space="preserve"> </w:t>
      </w:r>
      <w:r w:rsidRPr="0094755F">
        <w:rPr>
          <w:rFonts w:ascii="Arial" w:hAnsi="Arial" w:cs="Arial"/>
          <w:sz w:val="22"/>
          <w:szCs w:val="22"/>
        </w:rPr>
        <w:t>obustave</w:t>
      </w:r>
      <w:r w:rsidRPr="0094755F">
        <w:rPr>
          <w:rFonts w:ascii="Arial" w:hAnsi="Arial" w:cs="Arial"/>
          <w:sz w:val="22"/>
          <w:szCs w:val="22"/>
          <w:lang w:val="hr-HR"/>
        </w:rPr>
        <w:t xml:space="preserve"> </w:t>
      </w:r>
      <w:r w:rsidRPr="0094755F">
        <w:rPr>
          <w:rFonts w:ascii="Arial" w:hAnsi="Arial" w:cs="Arial"/>
          <w:sz w:val="22"/>
          <w:szCs w:val="22"/>
        </w:rPr>
        <w:t>isporuke</w:t>
      </w:r>
      <w:r w:rsidRPr="0094755F">
        <w:rPr>
          <w:rFonts w:ascii="Arial" w:hAnsi="Arial" w:cs="Arial"/>
          <w:sz w:val="22"/>
          <w:szCs w:val="22"/>
          <w:lang w:val="hr-HR"/>
        </w:rPr>
        <w:t xml:space="preserve"> </w:t>
      </w:r>
      <w:r w:rsidRPr="0094755F">
        <w:rPr>
          <w:rFonts w:ascii="Arial" w:hAnsi="Arial" w:cs="Arial"/>
          <w:sz w:val="22"/>
          <w:szCs w:val="22"/>
        </w:rPr>
        <w:t>vodne</w:t>
      </w:r>
      <w:r w:rsidRPr="0094755F">
        <w:rPr>
          <w:rFonts w:ascii="Arial" w:hAnsi="Arial" w:cs="Arial"/>
          <w:sz w:val="22"/>
          <w:szCs w:val="22"/>
          <w:lang w:val="hr-HR"/>
        </w:rPr>
        <w:t xml:space="preserve"> </w:t>
      </w:r>
      <w:r w:rsidRPr="0094755F">
        <w:rPr>
          <w:rFonts w:ascii="Arial" w:hAnsi="Arial" w:cs="Arial"/>
          <w:sz w:val="22"/>
          <w:szCs w:val="22"/>
        </w:rPr>
        <w:t>usluge</w:t>
      </w:r>
      <w:r w:rsidRPr="0094755F">
        <w:rPr>
          <w:rFonts w:ascii="Arial" w:hAnsi="Arial" w:cs="Arial"/>
          <w:sz w:val="22"/>
          <w:szCs w:val="22"/>
          <w:lang w:val="hr-HR"/>
        </w:rPr>
        <w:t>.</w:t>
      </w:r>
    </w:p>
    <w:p w:rsidR="0094755F" w:rsidRPr="0094755F" w:rsidRDefault="0094755F" w:rsidP="0094755F">
      <w:pPr>
        <w:ind w:firstLine="708"/>
        <w:jc w:val="both"/>
        <w:rPr>
          <w:rFonts w:ascii="Arial" w:hAnsi="Arial" w:cs="Arial"/>
          <w:sz w:val="22"/>
          <w:szCs w:val="22"/>
          <w:lang w:val="hr-HR"/>
        </w:rPr>
      </w:pPr>
      <w:r w:rsidRPr="0094755F">
        <w:rPr>
          <w:rFonts w:ascii="Arial" w:hAnsi="Arial" w:cs="Arial"/>
          <w:sz w:val="22"/>
          <w:szCs w:val="22"/>
          <w:lang w:val="hr-HR"/>
        </w:rPr>
        <w:t xml:space="preserve">(3) </w:t>
      </w:r>
      <w:r w:rsidRPr="0094755F">
        <w:rPr>
          <w:rFonts w:ascii="Arial" w:hAnsi="Arial" w:cs="Arial"/>
          <w:sz w:val="22"/>
          <w:szCs w:val="22"/>
        </w:rPr>
        <w:t>Isporu</w:t>
      </w:r>
      <w:r w:rsidRPr="0094755F">
        <w:rPr>
          <w:rFonts w:ascii="Arial" w:hAnsi="Arial" w:cs="Arial"/>
          <w:sz w:val="22"/>
          <w:szCs w:val="22"/>
          <w:lang w:val="hr-HR"/>
        </w:rPr>
        <w:t>č</w:t>
      </w:r>
      <w:r w:rsidRPr="0094755F">
        <w:rPr>
          <w:rFonts w:ascii="Arial" w:hAnsi="Arial" w:cs="Arial"/>
          <w:sz w:val="22"/>
          <w:szCs w:val="22"/>
        </w:rPr>
        <w:t>itelj</w:t>
      </w:r>
      <w:r w:rsidRPr="0094755F">
        <w:rPr>
          <w:rFonts w:ascii="Arial" w:hAnsi="Arial" w:cs="Arial"/>
          <w:sz w:val="22"/>
          <w:szCs w:val="22"/>
          <w:lang w:val="hr-HR"/>
        </w:rPr>
        <w:t xml:space="preserve"> </w:t>
      </w:r>
      <w:r w:rsidRPr="0094755F">
        <w:rPr>
          <w:rFonts w:ascii="Arial" w:hAnsi="Arial" w:cs="Arial"/>
          <w:sz w:val="22"/>
          <w:szCs w:val="22"/>
        </w:rPr>
        <w:t>za</w:t>
      </w:r>
      <w:r w:rsidRPr="0094755F">
        <w:rPr>
          <w:rFonts w:ascii="Arial" w:hAnsi="Arial" w:cs="Arial"/>
          <w:sz w:val="22"/>
          <w:szCs w:val="22"/>
          <w:lang w:val="hr-HR"/>
        </w:rPr>
        <w:t xml:space="preserve"> </w:t>
      </w:r>
      <w:r w:rsidRPr="0094755F">
        <w:rPr>
          <w:rFonts w:ascii="Arial" w:hAnsi="Arial" w:cs="Arial"/>
          <w:sz w:val="22"/>
          <w:szCs w:val="22"/>
        </w:rPr>
        <w:t>obustavu</w:t>
      </w:r>
      <w:r w:rsidRPr="0094755F">
        <w:rPr>
          <w:rFonts w:ascii="Arial" w:hAnsi="Arial" w:cs="Arial"/>
          <w:sz w:val="22"/>
          <w:szCs w:val="22"/>
          <w:lang w:val="hr-HR"/>
        </w:rPr>
        <w:t xml:space="preserve"> </w:t>
      </w:r>
      <w:r w:rsidRPr="0094755F">
        <w:rPr>
          <w:rFonts w:ascii="Arial" w:hAnsi="Arial" w:cs="Arial"/>
          <w:sz w:val="22"/>
          <w:szCs w:val="22"/>
        </w:rPr>
        <w:t>isporuke</w:t>
      </w:r>
      <w:r w:rsidRPr="0094755F">
        <w:rPr>
          <w:rFonts w:ascii="Arial" w:hAnsi="Arial" w:cs="Arial"/>
          <w:sz w:val="22"/>
          <w:szCs w:val="22"/>
          <w:lang w:val="hr-HR"/>
        </w:rPr>
        <w:t xml:space="preserve"> </w:t>
      </w:r>
      <w:r w:rsidRPr="0094755F">
        <w:rPr>
          <w:rFonts w:ascii="Arial" w:hAnsi="Arial" w:cs="Arial"/>
          <w:sz w:val="22"/>
          <w:szCs w:val="22"/>
        </w:rPr>
        <w:t>iz</w:t>
      </w:r>
      <w:r w:rsidRPr="0094755F">
        <w:rPr>
          <w:rFonts w:ascii="Arial" w:hAnsi="Arial" w:cs="Arial"/>
          <w:sz w:val="22"/>
          <w:szCs w:val="22"/>
          <w:lang w:val="hr-HR"/>
        </w:rPr>
        <w:t xml:space="preserve"> </w:t>
      </w:r>
      <w:r w:rsidRPr="0094755F">
        <w:rPr>
          <w:rFonts w:ascii="Arial" w:hAnsi="Arial" w:cs="Arial"/>
          <w:sz w:val="22"/>
          <w:szCs w:val="22"/>
        </w:rPr>
        <w:t>ovog</w:t>
      </w:r>
      <w:r w:rsidRPr="0094755F">
        <w:rPr>
          <w:rFonts w:ascii="Arial" w:hAnsi="Arial" w:cs="Arial"/>
          <w:sz w:val="22"/>
          <w:szCs w:val="22"/>
          <w:lang w:val="hr-HR"/>
        </w:rPr>
        <w:t xml:space="preserve"> č</w:t>
      </w:r>
      <w:r w:rsidRPr="0094755F">
        <w:rPr>
          <w:rFonts w:ascii="Arial" w:hAnsi="Arial" w:cs="Arial"/>
          <w:sz w:val="22"/>
          <w:szCs w:val="22"/>
        </w:rPr>
        <w:t>lanka</w:t>
      </w:r>
      <w:r w:rsidRPr="0094755F">
        <w:rPr>
          <w:rFonts w:ascii="Arial" w:hAnsi="Arial" w:cs="Arial"/>
          <w:sz w:val="22"/>
          <w:szCs w:val="22"/>
          <w:lang w:val="hr-HR"/>
        </w:rPr>
        <w:t xml:space="preserve"> </w:t>
      </w:r>
      <w:r w:rsidRPr="0094755F">
        <w:rPr>
          <w:rFonts w:ascii="Arial" w:hAnsi="Arial" w:cs="Arial"/>
          <w:sz w:val="22"/>
          <w:szCs w:val="22"/>
        </w:rPr>
        <w:t>ne</w:t>
      </w:r>
      <w:r w:rsidRPr="0094755F">
        <w:rPr>
          <w:rFonts w:ascii="Arial" w:hAnsi="Arial" w:cs="Arial"/>
          <w:sz w:val="22"/>
          <w:szCs w:val="22"/>
          <w:lang w:val="hr-HR"/>
        </w:rPr>
        <w:t xml:space="preserve"> </w:t>
      </w:r>
      <w:r w:rsidRPr="0094755F">
        <w:rPr>
          <w:rFonts w:ascii="Arial" w:hAnsi="Arial" w:cs="Arial"/>
          <w:sz w:val="22"/>
          <w:szCs w:val="22"/>
        </w:rPr>
        <w:t>odgovara</w:t>
      </w:r>
      <w:r w:rsidRPr="0094755F">
        <w:rPr>
          <w:rFonts w:ascii="Arial" w:hAnsi="Arial" w:cs="Arial"/>
          <w:sz w:val="22"/>
          <w:szCs w:val="22"/>
          <w:lang w:val="hr-HR"/>
        </w:rPr>
        <w:t xml:space="preserve"> </w:t>
      </w:r>
      <w:r w:rsidRPr="0094755F">
        <w:rPr>
          <w:rFonts w:ascii="Arial" w:hAnsi="Arial" w:cs="Arial"/>
          <w:sz w:val="22"/>
          <w:szCs w:val="22"/>
        </w:rPr>
        <w:t>za</w:t>
      </w:r>
      <w:r w:rsidRPr="0094755F">
        <w:rPr>
          <w:rFonts w:ascii="Arial" w:hAnsi="Arial" w:cs="Arial"/>
          <w:sz w:val="22"/>
          <w:szCs w:val="22"/>
          <w:lang w:val="hr-HR"/>
        </w:rPr>
        <w:t xml:space="preserve"> </w:t>
      </w:r>
      <w:r w:rsidRPr="0094755F">
        <w:rPr>
          <w:rFonts w:ascii="Arial" w:hAnsi="Arial" w:cs="Arial"/>
          <w:sz w:val="22"/>
          <w:szCs w:val="22"/>
        </w:rPr>
        <w:t>eventualnu</w:t>
      </w:r>
      <w:r w:rsidRPr="0094755F">
        <w:rPr>
          <w:rFonts w:ascii="Arial" w:hAnsi="Arial" w:cs="Arial"/>
          <w:sz w:val="22"/>
          <w:szCs w:val="22"/>
          <w:lang w:val="hr-HR"/>
        </w:rPr>
        <w:t xml:space="preserve"> š</w:t>
      </w:r>
      <w:r w:rsidRPr="0094755F">
        <w:rPr>
          <w:rFonts w:ascii="Arial" w:hAnsi="Arial" w:cs="Arial"/>
          <w:sz w:val="22"/>
          <w:szCs w:val="22"/>
        </w:rPr>
        <w:t>tetu</w:t>
      </w:r>
      <w:r w:rsidRPr="0094755F">
        <w:rPr>
          <w:rFonts w:ascii="Arial" w:hAnsi="Arial" w:cs="Arial"/>
          <w:sz w:val="22"/>
          <w:szCs w:val="22"/>
          <w:lang w:val="hr-HR"/>
        </w:rPr>
        <w:t xml:space="preserve"> </w:t>
      </w:r>
      <w:r w:rsidRPr="0094755F">
        <w:rPr>
          <w:rFonts w:ascii="Arial" w:hAnsi="Arial" w:cs="Arial"/>
          <w:sz w:val="22"/>
          <w:szCs w:val="22"/>
        </w:rPr>
        <w:t>neovla</w:t>
      </w:r>
      <w:r w:rsidRPr="0094755F">
        <w:rPr>
          <w:rFonts w:ascii="Arial" w:hAnsi="Arial" w:cs="Arial"/>
          <w:sz w:val="22"/>
          <w:szCs w:val="22"/>
          <w:lang w:val="hr-HR"/>
        </w:rPr>
        <w:t>š</w:t>
      </w:r>
      <w:r w:rsidRPr="0094755F">
        <w:rPr>
          <w:rFonts w:ascii="Arial" w:hAnsi="Arial" w:cs="Arial"/>
          <w:sz w:val="22"/>
          <w:szCs w:val="22"/>
        </w:rPr>
        <w:t>tenom</w:t>
      </w:r>
      <w:r w:rsidRPr="0094755F">
        <w:rPr>
          <w:rFonts w:ascii="Arial" w:hAnsi="Arial" w:cs="Arial"/>
          <w:sz w:val="22"/>
          <w:szCs w:val="22"/>
          <w:lang w:val="hr-HR"/>
        </w:rPr>
        <w:t xml:space="preserve"> </w:t>
      </w:r>
      <w:r w:rsidR="00CE2608">
        <w:rPr>
          <w:rFonts w:ascii="Arial" w:hAnsi="Arial" w:cs="Arial"/>
          <w:sz w:val="22"/>
          <w:szCs w:val="22"/>
        </w:rPr>
        <w:t>K</w:t>
      </w:r>
      <w:r w:rsidRPr="0094755F">
        <w:rPr>
          <w:rFonts w:ascii="Arial" w:hAnsi="Arial" w:cs="Arial"/>
          <w:sz w:val="22"/>
          <w:szCs w:val="22"/>
        </w:rPr>
        <w:t>orisniku</w:t>
      </w:r>
      <w:r w:rsidRPr="0094755F">
        <w:rPr>
          <w:rFonts w:ascii="Arial" w:hAnsi="Arial" w:cs="Arial"/>
          <w:sz w:val="22"/>
          <w:szCs w:val="22"/>
          <w:lang w:val="hr-HR"/>
        </w:rPr>
        <w:t>.</w:t>
      </w:r>
    </w:p>
    <w:p w:rsidR="009E0D98" w:rsidRPr="0094755F" w:rsidRDefault="009E0D98" w:rsidP="0094755F">
      <w:pPr>
        <w:ind w:firstLine="708"/>
        <w:jc w:val="both"/>
        <w:rPr>
          <w:rFonts w:ascii="Arial" w:hAnsi="Arial" w:cs="Arial"/>
          <w:sz w:val="22"/>
          <w:szCs w:val="22"/>
          <w:lang w:val="hr-HR"/>
        </w:rPr>
      </w:pPr>
    </w:p>
    <w:p w:rsidR="0094755F" w:rsidRPr="0094755F" w:rsidRDefault="0094755F" w:rsidP="0094755F">
      <w:pPr>
        <w:pStyle w:val="Naslov1"/>
        <w:rPr>
          <w:rFonts w:ascii="Arial" w:hAnsi="Arial" w:cs="Arial"/>
          <w:b/>
          <w:lang w:val="hr-HR"/>
        </w:rPr>
      </w:pPr>
      <w:r w:rsidRPr="0094755F">
        <w:rPr>
          <w:rFonts w:ascii="Arial" w:hAnsi="Arial" w:cs="Arial"/>
          <w:b/>
          <w:lang w:val="hr-HR"/>
        </w:rPr>
        <w:t>XI</w:t>
      </w:r>
      <w:r w:rsidR="00913367">
        <w:rPr>
          <w:rFonts w:ascii="Arial" w:hAnsi="Arial" w:cs="Arial"/>
          <w:b/>
          <w:lang w:val="hr-HR"/>
        </w:rPr>
        <w:t>.</w:t>
      </w:r>
      <w:r w:rsidRPr="0094755F">
        <w:rPr>
          <w:rFonts w:ascii="Arial" w:hAnsi="Arial" w:cs="Arial"/>
          <w:lang w:val="hr-HR"/>
        </w:rPr>
        <w:t xml:space="preserve"> </w:t>
      </w:r>
      <w:r w:rsidRPr="0094755F">
        <w:rPr>
          <w:rFonts w:ascii="Arial" w:hAnsi="Arial" w:cs="Arial"/>
          <w:lang w:val="hr-HR"/>
        </w:rPr>
        <w:tab/>
      </w:r>
      <w:r w:rsidRPr="0094755F">
        <w:rPr>
          <w:rFonts w:ascii="Arial" w:hAnsi="Arial" w:cs="Arial"/>
          <w:b/>
          <w:lang w:val="hr-HR"/>
        </w:rPr>
        <w:t xml:space="preserve">PRIJELAZNE I ZAVRŠNE ODREDBE </w:t>
      </w:r>
    </w:p>
    <w:p w:rsidR="0094755F" w:rsidRPr="0094755F" w:rsidRDefault="0094755F" w:rsidP="0094755F">
      <w:pPr>
        <w:rPr>
          <w:rFonts w:ascii="Arial" w:hAnsi="Arial" w:cs="Arial"/>
          <w:sz w:val="22"/>
          <w:szCs w:val="22"/>
          <w:lang w:val="hr-HR"/>
        </w:rPr>
      </w:pPr>
    </w:p>
    <w:p w:rsidR="0094755F" w:rsidRPr="00913367" w:rsidRDefault="0094755F" w:rsidP="0094755F">
      <w:pPr>
        <w:jc w:val="center"/>
        <w:rPr>
          <w:rFonts w:ascii="Arial" w:hAnsi="Arial" w:cs="Arial"/>
          <w:b/>
          <w:sz w:val="22"/>
          <w:szCs w:val="22"/>
          <w:lang w:val="hr-HR"/>
        </w:rPr>
      </w:pPr>
      <w:r w:rsidRPr="00913367">
        <w:rPr>
          <w:rFonts w:ascii="Arial" w:hAnsi="Arial" w:cs="Arial"/>
          <w:b/>
          <w:sz w:val="22"/>
          <w:szCs w:val="22"/>
          <w:lang w:val="hr-HR"/>
        </w:rPr>
        <w:t>Članak 6</w:t>
      </w:r>
      <w:r w:rsidR="000D07E0">
        <w:rPr>
          <w:rFonts w:ascii="Arial" w:hAnsi="Arial" w:cs="Arial"/>
          <w:b/>
          <w:sz w:val="22"/>
          <w:szCs w:val="22"/>
          <w:lang w:val="hr-HR"/>
        </w:rPr>
        <w:t>6</w:t>
      </w:r>
      <w:r w:rsidRPr="00913367">
        <w:rPr>
          <w:rFonts w:ascii="Arial" w:hAnsi="Arial" w:cs="Arial"/>
          <w:b/>
          <w:sz w:val="22"/>
          <w:szCs w:val="22"/>
          <w:lang w:val="hr-HR"/>
        </w:rPr>
        <w:t>.</w:t>
      </w:r>
    </w:p>
    <w:p w:rsidR="0094755F" w:rsidRPr="0094755F" w:rsidRDefault="0094755F" w:rsidP="0094755F">
      <w:pPr>
        <w:pStyle w:val="Tijeloteksta2"/>
        <w:ind w:firstLine="720"/>
        <w:rPr>
          <w:rFonts w:ascii="Arial" w:hAnsi="Arial" w:cs="Arial"/>
          <w:sz w:val="22"/>
          <w:szCs w:val="22"/>
          <w:lang w:val="hr-HR"/>
        </w:rPr>
      </w:pPr>
      <w:r w:rsidRPr="0094755F">
        <w:rPr>
          <w:rFonts w:ascii="Arial" w:hAnsi="Arial" w:cs="Arial"/>
          <w:sz w:val="22"/>
          <w:szCs w:val="22"/>
          <w:lang w:val="hr-HR"/>
        </w:rPr>
        <w:t>Izmjene i dopune Općih i tehničkih uvjeta vrše se na način njihova donošenja.</w:t>
      </w:r>
    </w:p>
    <w:p w:rsidR="0094755F" w:rsidRDefault="0094755F" w:rsidP="0094755F">
      <w:pPr>
        <w:pStyle w:val="Tijeloteksta2"/>
        <w:rPr>
          <w:rFonts w:ascii="Arial" w:hAnsi="Arial" w:cs="Arial"/>
          <w:sz w:val="22"/>
          <w:szCs w:val="22"/>
          <w:lang w:val="hr-HR"/>
        </w:rPr>
      </w:pPr>
    </w:p>
    <w:p w:rsidR="000D6CCE" w:rsidRPr="0094755F" w:rsidRDefault="000D6CCE" w:rsidP="0094755F">
      <w:pPr>
        <w:pStyle w:val="Tijeloteksta2"/>
        <w:rPr>
          <w:rFonts w:ascii="Arial" w:hAnsi="Arial" w:cs="Arial"/>
          <w:sz w:val="22"/>
          <w:szCs w:val="22"/>
          <w:lang w:val="hr-HR"/>
        </w:rPr>
      </w:pPr>
    </w:p>
    <w:p w:rsidR="0094755F" w:rsidRPr="00913367" w:rsidRDefault="0094755F" w:rsidP="0094755F">
      <w:pPr>
        <w:jc w:val="center"/>
        <w:rPr>
          <w:rFonts w:ascii="Arial" w:hAnsi="Arial" w:cs="Arial"/>
          <w:b/>
          <w:sz w:val="22"/>
          <w:szCs w:val="22"/>
          <w:lang w:val="hr-HR"/>
        </w:rPr>
      </w:pPr>
      <w:r w:rsidRPr="00913367">
        <w:rPr>
          <w:rFonts w:ascii="Arial" w:hAnsi="Arial" w:cs="Arial"/>
          <w:b/>
          <w:sz w:val="22"/>
          <w:szCs w:val="22"/>
          <w:lang w:val="hr-HR"/>
        </w:rPr>
        <w:t xml:space="preserve">Članak </w:t>
      </w:r>
      <w:r w:rsidR="000D07E0">
        <w:rPr>
          <w:rFonts w:ascii="Arial" w:hAnsi="Arial" w:cs="Arial"/>
          <w:b/>
          <w:sz w:val="22"/>
          <w:szCs w:val="22"/>
          <w:lang w:val="hr-HR"/>
        </w:rPr>
        <w:t>67</w:t>
      </w:r>
      <w:r w:rsidRPr="00913367">
        <w:rPr>
          <w:rFonts w:ascii="Arial" w:hAnsi="Arial" w:cs="Arial"/>
          <w:b/>
          <w:sz w:val="22"/>
          <w:szCs w:val="22"/>
          <w:lang w:val="hr-HR"/>
        </w:rPr>
        <w:t>.</w:t>
      </w:r>
    </w:p>
    <w:p w:rsidR="0094755F" w:rsidRPr="0094755F" w:rsidRDefault="0094755F" w:rsidP="0094755F">
      <w:pPr>
        <w:pStyle w:val="Tijeloteksta"/>
        <w:rPr>
          <w:rFonts w:ascii="Arial" w:hAnsi="Arial" w:cs="Arial"/>
          <w:sz w:val="22"/>
          <w:szCs w:val="22"/>
          <w:lang w:val="hr-HR"/>
        </w:rPr>
      </w:pPr>
      <w:r w:rsidRPr="0094755F">
        <w:rPr>
          <w:rFonts w:ascii="Arial" w:hAnsi="Arial" w:cs="Arial"/>
          <w:sz w:val="22"/>
          <w:szCs w:val="22"/>
          <w:lang w:val="hr-HR"/>
        </w:rPr>
        <w:tab/>
        <w:t>Stupanjem na snagu Općih i tehničkih uvjeta prestaje važiti Pravilnik o općim uvjetima isporuke usluge vodoopskrbe (Glasnik Grada Karlovca br. 8/04) i Pravilnik o općim uvjetima isporuke usluge odvodnje (Glasnik Grada Karlovca br. 06/02).</w:t>
      </w:r>
    </w:p>
    <w:p w:rsidR="0094755F" w:rsidRPr="0094755F" w:rsidRDefault="0094755F" w:rsidP="0094755F">
      <w:pPr>
        <w:pStyle w:val="Tijeloteksta"/>
        <w:rPr>
          <w:rFonts w:ascii="Arial" w:hAnsi="Arial" w:cs="Arial"/>
          <w:sz w:val="22"/>
          <w:szCs w:val="22"/>
          <w:lang w:val="hr-HR"/>
        </w:rPr>
      </w:pPr>
    </w:p>
    <w:p w:rsidR="0094755F" w:rsidRPr="00913367" w:rsidRDefault="0094755F" w:rsidP="0094755F">
      <w:pPr>
        <w:jc w:val="center"/>
        <w:rPr>
          <w:rFonts w:ascii="Arial" w:hAnsi="Arial" w:cs="Arial"/>
          <w:b/>
          <w:sz w:val="22"/>
          <w:szCs w:val="22"/>
          <w:lang w:val="hr-HR"/>
        </w:rPr>
      </w:pPr>
      <w:r w:rsidRPr="00913367">
        <w:rPr>
          <w:rFonts w:ascii="Arial" w:hAnsi="Arial" w:cs="Arial"/>
          <w:b/>
          <w:sz w:val="22"/>
          <w:szCs w:val="22"/>
          <w:lang w:val="hr-HR"/>
        </w:rPr>
        <w:t xml:space="preserve">Članak </w:t>
      </w:r>
      <w:r w:rsidR="000D07E0">
        <w:rPr>
          <w:rFonts w:ascii="Arial" w:hAnsi="Arial" w:cs="Arial"/>
          <w:b/>
          <w:sz w:val="22"/>
          <w:szCs w:val="22"/>
          <w:lang w:val="hr-HR"/>
        </w:rPr>
        <w:t>68</w:t>
      </w:r>
      <w:r w:rsidRPr="00913367">
        <w:rPr>
          <w:rFonts w:ascii="Arial" w:hAnsi="Arial" w:cs="Arial"/>
          <w:b/>
          <w:sz w:val="22"/>
          <w:szCs w:val="22"/>
          <w:lang w:val="hr-HR"/>
        </w:rPr>
        <w:t>.</w:t>
      </w:r>
    </w:p>
    <w:p w:rsidR="0094755F" w:rsidRPr="0094755F" w:rsidRDefault="0094755F" w:rsidP="0094755F">
      <w:pPr>
        <w:pStyle w:val="Tijeloteksta"/>
        <w:rPr>
          <w:rFonts w:ascii="Arial" w:hAnsi="Arial" w:cs="Arial"/>
          <w:sz w:val="22"/>
          <w:szCs w:val="22"/>
          <w:lang w:val="hr-HR"/>
        </w:rPr>
      </w:pPr>
      <w:r w:rsidRPr="0094755F">
        <w:rPr>
          <w:rFonts w:ascii="Arial" w:hAnsi="Arial" w:cs="Arial"/>
          <w:sz w:val="22"/>
          <w:szCs w:val="22"/>
          <w:lang w:val="hr-HR"/>
        </w:rPr>
        <w:tab/>
        <w:t xml:space="preserve">Opći i tehnički uvjeti isporuke vodnih usluga stupaju na snagu danom donošenja, a objavit će se u Službenom glasniku Grada Karlovca i medijima. </w:t>
      </w:r>
    </w:p>
    <w:p w:rsidR="0094755F" w:rsidRPr="0094755F" w:rsidRDefault="0094755F" w:rsidP="0094755F">
      <w:pPr>
        <w:pStyle w:val="Tijeloteksta"/>
        <w:rPr>
          <w:rFonts w:ascii="Arial" w:hAnsi="Arial" w:cs="Arial"/>
          <w:sz w:val="22"/>
          <w:szCs w:val="22"/>
          <w:lang w:val="hr-HR"/>
        </w:rPr>
      </w:pPr>
    </w:p>
    <w:p w:rsidR="0094755F" w:rsidRPr="0094755F" w:rsidRDefault="0094755F" w:rsidP="0094755F">
      <w:pPr>
        <w:jc w:val="both"/>
        <w:rPr>
          <w:rFonts w:ascii="Arial" w:hAnsi="Arial" w:cs="Arial"/>
          <w:sz w:val="22"/>
          <w:szCs w:val="22"/>
          <w:lang w:val="hr-HR"/>
        </w:rPr>
      </w:pPr>
    </w:p>
    <w:p w:rsidR="0094755F" w:rsidRPr="0094755F" w:rsidRDefault="00243EF2" w:rsidP="0094755F">
      <w:pPr>
        <w:jc w:val="both"/>
        <w:rPr>
          <w:rFonts w:ascii="Arial" w:hAnsi="Arial" w:cs="Arial"/>
          <w:sz w:val="22"/>
          <w:szCs w:val="22"/>
          <w:lang w:val="hr-HR"/>
        </w:rPr>
      </w:pPr>
      <w:r>
        <w:rPr>
          <w:rFonts w:ascii="Arial" w:hAnsi="Arial" w:cs="Arial"/>
          <w:sz w:val="22"/>
          <w:szCs w:val="22"/>
          <w:lang w:val="hr-HR"/>
        </w:rPr>
        <w:t>U Karlovcu, 18. svibanj 2016</w:t>
      </w:r>
      <w:r w:rsidR="0094755F" w:rsidRPr="0094755F">
        <w:rPr>
          <w:rFonts w:ascii="Arial" w:hAnsi="Arial" w:cs="Arial"/>
          <w:sz w:val="22"/>
          <w:szCs w:val="22"/>
          <w:lang w:val="hr-HR"/>
        </w:rPr>
        <w:t>.</w:t>
      </w:r>
    </w:p>
    <w:p w:rsidR="0094755F" w:rsidRPr="0094755F" w:rsidRDefault="00243EF2" w:rsidP="0094755F">
      <w:pPr>
        <w:jc w:val="both"/>
        <w:rPr>
          <w:rFonts w:ascii="Arial" w:hAnsi="Arial" w:cs="Arial"/>
          <w:sz w:val="22"/>
          <w:szCs w:val="22"/>
          <w:lang w:val="hr-HR"/>
        </w:rPr>
      </w:pPr>
      <w:r>
        <w:rPr>
          <w:rFonts w:ascii="Arial" w:hAnsi="Arial" w:cs="Arial"/>
          <w:sz w:val="22"/>
          <w:szCs w:val="22"/>
          <w:lang w:val="hr-HR"/>
        </w:rPr>
        <w:t>URBROJ: 5-3348-0003</w:t>
      </w:r>
    </w:p>
    <w:p w:rsidR="0094755F" w:rsidRPr="0094755F" w:rsidRDefault="0094755F" w:rsidP="0094755F">
      <w:pPr>
        <w:jc w:val="both"/>
        <w:rPr>
          <w:rFonts w:ascii="Arial" w:hAnsi="Arial" w:cs="Arial"/>
          <w:sz w:val="22"/>
          <w:szCs w:val="22"/>
          <w:lang w:val="hr-HR"/>
        </w:rPr>
      </w:pPr>
    </w:p>
    <w:p w:rsidR="0094755F" w:rsidRPr="0094755F" w:rsidRDefault="0094755F" w:rsidP="0094755F">
      <w:pPr>
        <w:jc w:val="both"/>
        <w:rPr>
          <w:rFonts w:ascii="Arial" w:hAnsi="Arial" w:cs="Arial"/>
          <w:b/>
          <w:sz w:val="22"/>
          <w:szCs w:val="22"/>
          <w:lang w:val="hr-HR"/>
        </w:rPr>
      </w:pPr>
      <w:r w:rsidRPr="0094755F">
        <w:rPr>
          <w:rFonts w:ascii="Arial" w:hAnsi="Arial" w:cs="Arial"/>
          <w:sz w:val="22"/>
          <w:szCs w:val="22"/>
          <w:lang w:val="hr-HR"/>
        </w:rPr>
        <w:tab/>
      </w:r>
      <w:r w:rsidRPr="0094755F">
        <w:rPr>
          <w:rFonts w:ascii="Arial" w:hAnsi="Arial" w:cs="Arial"/>
          <w:sz w:val="22"/>
          <w:szCs w:val="22"/>
          <w:lang w:val="hr-HR"/>
        </w:rPr>
        <w:tab/>
      </w:r>
      <w:r w:rsidRPr="0094755F">
        <w:rPr>
          <w:rFonts w:ascii="Arial" w:hAnsi="Arial" w:cs="Arial"/>
          <w:sz w:val="22"/>
          <w:szCs w:val="22"/>
          <w:lang w:val="hr-HR"/>
        </w:rPr>
        <w:tab/>
      </w:r>
      <w:r w:rsidRPr="0094755F">
        <w:rPr>
          <w:rFonts w:ascii="Arial" w:hAnsi="Arial" w:cs="Arial"/>
          <w:sz w:val="22"/>
          <w:szCs w:val="22"/>
          <w:lang w:val="hr-HR"/>
        </w:rPr>
        <w:tab/>
      </w:r>
      <w:r w:rsidRPr="0094755F">
        <w:rPr>
          <w:rFonts w:ascii="Arial" w:hAnsi="Arial" w:cs="Arial"/>
          <w:sz w:val="22"/>
          <w:szCs w:val="22"/>
          <w:lang w:val="hr-HR"/>
        </w:rPr>
        <w:tab/>
      </w:r>
      <w:r w:rsidRPr="0094755F">
        <w:rPr>
          <w:rFonts w:ascii="Arial" w:hAnsi="Arial" w:cs="Arial"/>
          <w:sz w:val="22"/>
          <w:szCs w:val="22"/>
          <w:lang w:val="hr-HR"/>
        </w:rPr>
        <w:tab/>
      </w:r>
      <w:r w:rsidRPr="0094755F">
        <w:rPr>
          <w:rFonts w:ascii="Arial" w:hAnsi="Arial" w:cs="Arial"/>
          <w:sz w:val="22"/>
          <w:szCs w:val="22"/>
          <w:lang w:val="hr-HR"/>
        </w:rPr>
        <w:tab/>
      </w:r>
      <w:r w:rsidRPr="0094755F">
        <w:rPr>
          <w:rFonts w:ascii="Arial" w:hAnsi="Arial" w:cs="Arial"/>
          <w:sz w:val="22"/>
          <w:szCs w:val="22"/>
          <w:lang w:val="hr-HR"/>
        </w:rPr>
        <w:tab/>
      </w:r>
      <w:r w:rsidRPr="0094755F">
        <w:rPr>
          <w:rFonts w:ascii="Arial" w:hAnsi="Arial" w:cs="Arial"/>
          <w:sz w:val="22"/>
          <w:szCs w:val="22"/>
          <w:lang w:val="hr-HR"/>
        </w:rPr>
        <w:tab/>
      </w:r>
      <w:r w:rsidR="00666161">
        <w:rPr>
          <w:rFonts w:ascii="Arial" w:hAnsi="Arial" w:cs="Arial"/>
          <w:sz w:val="22"/>
          <w:szCs w:val="22"/>
          <w:lang w:val="hr-HR"/>
        </w:rPr>
        <w:t xml:space="preserve">  </w:t>
      </w:r>
      <w:r w:rsidRPr="0094755F">
        <w:rPr>
          <w:rFonts w:ascii="Arial" w:hAnsi="Arial" w:cs="Arial"/>
          <w:sz w:val="22"/>
          <w:szCs w:val="22"/>
          <w:lang w:val="hr-HR"/>
        </w:rPr>
        <w:t xml:space="preserve">  </w:t>
      </w:r>
      <w:r w:rsidRPr="0094755F">
        <w:rPr>
          <w:rFonts w:ascii="Arial" w:hAnsi="Arial" w:cs="Arial"/>
          <w:b/>
          <w:sz w:val="22"/>
          <w:szCs w:val="22"/>
          <w:lang w:val="hr-HR"/>
        </w:rPr>
        <w:t>Direktor</w:t>
      </w:r>
    </w:p>
    <w:p w:rsidR="0094755F" w:rsidRPr="0094755F" w:rsidRDefault="0094755F" w:rsidP="0094755F">
      <w:pPr>
        <w:jc w:val="both"/>
        <w:rPr>
          <w:rFonts w:ascii="Arial" w:hAnsi="Arial" w:cs="Arial"/>
          <w:b/>
          <w:sz w:val="22"/>
          <w:szCs w:val="22"/>
          <w:lang w:val="hr-HR"/>
        </w:rPr>
      </w:pPr>
      <w:r w:rsidRPr="0094755F">
        <w:rPr>
          <w:rFonts w:ascii="Arial" w:hAnsi="Arial" w:cs="Arial"/>
          <w:b/>
          <w:sz w:val="22"/>
          <w:szCs w:val="22"/>
          <w:lang w:val="hr-HR"/>
        </w:rPr>
        <w:tab/>
      </w:r>
      <w:r w:rsidRPr="0094755F">
        <w:rPr>
          <w:rFonts w:ascii="Arial" w:hAnsi="Arial" w:cs="Arial"/>
          <w:b/>
          <w:sz w:val="22"/>
          <w:szCs w:val="22"/>
          <w:lang w:val="hr-HR"/>
        </w:rPr>
        <w:tab/>
      </w:r>
      <w:r w:rsidRPr="0094755F">
        <w:rPr>
          <w:rFonts w:ascii="Arial" w:hAnsi="Arial" w:cs="Arial"/>
          <w:b/>
          <w:sz w:val="22"/>
          <w:szCs w:val="22"/>
          <w:lang w:val="hr-HR"/>
        </w:rPr>
        <w:tab/>
      </w:r>
      <w:r w:rsidRPr="0094755F">
        <w:rPr>
          <w:rFonts w:ascii="Arial" w:hAnsi="Arial" w:cs="Arial"/>
          <w:b/>
          <w:sz w:val="22"/>
          <w:szCs w:val="22"/>
          <w:lang w:val="hr-HR"/>
        </w:rPr>
        <w:tab/>
      </w:r>
      <w:r w:rsidRPr="0094755F">
        <w:rPr>
          <w:rFonts w:ascii="Arial" w:hAnsi="Arial" w:cs="Arial"/>
          <w:b/>
          <w:sz w:val="22"/>
          <w:szCs w:val="22"/>
          <w:lang w:val="hr-HR"/>
        </w:rPr>
        <w:tab/>
      </w:r>
      <w:r w:rsidRPr="0094755F">
        <w:rPr>
          <w:rFonts w:ascii="Arial" w:hAnsi="Arial" w:cs="Arial"/>
          <w:b/>
          <w:sz w:val="22"/>
          <w:szCs w:val="22"/>
          <w:lang w:val="hr-HR"/>
        </w:rPr>
        <w:tab/>
      </w:r>
      <w:r w:rsidRPr="0094755F">
        <w:rPr>
          <w:rFonts w:ascii="Arial" w:hAnsi="Arial" w:cs="Arial"/>
          <w:b/>
          <w:sz w:val="22"/>
          <w:szCs w:val="22"/>
          <w:lang w:val="hr-HR"/>
        </w:rPr>
        <w:tab/>
      </w:r>
      <w:r w:rsidRPr="0094755F">
        <w:rPr>
          <w:rFonts w:ascii="Arial" w:hAnsi="Arial" w:cs="Arial"/>
          <w:b/>
          <w:sz w:val="22"/>
          <w:szCs w:val="22"/>
          <w:lang w:val="hr-HR"/>
        </w:rPr>
        <w:tab/>
        <w:t xml:space="preserve">  </w:t>
      </w:r>
      <w:r w:rsidR="00666161">
        <w:rPr>
          <w:rFonts w:ascii="Arial" w:hAnsi="Arial" w:cs="Arial"/>
          <w:b/>
          <w:sz w:val="22"/>
          <w:szCs w:val="22"/>
          <w:lang w:val="hr-HR"/>
        </w:rPr>
        <w:t xml:space="preserve">    </w:t>
      </w:r>
      <w:r w:rsidRPr="0094755F">
        <w:rPr>
          <w:rFonts w:ascii="Arial" w:hAnsi="Arial" w:cs="Arial"/>
          <w:b/>
          <w:sz w:val="22"/>
          <w:szCs w:val="22"/>
          <w:lang w:val="hr-HR"/>
        </w:rPr>
        <w:t xml:space="preserve"> Ivan Mrzljak, dipl.oec.</w:t>
      </w:r>
    </w:p>
    <w:sectPr w:rsidR="0094755F" w:rsidRPr="0094755F" w:rsidSect="00F5180F">
      <w:headerReference w:type="even" r:id="rId8"/>
      <w:headerReference w:type="default" r:id="rId9"/>
      <w:footerReference w:type="even" r:id="rId10"/>
      <w:footerReference w:type="default" r:id="rId11"/>
      <w:pgSz w:w="11907" w:h="16840" w:code="9"/>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089" w:rsidRDefault="00471089">
      <w:r>
        <w:separator/>
      </w:r>
    </w:p>
  </w:endnote>
  <w:endnote w:type="continuationSeparator" w:id="0">
    <w:p w:rsidR="00471089" w:rsidRDefault="00471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62" w:rsidRDefault="00C4646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C46462" w:rsidRDefault="00C46462">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62" w:rsidRDefault="00C4646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535B34">
      <w:rPr>
        <w:rStyle w:val="Brojstranice"/>
        <w:noProof/>
      </w:rPr>
      <w:t>3</w:t>
    </w:r>
    <w:r>
      <w:rPr>
        <w:rStyle w:val="Brojstranice"/>
      </w:rPr>
      <w:fldChar w:fldCharType="end"/>
    </w:r>
  </w:p>
  <w:p w:rsidR="00C46462" w:rsidRDefault="00C4646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089" w:rsidRDefault="00471089">
      <w:r>
        <w:separator/>
      </w:r>
    </w:p>
  </w:footnote>
  <w:footnote w:type="continuationSeparator" w:id="0">
    <w:p w:rsidR="00471089" w:rsidRDefault="00471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62" w:rsidRDefault="00C46462">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C46462" w:rsidRDefault="00C46462">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62" w:rsidRDefault="00C46462">
    <w:pPr>
      <w:pStyle w:val="Zaglavlje"/>
      <w:framePr w:wrap="around" w:vAnchor="text" w:hAnchor="margin" w:xAlign="center" w:y="1"/>
      <w:rPr>
        <w:rStyle w:val="Brojstranice"/>
      </w:rPr>
    </w:pPr>
  </w:p>
  <w:p w:rsidR="00C46462" w:rsidRDefault="00C46462">
    <w:pPr>
      <w:pStyle w:val="Zaglavlje"/>
    </w:pPr>
  </w:p>
  <w:p w:rsidR="00C46462" w:rsidRDefault="00C46462">
    <w:pPr>
      <w:pStyle w:val="Zaglavlje"/>
    </w:pPr>
  </w:p>
  <w:p w:rsidR="00C46462" w:rsidRDefault="00C46462">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2025"/>
    <w:multiLevelType w:val="hybridMultilevel"/>
    <w:tmpl w:val="5EFE9526"/>
    <w:lvl w:ilvl="0" w:tplc="DF7A09DA">
      <w:start w:val="4"/>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E71A38"/>
    <w:multiLevelType w:val="hybridMultilevel"/>
    <w:tmpl w:val="101ED5B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1CCE4877"/>
    <w:multiLevelType w:val="hybridMultilevel"/>
    <w:tmpl w:val="0EA081BC"/>
    <w:lvl w:ilvl="0" w:tplc="E2B02E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DDC33F4"/>
    <w:multiLevelType w:val="hybridMultilevel"/>
    <w:tmpl w:val="FD96E854"/>
    <w:lvl w:ilvl="0" w:tplc="C3CAD890">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4" w15:restartNumberingAfterBreak="0">
    <w:nsid w:val="22F706DB"/>
    <w:multiLevelType w:val="hybridMultilevel"/>
    <w:tmpl w:val="EF5AE0B2"/>
    <w:lvl w:ilvl="0" w:tplc="B9F8100C">
      <w:start w:val="1"/>
      <w:numFmt w:val="decimal"/>
      <w:lvlText w:val="%1."/>
      <w:lvlJc w:val="left"/>
      <w:pPr>
        <w:tabs>
          <w:tab w:val="num" w:pos="1440"/>
        </w:tabs>
        <w:ind w:left="1440" w:hanging="360"/>
      </w:pPr>
      <w:rPr>
        <w:rFonts w:hint="default"/>
      </w:rPr>
    </w:lvl>
    <w:lvl w:ilvl="1" w:tplc="DB20E84C">
      <w:numFmt w:val="none"/>
      <w:lvlText w:val=""/>
      <w:lvlJc w:val="left"/>
      <w:pPr>
        <w:tabs>
          <w:tab w:val="num" w:pos="360"/>
        </w:tabs>
      </w:pPr>
    </w:lvl>
    <w:lvl w:ilvl="2" w:tplc="3918BABC">
      <w:numFmt w:val="none"/>
      <w:lvlText w:val=""/>
      <w:lvlJc w:val="left"/>
      <w:pPr>
        <w:tabs>
          <w:tab w:val="num" w:pos="360"/>
        </w:tabs>
      </w:pPr>
    </w:lvl>
    <w:lvl w:ilvl="3" w:tplc="5D82C54A">
      <w:numFmt w:val="none"/>
      <w:lvlText w:val=""/>
      <w:lvlJc w:val="left"/>
      <w:pPr>
        <w:tabs>
          <w:tab w:val="num" w:pos="360"/>
        </w:tabs>
      </w:pPr>
    </w:lvl>
    <w:lvl w:ilvl="4" w:tplc="650ABEEC">
      <w:numFmt w:val="none"/>
      <w:lvlText w:val=""/>
      <w:lvlJc w:val="left"/>
      <w:pPr>
        <w:tabs>
          <w:tab w:val="num" w:pos="360"/>
        </w:tabs>
      </w:pPr>
    </w:lvl>
    <w:lvl w:ilvl="5" w:tplc="0AD6FFC2">
      <w:numFmt w:val="none"/>
      <w:lvlText w:val=""/>
      <w:lvlJc w:val="left"/>
      <w:pPr>
        <w:tabs>
          <w:tab w:val="num" w:pos="360"/>
        </w:tabs>
      </w:pPr>
    </w:lvl>
    <w:lvl w:ilvl="6" w:tplc="47866C48">
      <w:numFmt w:val="none"/>
      <w:lvlText w:val=""/>
      <w:lvlJc w:val="left"/>
      <w:pPr>
        <w:tabs>
          <w:tab w:val="num" w:pos="360"/>
        </w:tabs>
      </w:pPr>
    </w:lvl>
    <w:lvl w:ilvl="7" w:tplc="8D160D84">
      <w:numFmt w:val="none"/>
      <w:lvlText w:val=""/>
      <w:lvlJc w:val="left"/>
      <w:pPr>
        <w:tabs>
          <w:tab w:val="num" w:pos="360"/>
        </w:tabs>
      </w:pPr>
    </w:lvl>
    <w:lvl w:ilvl="8" w:tplc="EF8684BA">
      <w:numFmt w:val="none"/>
      <w:lvlText w:val=""/>
      <w:lvlJc w:val="left"/>
      <w:pPr>
        <w:tabs>
          <w:tab w:val="num" w:pos="360"/>
        </w:tabs>
      </w:pPr>
    </w:lvl>
  </w:abstractNum>
  <w:abstractNum w:abstractNumId="5" w15:restartNumberingAfterBreak="0">
    <w:nsid w:val="24BF5C17"/>
    <w:multiLevelType w:val="hybridMultilevel"/>
    <w:tmpl w:val="60703110"/>
    <w:lvl w:ilvl="0" w:tplc="EA8CA862">
      <w:start w:val="19"/>
      <w:numFmt w:val="bullet"/>
      <w:lvlText w:val="-"/>
      <w:lvlJc w:val="left"/>
      <w:pPr>
        <w:tabs>
          <w:tab w:val="num" w:pos="720"/>
        </w:tabs>
        <w:ind w:left="720" w:hanging="360"/>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2A581EFE"/>
    <w:multiLevelType w:val="hybridMultilevel"/>
    <w:tmpl w:val="9B20B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E9623B"/>
    <w:multiLevelType w:val="hybridMultilevel"/>
    <w:tmpl w:val="65D2A81A"/>
    <w:lvl w:ilvl="0" w:tplc="8BDC1EC0">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2C1A2BB7"/>
    <w:multiLevelType w:val="hybridMultilevel"/>
    <w:tmpl w:val="E454F406"/>
    <w:lvl w:ilvl="0" w:tplc="041A000F">
      <w:start w:val="1"/>
      <w:numFmt w:val="decimal"/>
      <w:lvlText w:val="%1."/>
      <w:lvlJc w:val="left"/>
      <w:pPr>
        <w:tabs>
          <w:tab w:val="num" w:pos="1324"/>
        </w:tabs>
        <w:ind w:left="1324" w:hanging="360"/>
      </w:pPr>
      <w:rPr>
        <w:rFonts w:hint="default"/>
      </w:rPr>
    </w:lvl>
    <w:lvl w:ilvl="1" w:tplc="25C447D4">
      <w:start w:val="3"/>
      <w:numFmt w:val="decimal"/>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D65CF"/>
    <w:multiLevelType w:val="hybridMultilevel"/>
    <w:tmpl w:val="47B8BF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E954B91"/>
    <w:multiLevelType w:val="hybridMultilevel"/>
    <w:tmpl w:val="1922956C"/>
    <w:lvl w:ilvl="0" w:tplc="041A000F">
      <w:start w:val="1"/>
      <w:numFmt w:val="decimal"/>
      <w:lvlText w:val="%1."/>
      <w:lvlJc w:val="left"/>
      <w:pPr>
        <w:ind w:left="1440" w:hanging="360"/>
      </w:pPr>
    </w:lvl>
    <w:lvl w:ilvl="1" w:tplc="CD3E53E4">
      <w:start w:val="1"/>
      <w:numFmt w:val="decimal"/>
      <w:lvlText w:val="(%2)"/>
      <w:lvlJc w:val="left"/>
      <w:pPr>
        <w:tabs>
          <w:tab w:val="num" w:pos="2175"/>
        </w:tabs>
        <w:ind w:left="2175" w:hanging="375"/>
      </w:pPr>
      <w:rPr>
        <w:rFonts w:hint="default"/>
      </w:r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2EC0258B"/>
    <w:multiLevelType w:val="hybridMultilevel"/>
    <w:tmpl w:val="0A92C6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DF0FD8"/>
    <w:multiLevelType w:val="hybridMultilevel"/>
    <w:tmpl w:val="C09A695E"/>
    <w:lvl w:ilvl="0" w:tplc="C3CAD890">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13" w15:restartNumberingAfterBreak="0">
    <w:nsid w:val="3380631B"/>
    <w:multiLevelType w:val="hybridMultilevel"/>
    <w:tmpl w:val="6E66B6A0"/>
    <w:lvl w:ilvl="0" w:tplc="8E06DF4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41593E20"/>
    <w:multiLevelType w:val="hybridMultilevel"/>
    <w:tmpl w:val="2C32E0EE"/>
    <w:lvl w:ilvl="0" w:tplc="8BDC1EC0">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5" w15:restartNumberingAfterBreak="0">
    <w:nsid w:val="47D33EFE"/>
    <w:multiLevelType w:val="hybridMultilevel"/>
    <w:tmpl w:val="DD1ABD30"/>
    <w:lvl w:ilvl="0" w:tplc="041A000F">
      <w:start w:val="1"/>
      <w:numFmt w:val="decimal"/>
      <w:lvlText w:val="%1."/>
      <w:lvlJc w:val="left"/>
      <w:pPr>
        <w:tabs>
          <w:tab w:val="num" w:pos="1800"/>
        </w:tabs>
        <w:ind w:left="1800" w:hanging="360"/>
      </w:pPr>
    </w:lvl>
    <w:lvl w:ilvl="1" w:tplc="041A0019" w:tentative="1">
      <w:start w:val="1"/>
      <w:numFmt w:val="lowerLetter"/>
      <w:lvlText w:val="%2."/>
      <w:lvlJc w:val="left"/>
      <w:pPr>
        <w:tabs>
          <w:tab w:val="num" w:pos="2520"/>
        </w:tabs>
        <w:ind w:left="2520" w:hanging="360"/>
      </w:pPr>
    </w:lvl>
    <w:lvl w:ilvl="2" w:tplc="041A001B" w:tentative="1">
      <w:start w:val="1"/>
      <w:numFmt w:val="lowerRoman"/>
      <w:lvlText w:val="%3."/>
      <w:lvlJc w:val="right"/>
      <w:pPr>
        <w:tabs>
          <w:tab w:val="num" w:pos="3240"/>
        </w:tabs>
        <w:ind w:left="3240" w:hanging="180"/>
      </w:pPr>
    </w:lvl>
    <w:lvl w:ilvl="3" w:tplc="041A000F" w:tentative="1">
      <w:start w:val="1"/>
      <w:numFmt w:val="decimal"/>
      <w:lvlText w:val="%4."/>
      <w:lvlJc w:val="left"/>
      <w:pPr>
        <w:tabs>
          <w:tab w:val="num" w:pos="3960"/>
        </w:tabs>
        <w:ind w:left="3960" w:hanging="360"/>
      </w:pPr>
    </w:lvl>
    <w:lvl w:ilvl="4" w:tplc="041A0019" w:tentative="1">
      <w:start w:val="1"/>
      <w:numFmt w:val="lowerLetter"/>
      <w:lvlText w:val="%5."/>
      <w:lvlJc w:val="left"/>
      <w:pPr>
        <w:tabs>
          <w:tab w:val="num" w:pos="4680"/>
        </w:tabs>
        <w:ind w:left="4680" w:hanging="360"/>
      </w:pPr>
    </w:lvl>
    <w:lvl w:ilvl="5" w:tplc="041A001B" w:tentative="1">
      <w:start w:val="1"/>
      <w:numFmt w:val="lowerRoman"/>
      <w:lvlText w:val="%6."/>
      <w:lvlJc w:val="right"/>
      <w:pPr>
        <w:tabs>
          <w:tab w:val="num" w:pos="5400"/>
        </w:tabs>
        <w:ind w:left="5400" w:hanging="180"/>
      </w:pPr>
    </w:lvl>
    <w:lvl w:ilvl="6" w:tplc="041A000F" w:tentative="1">
      <w:start w:val="1"/>
      <w:numFmt w:val="decimal"/>
      <w:lvlText w:val="%7."/>
      <w:lvlJc w:val="left"/>
      <w:pPr>
        <w:tabs>
          <w:tab w:val="num" w:pos="6120"/>
        </w:tabs>
        <w:ind w:left="6120" w:hanging="360"/>
      </w:pPr>
    </w:lvl>
    <w:lvl w:ilvl="7" w:tplc="041A0019" w:tentative="1">
      <w:start w:val="1"/>
      <w:numFmt w:val="lowerLetter"/>
      <w:lvlText w:val="%8."/>
      <w:lvlJc w:val="left"/>
      <w:pPr>
        <w:tabs>
          <w:tab w:val="num" w:pos="6840"/>
        </w:tabs>
        <w:ind w:left="6840" w:hanging="360"/>
      </w:pPr>
    </w:lvl>
    <w:lvl w:ilvl="8" w:tplc="041A001B" w:tentative="1">
      <w:start w:val="1"/>
      <w:numFmt w:val="lowerRoman"/>
      <w:lvlText w:val="%9."/>
      <w:lvlJc w:val="right"/>
      <w:pPr>
        <w:tabs>
          <w:tab w:val="num" w:pos="7560"/>
        </w:tabs>
        <w:ind w:left="7560" w:hanging="180"/>
      </w:pPr>
    </w:lvl>
  </w:abstractNum>
  <w:abstractNum w:abstractNumId="16" w15:restartNumberingAfterBreak="0">
    <w:nsid w:val="49E47C70"/>
    <w:multiLevelType w:val="hybridMultilevel"/>
    <w:tmpl w:val="39A01CA2"/>
    <w:lvl w:ilvl="0" w:tplc="36ACD1F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4DF16B2C"/>
    <w:multiLevelType w:val="hybridMultilevel"/>
    <w:tmpl w:val="68A02260"/>
    <w:lvl w:ilvl="0" w:tplc="94E2183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4EB667A9"/>
    <w:multiLevelType w:val="hybridMultilevel"/>
    <w:tmpl w:val="33B2B6CC"/>
    <w:lvl w:ilvl="0" w:tplc="8BDC1EC0">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9" w15:restartNumberingAfterBreak="0">
    <w:nsid w:val="51980B49"/>
    <w:multiLevelType w:val="hybridMultilevel"/>
    <w:tmpl w:val="850EE5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7187960"/>
    <w:multiLevelType w:val="hybridMultilevel"/>
    <w:tmpl w:val="C05E7F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D3E4CD6"/>
    <w:multiLevelType w:val="hybridMultilevel"/>
    <w:tmpl w:val="B33235DE"/>
    <w:lvl w:ilvl="0" w:tplc="0290CE52">
      <w:numFmt w:val="bullet"/>
      <w:lvlText w:val="-"/>
      <w:lvlJc w:val="left"/>
      <w:pPr>
        <w:ind w:left="3960" w:hanging="360"/>
      </w:pPr>
      <w:rPr>
        <w:rFonts w:ascii="Arial" w:eastAsia="Times New Roman" w:hAnsi="Arial" w:cs="Arial" w:hint="default"/>
      </w:rPr>
    </w:lvl>
    <w:lvl w:ilvl="1" w:tplc="041A0003" w:tentative="1">
      <w:start w:val="1"/>
      <w:numFmt w:val="bullet"/>
      <w:lvlText w:val="o"/>
      <w:lvlJc w:val="left"/>
      <w:pPr>
        <w:ind w:left="4680" w:hanging="360"/>
      </w:pPr>
      <w:rPr>
        <w:rFonts w:ascii="Courier New" w:hAnsi="Courier New" w:cs="Courier New" w:hint="default"/>
      </w:rPr>
    </w:lvl>
    <w:lvl w:ilvl="2" w:tplc="041A0005" w:tentative="1">
      <w:start w:val="1"/>
      <w:numFmt w:val="bullet"/>
      <w:lvlText w:val=""/>
      <w:lvlJc w:val="left"/>
      <w:pPr>
        <w:ind w:left="5400" w:hanging="360"/>
      </w:pPr>
      <w:rPr>
        <w:rFonts w:ascii="Wingdings" w:hAnsi="Wingdings" w:hint="default"/>
      </w:rPr>
    </w:lvl>
    <w:lvl w:ilvl="3" w:tplc="041A0001" w:tentative="1">
      <w:start w:val="1"/>
      <w:numFmt w:val="bullet"/>
      <w:lvlText w:val=""/>
      <w:lvlJc w:val="left"/>
      <w:pPr>
        <w:ind w:left="6120" w:hanging="360"/>
      </w:pPr>
      <w:rPr>
        <w:rFonts w:ascii="Symbol" w:hAnsi="Symbol" w:hint="default"/>
      </w:rPr>
    </w:lvl>
    <w:lvl w:ilvl="4" w:tplc="041A0003" w:tentative="1">
      <w:start w:val="1"/>
      <w:numFmt w:val="bullet"/>
      <w:lvlText w:val="o"/>
      <w:lvlJc w:val="left"/>
      <w:pPr>
        <w:ind w:left="6840" w:hanging="360"/>
      </w:pPr>
      <w:rPr>
        <w:rFonts w:ascii="Courier New" w:hAnsi="Courier New" w:cs="Courier New" w:hint="default"/>
      </w:rPr>
    </w:lvl>
    <w:lvl w:ilvl="5" w:tplc="041A0005" w:tentative="1">
      <w:start w:val="1"/>
      <w:numFmt w:val="bullet"/>
      <w:lvlText w:val=""/>
      <w:lvlJc w:val="left"/>
      <w:pPr>
        <w:ind w:left="7560" w:hanging="360"/>
      </w:pPr>
      <w:rPr>
        <w:rFonts w:ascii="Wingdings" w:hAnsi="Wingdings" w:hint="default"/>
      </w:rPr>
    </w:lvl>
    <w:lvl w:ilvl="6" w:tplc="041A0001" w:tentative="1">
      <w:start w:val="1"/>
      <w:numFmt w:val="bullet"/>
      <w:lvlText w:val=""/>
      <w:lvlJc w:val="left"/>
      <w:pPr>
        <w:ind w:left="8280" w:hanging="360"/>
      </w:pPr>
      <w:rPr>
        <w:rFonts w:ascii="Symbol" w:hAnsi="Symbol" w:hint="default"/>
      </w:rPr>
    </w:lvl>
    <w:lvl w:ilvl="7" w:tplc="041A0003" w:tentative="1">
      <w:start w:val="1"/>
      <w:numFmt w:val="bullet"/>
      <w:lvlText w:val="o"/>
      <w:lvlJc w:val="left"/>
      <w:pPr>
        <w:ind w:left="9000" w:hanging="360"/>
      </w:pPr>
      <w:rPr>
        <w:rFonts w:ascii="Courier New" w:hAnsi="Courier New" w:cs="Courier New" w:hint="default"/>
      </w:rPr>
    </w:lvl>
    <w:lvl w:ilvl="8" w:tplc="041A0005" w:tentative="1">
      <w:start w:val="1"/>
      <w:numFmt w:val="bullet"/>
      <w:lvlText w:val=""/>
      <w:lvlJc w:val="left"/>
      <w:pPr>
        <w:ind w:left="9720" w:hanging="360"/>
      </w:pPr>
      <w:rPr>
        <w:rFonts w:ascii="Wingdings" w:hAnsi="Wingdings" w:hint="default"/>
      </w:rPr>
    </w:lvl>
  </w:abstractNum>
  <w:abstractNum w:abstractNumId="22" w15:restartNumberingAfterBreak="0">
    <w:nsid w:val="5E0819E3"/>
    <w:multiLevelType w:val="hybridMultilevel"/>
    <w:tmpl w:val="CC429054"/>
    <w:lvl w:ilvl="0" w:tplc="D500DDA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3" w15:restartNumberingAfterBreak="0">
    <w:nsid w:val="60141F86"/>
    <w:multiLevelType w:val="hybridMultilevel"/>
    <w:tmpl w:val="1D6E4E1E"/>
    <w:lvl w:ilvl="0" w:tplc="8BDC1EC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0415F67"/>
    <w:multiLevelType w:val="hybridMultilevel"/>
    <w:tmpl w:val="8A403568"/>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5" w15:restartNumberingAfterBreak="0">
    <w:nsid w:val="64F00C40"/>
    <w:multiLevelType w:val="hybridMultilevel"/>
    <w:tmpl w:val="F4805D58"/>
    <w:lvl w:ilvl="0" w:tplc="08DC569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66F45EA9"/>
    <w:multiLevelType w:val="hybridMultilevel"/>
    <w:tmpl w:val="91443F8C"/>
    <w:lvl w:ilvl="0" w:tplc="041A0009">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B14D55"/>
    <w:multiLevelType w:val="hybridMultilevel"/>
    <w:tmpl w:val="61DCC9FE"/>
    <w:lvl w:ilvl="0" w:tplc="041A0009">
      <w:start w:val="1"/>
      <w:numFmt w:val="bullet"/>
      <w:lvlText w:val=""/>
      <w:lvlJc w:val="left"/>
      <w:pPr>
        <w:tabs>
          <w:tab w:val="num" w:pos="1440"/>
        </w:tabs>
        <w:ind w:left="1440" w:hanging="360"/>
      </w:pPr>
      <w:rPr>
        <w:rFonts w:ascii="Wingdings" w:hAnsi="Wingdings" w:hint="default"/>
      </w:rPr>
    </w:lvl>
    <w:lvl w:ilvl="1" w:tplc="041A0003" w:tentative="1">
      <w:start w:val="1"/>
      <w:numFmt w:val="bullet"/>
      <w:lvlText w:val="o"/>
      <w:lvlJc w:val="left"/>
      <w:pPr>
        <w:tabs>
          <w:tab w:val="num" w:pos="2160"/>
        </w:tabs>
        <w:ind w:left="2160" w:hanging="360"/>
      </w:pPr>
      <w:rPr>
        <w:rFonts w:ascii="Courier New" w:hAnsi="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7FC05A2"/>
    <w:multiLevelType w:val="hybridMultilevel"/>
    <w:tmpl w:val="AC2A3E94"/>
    <w:lvl w:ilvl="0" w:tplc="46E89B1A">
      <w:start w:val="4"/>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6DA241E7"/>
    <w:multiLevelType w:val="hybridMultilevel"/>
    <w:tmpl w:val="EA068A56"/>
    <w:lvl w:ilvl="0" w:tplc="C3CAD890">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30" w15:restartNumberingAfterBreak="0">
    <w:nsid w:val="72DE7779"/>
    <w:multiLevelType w:val="hybridMultilevel"/>
    <w:tmpl w:val="291EB5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61C6DDC"/>
    <w:multiLevelType w:val="hybridMultilevel"/>
    <w:tmpl w:val="9F90C85E"/>
    <w:lvl w:ilvl="0" w:tplc="A340482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730487B"/>
    <w:multiLevelType w:val="hybridMultilevel"/>
    <w:tmpl w:val="2ED06C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74909BD"/>
    <w:multiLevelType w:val="hybridMultilevel"/>
    <w:tmpl w:val="8F2E424E"/>
    <w:lvl w:ilvl="0" w:tplc="041A0009">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2220FE"/>
    <w:multiLevelType w:val="hybridMultilevel"/>
    <w:tmpl w:val="439AE3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7"/>
  </w:num>
  <w:num w:numId="2">
    <w:abstractNumId w:val="26"/>
  </w:num>
  <w:num w:numId="3">
    <w:abstractNumId w:val="33"/>
  </w:num>
  <w:num w:numId="4">
    <w:abstractNumId w:val="28"/>
  </w:num>
  <w:num w:numId="5">
    <w:abstractNumId w:val="12"/>
  </w:num>
  <w:num w:numId="6">
    <w:abstractNumId w:val="4"/>
  </w:num>
  <w:num w:numId="7">
    <w:abstractNumId w:val="15"/>
  </w:num>
  <w:num w:numId="8">
    <w:abstractNumId w:val="3"/>
  </w:num>
  <w:num w:numId="9">
    <w:abstractNumId w:val="29"/>
  </w:num>
  <w:num w:numId="10">
    <w:abstractNumId w:val="10"/>
  </w:num>
  <w:num w:numId="11">
    <w:abstractNumId w:val="18"/>
  </w:num>
  <w:num w:numId="12">
    <w:abstractNumId w:val="19"/>
  </w:num>
  <w:num w:numId="13">
    <w:abstractNumId w:val="31"/>
  </w:num>
  <w:num w:numId="14">
    <w:abstractNumId w:val="23"/>
  </w:num>
  <w:num w:numId="15">
    <w:abstractNumId w:val="8"/>
  </w:num>
  <w:num w:numId="16">
    <w:abstractNumId w:val="11"/>
  </w:num>
  <w:num w:numId="17">
    <w:abstractNumId w:val="20"/>
  </w:num>
  <w:num w:numId="18">
    <w:abstractNumId w:val="32"/>
  </w:num>
  <w:num w:numId="19">
    <w:abstractNumId w:val="14"/>
  </w:num>
  <w:num w:numId="20">
    <w:abstractNumId w:val="7"/>
  </w:num>
  <w:num w:numId="21">
    <w:abstractNumId w:val="9"/>
  </w:num>
  <w:num w:numId="22">
    <w:abstractNumId w:val="34"/>
  </w:num>
  <w:num w:numId="23">
    <w:abstractNumId w:val="25"/>
  </w:num>
  <w:num w:numId="24">
    <w:abstractNumId w:val="13"/>
  </w:num>
  <w:num w:numId="25">
    <w:abstractNumId w:val="2"/>
  </w:num>
  <w:num w:numId="26">
    <w:abstractNumId w:val="17"/>
  </w:num>
  <w:num w:numId="27">
    <w:abstractNumId w:val="24"/>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0"/>
  </w:num>
  <w:num w:numId="31">
    <w:abstractNumId w:val="6"/>
  </w:num>
  <w:num w:numId="32">
    <w:abstractNumId w:val="30"/>
  </w:num>
  <w:num w:numId="33">
    <w:abstractNumId w:val="22"/>
  </w:num>
  <w:num w:numId="34">
    <w:abstractNumId w:val="1"/>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7425A"/>
    <w:rsid w:val="000030D3"/>
    <w:rsid w:val="00004F4F"/>
    <w:rsid w:val="00004FB6"/>
    <w:rsid w:val="00005058"/>
    <w:rsid w:val="0000658E"/>
    <w:rsid w:val="00010B8C"/>
    <w:rsid w:val="00010C45"/>
    <w:rsid w:val="00012F67"/>
    <w:rsid w:val="0001334A"/>
    <w:rsid w:val="00013646"/>
    <w:rsid w:val="000158E5"/>
    <w:rsid w:val="00015A88"/>
    <w:rsid w:val="00017481"/>
    <w:rsid w:val="00017934"/>
    <w:rsid w:val="00020F76"/>
    <w:rsid w:val="00023A62"/>
    <w:rsid w:val="000268BB"/>
    <w:rsid w:val="00027E7D"/>
    <w:rsid w:val="00031C4B"/>
    <w:rsid w:val="00034CA3"/>
    <w:rsid w:val="00036DC8"/>
    <w:rsid w:val="00041E29"/>
    <w:rsid w:val="0004207B"/>
    <w:rsid w:val="00042496"/>
    <w:rsid w:val="00042C48"/>
    <w:rsid w:val="0004312F"/>
    <w:rsid w:val="000442CD"/>
    <w:rsid w:val="00045015"/>
    <w:rsid w:val="000456E0"/>
    <w:rsid w:val="000467AA"/>
    <w:rsid w:val="000509F6"/>
    <w:rsid w:val="00052E1E"/>
    <w:rsid w:val="0005324F"/>
    <w:rsid w:val="00053345"/>
    <w:rsid w:val="0005514B"/>
    <w:rsid w:val="0005537A"/>
    <w:rsid w:val="00066539"/>
    <w:rsid w:val="00071791"/>
    <w:rsid w:val="00074C88"/>
    <w:rsid w:val="00075305"/>
    <w:rsid w:val="00075560"/>
    <w:rsid w:val="00075902"/>
    <w:rsid w:val="00076395"/>
    <w:rsid w:val="000766CE"/>
    <w:rsid w:val="000810EF"/>
    <w:rsid w:val="00083825"/>
    <w:rsid w:val="000852A9"/>
    <w:rsid w:val="000853E3"/>
    <w:rsid w:val="00094A08"/>
    <w:rsid w:val="00095CB3"/>
    <w:rsid w:val="00096A00"/>
    <w:rsid w:val="000A25D3"/>
    <w:rsid w:val="000A52E0"/>
    <w:rsid w:val="000B0249"/>
    <w:rsid w:val="000B02B8"/>
    <w:rsid w:val="000C4F49"/>
    <w:rsid w:val="000C653D"/>
    <w:rsid w:val="000C6AF6"/>
    <w:rsid w:val="000D03DF"/>
    <w:rsid w:val="000D07E0"/>
    <w:rsid w:val="000D11BA"/>
    <w:rsid w:val="000D3CB5"/>
    <w:rsid w:val="000D44D6"/>
    <w:rsid w:val="000D6050"/>
    <w:rsid w:val="000D610E"/>
    <w:rsid w:val="000D6CCE"/>
    <w:rsid w:val="000E1CFB"/>
    <w:rsid w:val="000E34A2"/>
    <w:rsid w:val="000E7923"/>
    <w:rsid w:val="000F5DF4"/>
    <w:rsid w:val="000F7EA3"/>
    <w:rsid w:val="00100FCE"/>
    <w:rsid w:val="00105597"/>
    <w:rsid w:val="001063DB"/>
    <w:rsid w:val="00110CA3"/>
    <w:rsid w:val="001147B5"/>
    <w:rsid w:val="00121CE9"/>
    <w:rsid w:val="001222A5"/>
    <w:rsid w:val="0012611E"/>
    <w:rsid w:val="00127AB2"/>
    <w:rsid w:val="00127E3C"/>
    <w:rsid w:val="00131103"/>
    <w:rsid w:val="00134689"/>
    <w:rsid w:val="00141494"/>
    <w:rsid w:val="0014686B"/>
    <w:rsid w:val="00147071"/>
    <w:rsid w:val="00150286"/>
    <w:rsid w:val="0015106E"/>
    <w:rsid w:val="0015388B"/>
    <w:rsid w:val="00153C39"/>
    <w:rsid w:val="00154FD5"/>
    <w:rsid w:val="00163698"/>
    <w:rsid w:val="001653FD"/>
    <w:rsid w:val="00166092"/>
    <w:rsid w:val="00171A42"/>
    <w:rsid w:val="00180374"/>
    <w:rsid w:val="001820FC"/>
    <w:rsid w:val="001827FB"/>
    <w:rsid w:val="00184B45"/>
    <w:rsid w:val="00190DD4"/>
    <w:rsid w:val="00191F16"/>
    <w:rsid w:val="0019209A"/>
    <w:rsid w:val="001925CB"/>
    <w:rsid w:val="0019446E"/>
    <w:rsid w:val="001A1064"/>
    <w:rsid w:val="001A44BA"/>
    <w:rsid w:val="001A5907"/>
    <w:rsid w:val="001A6353"/>
    <w:rsid w:val="001B08B1"/>
    <w:rsid w:val="001B2D48"/>
    <w:rsid w:val="001B314C"/>
    <w:rsid w:val="001B4B44"/>
    <w:rsid w:val="001C2A7D"/>
    <w:rsid w:val="001C4CA1"/>
    <w:rsid w:val="001C4CAD"/>
    <w:rsid w:val="001C5E11"/>
    <w:rsid w:val="001C6482"/>
    <w:rsid w:val="001D22C9"/>
    <w:rsid w:val="001E02D6"/>
    <w:rsid w:val="001E3583"/>
    <w:rsid w:val="001E6500"/>
    <w:rsid w:val="001E67C9"/>
    <w:rsid w:val="001F1B35"/>
    <w:rsid w:val="001F3D3B"/>
    <w:rsid w:val="00200167"/>
    <w:rsid w:val="00200751"/>
    <w:rsid w:val="00200789"/>
    <w:rsid w:val="00200B13"/>
    <w:rsid w:val="00201725"/>
    <w:rsid w:val="002055B9"/>
    <w:rsid w:val="00205C7D"/>
    <w:rsid w:val="00207585"/>
    <w:rsid w:val="00207849"/>
    <w:rsid w:val="00210383"/>
    <w:rsid w:val="00210821"/>
    <w:rsid w:val="00210928"/>
    <w:rsid w:val="00210CF4"/>
    <w:rsid w:val="00221F2D"/>
    <w:rsid w:val="0022393C"/>
    <w:rsid w:val="00223DE6"/>
    <w:rsid w:val="0022469B"/>
    <w:rsid w:val="0022477C"/>
    <w:rsid w:val="002254A8"/>
    <w:rsid w:val="002266D8"/>
    <w:rsid w:val="00231987"/>
    <w:rsid w:val="00231D99"/>
    <w:rsid w:val="0023233C"/>
    <w:rsid w:val="00234D00"/>
    <w:rsid w:val="00235E67"/>
    <w:rsid w:val="00235F0D"/>
    <w:rsid w:val="00236B98"/>
    <w:rsid w:val="00240930"/>
    <w:rsid w:val="0024195C"/>
    <w:rsid w:val="002437EE"/>
    <w:rsid w:val="00243EF2"/>
    <w:rsid w:val="002453DE"/>
    <w:rsid w:val="00245B96"/>
    <w:rsid w:val="00245C2E"/>
    <w:rsid w:val="0024652B"/>
    <w:rsid w:val="00246920"/>
    <w:rsid w:val="00250E94"/>
    <w:rsid w:val="00252189"/>
    <w:rsid w:val="00257217"/>
    <w:rsid w:val="00260BC6"/>
    <w:rsid w:val="002627C0"/>
    <w:rsid w:val="0026405B"/>
    <w:rsid w:val="00264D7E"/>
    <w:rsid w:val="00267E19"/>
    <w:rsid w:val="00270D5B"/>
    <w:rsid w:val="0027236B"/>
    <w:rsid w:val="002726D6"/>
    <w:rsid w:val="00273AA0"/>
    <w:rsid w:val="0027475A"/>
    <w:rsid w:val="00274C68"/>
    <w:rsid w:val="00280308"/>
    <w:rsid w:val="00283360"/>
    <w:rsid w:val="002845BB"/>
    <w:rsid w:val="0028705D"/>
    <w:rsid w:val="00290696"/>
    <w:rsid w:val="00290D78"/>
    <w:rsid w:val="00291F4C"/>
    <w:rsid w:val="00293F74"/>
    <w:rsid w:val="0029442D"/>
    <w:rsid w:val="00294F95"/>
    <w:rsid w:val="0029717C"/>
    <w:rsid w:val="002974C2"/>
    <w:rsid w:val="002A0CEC"/>
    <w:rsid w:val="002A1D26"/>
    <w:rsid w:val="002A26E5"/>
    <w:rsid w:val="002A3AC8"/>
    <w:rsid w:val="002A40D1"/>
    <w:rsid w:val="002A41BB"/>
    <w:rsid w:val="002A45A9"/>
    <w:rsid w:val="002B142E"/>
    <w:rsid w:val="002B14F0"/>
    <w:rsid w:val="002B46A9"/>
    <w:rsid w:val="002B47D3"/>
    <w:rsid w:val="002B4EF8"/>
    <w:rsid w:val="002B545F"/>
    <w:rsid w:val="002B5D5A"/>
    <w:rsid w:val="002B67BA"/>
    <w:rsid w:val="002B6E6B"/>
    <w:rsid w:val="002C02AE"/>
    <w:rsid w:val="002C06BB"/>
    <w:rsid w:val="002C095E"/>
    <w:rsid w:val="002C0A28"/>
    <w:rsid w:val="002C2B79"/>
    <w:rsid w:val="002C6883"/>
    <w:rsid w:val="002D01D0"/>
    <w:rsid w:val="002D53C8"/>
    <w:rsid w:val="002D5A21"/>
    <w:rsid w:val="002D5AAC"/>
    <w:rsid w:val="002D7F3F"/>
    <w:rsid w:val="002E4B7F"/>
    <w:rsid w:val="002E555B"/>
    <w:rsid w:val="002E58B9"/>
    <w:rsid w:val="002F085C"/>
    <w:rsid w:val="002F0A33"/>
    <w:rsid w:val="002F1009"/>
    <w:rsid w:val="002F15E3"/>
    <w:rsid w:val="002F2866"/>
    <w:rsid w:val="002F4A86"/>
    <w:rsid w:val="002F71DB"/>
    <w:rsid w:val="002F73F3"/>
    <w:rsid w:val="0030092D"/>
    <w:rsid w:val="00301D94"/>
    <w:rsid w:val="00303DEB"/>
    <w:rsid w:val="00304859"/>
    <w:rsid w:val="00304F3F"/>
    <w:rsid w:val="00310C78"/>
    <w:rsid w:val="00311694"/>
    <w:rsid w:val="00313769"/>
    <w:rsid w:val="003152AC"/>
    <w:rsid w:val="003202EF"/>
    <w:rsid w:val="0032040E"/>
    <w:rsid w:val="003204D1"/>
    <w:rsid w:val="00321FE3"/>
    <w:rsid w:val="00323C73"/>
    <w:rsid w:val="003265FD"/>
    <w:rsid w:val="00327404"/>
    <w:rsid w:val="003309EC"/>
    <w:rsid w:val="00331C80"/>
    <w:rsid w:val="00332D52"/>
    <w:rsid w:val="003330F0"/>
    <w:rsid w:val="003339C5"/>
    <w:rsid w:val="00334D91"/>
    <w:rsid w:val="00334DC3"/>
    <w:rsid w:val="00336747"/>
    <w:rsid w:val="00341F2F"/>
    <w:rsid w:val="00345C68"/>
    <w:rsid w:val="003471A3"/>
    <w:rsid w:val="00347A2C"/>
    <w:rsid w:val="003511FE"/>
    <w:rsid w:val="00353161"/>
    <w:rsid w:val="003534B7"/>
    <w:rsid w:val="00353677"/>
    <w:rsid w:val="0035417E"/>
    <w:rsid w:val="0035461B"/>
    <w:rsid w:val="003662C8"/>
    <w:rsid w:val="00367AC0"/>
    <w:rsid w:val="003704DF"/>
    <w:rsid w:val="00372724"/>
    <w:rsid w:val="00372FF0"/>
    <w:rsid w:val="0038115B"/>
    <w:rsid w:val="003850BD"/>
    <w:rsid w:val="0038557A"/>
    <w:rsid w:val="003924AA"/>
    <w:rsid w:val="0039289F"/>
    <w:rsid w:val="00392B31"/>
    <w:rsid w:val="00396809"/>
    <w:rsid w:val="003A478C"/>
    <w:rsid w:val="003A5639"/>
    <w:rsid w:val="003B0871"/>
    <w:rsid w:val="003B1219"/>
    <w:rsid w:val="003B162E"/>
    <w:rsid w:val="003C3A26"/>
    <w:rsid w:val="003C5E2E"/>
    <w:rsid w:val="003C6B67"/>
    <w:rsid w:val="003C7575"/>
    <w:rsid w:val="003C7958"/>
    <w:rsid w:val="003D15E9"/>
    <w:rsid w:val="003D236D"/>
    <w:rsid w:val="003D3BA2"/>
    <w:rsid w:val="003D74BF"/>
    <w:rsid w:val="003D7A55"/>
    <w:rsid w:val="003E1219"/>
    <w:rsid w:val="003F03E1"/>
    <w:rsid w:val="003F19C3"/>
    <w:rsid w:val="003F2B54"/>
    <w:rsid w:val="003F52E0"/>
    <w:rsid w:val="003F697E"/>
    <w:rsid w:val="004031E8"/>
    <w:rsid w:val="004056B3"/>
    <w:rsid w:val="004074EA"/>
    <w:rsid w:val="0041129B"/>
    <w:rsid w:val="00412702"/>
    <w:rsid w:val="00414C2C"/>
    <w:rsid w:val="00416CAE"/>
    <w:rsid w:val="004218AD"/>
    <w:rsid w:val="004243F4"/>
    <w:rsid w:val="004262DF"/>
    <w:rsid w:val="00427363"/>
    <w:rsid w:val="004303AF"/>
    <w:rsid w:val="00430ADC"/>
    <w:rsid w:val="00430F19"/>
    <w:rsid w:val="00430F33"/>
    <w:rsid w:val="00431E08"/>
    <w:rsid w:val="00432064"/>
    <w:rsid w:val="00440556"/>
    <w:rsid w:val="00444EE1"/>
    <w:rsid w:val="00445E0D"/>
    <w:rsid w:val="00446DBC"/>
    <w:rsid w:val="0045226C"/>
    <w:rsid w:val="004526A9"/>
    <w:rsid w:val="00453D4D"/>
    <w:rsid w:val="0045406F"/>
    <w:rsid w:val="0045784A"/>
    <w:rsid w:val="00457B8C"/>
    <w:rsid w:val="0046158D"/>
    <w:rsid w:val="00461B92"/>
    <w:rsid w:val="00465ACE"/>
    <w:rsid w:val="00465BFB"/>
    <w:rsid w:val="004671D7"/>
    <w:rsid w:val="00471089"/>
    <w:rsid w:val="004726D5"/>
    <w:rsid w:val="00472CE4"/>
    <w:rsid w:val="0047425A"/>
    <w:rsid w:val="00475E57"/>
    <w:rsid w:val="00477045"/>
    <w:rsid w:val="00480ED6"/>
    <w:rsid w:val="00484B34"/>
    <w:rsid w:val="00492C2F"/>
    <w:rsid w:val="00494D8E"/>
    <w:rsid w:val="00496B60"/>
    <w:rsid w:val="004A3BEE"/>
    <w:rsid w:val="004A5C16"/>
    <w:rsid w:val="004A5DE8"/>
    <w:rsid w:val="004A6011"/>
    <w:rsid w:val="004B100F"/>
    <w:rsid w:val="004B2A07"/>
    <w:rsid w:val="004B2AEF"/>
    <w:rsid w:val="004B41F6"/>
    <w:rsid w:val="004B449E"/>
    <w:rsid w:val="004B4EFF"/>
    <w:rsid w:val="004B6075"/>
    <w:rsid w:val="004C00D7"/>
    <w:rsid w:val="004C106B"/>
    <w:rsid w:val="004C23E3"/>
    <w:rsid w:val="004C247E"/>
    <w:rsid w:val="004C445B"/>
    <w:rsid w:val="004C5521"/>
    <w:rsid w:val="004C668B"/>
    <w:rsid w:val="004C6C02"/>
    <w:rsid w:val="004D0366"/>
    <w:rsid w:val="004D05CB"/>
    <w:rsid w:val="004D110F"/>
    <w:rsid w:val="004D2B07"/>
    <w:rsid w:val="004D4F38"/>
    <w:rsid w:val="004D643D"/>
    <w:rsid w:val="004E0625"/>
    <w:rsid w:val="004E1A5D"/>
    <w:rsid w:val="004E4564"/>
    <w:rsid w:val="004E4AFA"/>
    <w:rsid w:val="004E72A8"/>
    <w:rsid w:val="004F3D38"/>
    <w:rsid w:val="004F47F6"/>
    <w:rsid w:val="004F6CB2"/>
    <w:rsid w:val="004F73A9"/>
    <w:rsid w:val="005010CE"/>
    <w:rsid w:val="0050553B"/>
    <w:rsid w:val="00507E14"/>
    <w:rsid w:val="00511049"/>
    <w:rsid w:val="00511463"/>
    <w:rsid w:val="00511C17"/>
    <w:rsid w:val="0051376B"/>
    <w:rsid w:val="00520BA4"/>
    <w:rsid w:val="00521277"/>
    <w:rsid w:val="00521901"/>
    <w:rsid w:val="005226B5"/>
    <w:rsid w:val="00526557"/>
    <w:rsid w:val="00530931"/>
    <w:rsid w:val="0053166F"/>
    <w:rsid w:val="00531FAE"/>
    <w:rsid w:val="0053442A"/>
    <w:rsid w:val="00535B34"/>
    <w:rsid w:val="005400CF"/>
    <w:rsid w:val="00540D8B"/>
    <w:rsid w:val="005420C3"/>
    <w:rsid w:val="00544DA5"/>
    <w:rsid w:val="00545843"/>
    <w:rsid w:val="0054593C"/>
    <w:rsid w:val="0055019D"/>
    <w:rsid w:val="005504A7"/>
    <w:rsid w:val="00550BF6"/>
    <w:rsid w:val="0055246C"/>
    <w:rsid w:val="00554EAA"/>
    <w:rsid w:val="00554FA1"/>
    <w:rsid w:val="00561903"/>
    <w:rsid w:val="0056267D"/>
    <w:rsid w:val="00564157"/>
    <w:rsid w:val="0057057E"/>
    <w:rsid w:val="005739FB"/>
    <w:rsid w:val="0057571B"/>
    <w:rsid w:val="00581070"/>
    <w:rsid w:val="0058155E"/>
    <w:rsid w:val="005860C4"/>
    <w:rsid w:val="0058750A"/>
    <w:rsid w:val="00592CC9"/>
    <w:rsid w:val="00593DC3"/>
    <w:rsid w:val="005A42A9"/>
    <w:rsid w:val="005A579C"/>
    <w:rsid w:val="005A7911"/>
    <w:rsid w:val="005B0985"/>
    <w:rsid w:val="005B334D"/>
    <w:rsid w:val="005B335A"/>
    <w:rsid w:val="005C022B"/>
    <w:rsid w:val="005C2EB3"/>
    <w:rsid w:val="005C5AD7"/>
    <w:rsid w:val="005C6233"/>
    <w:rsid w:val="005C63D2"/>
    <w:rsid w:val="005C66CF"/>
    <w:rsid w:val="005C7A3E"/>
    <w:rsid w:val="005D05B8"/>
    <w:rsid w:val="005D152C"/>
    <w:rsid w:val="005D160B"/>
    <w:rsid w:val="005D2874"/>
    <w:rsid w:val="005D4C1A"/>
    <w:rsid w:val="005D5995"/>
    <w:rsid w:val="005D5AE4"/>
    <w:rsid w:val="005D7C32"/>
    <w:rsid w:val="005E1320"/>
    <w:rsid w:val="005E1B6A"/>
    <w:rsid w:val="005F4371"/>
    <w:rsid w:val="00600F3E"/>
    <w:rsid w:val="00601683"/>
    <w:rsid w:val="0060456C"/>
    <w:rsid w:val="00604709"/>
    <w:rsid w:val="00605EB0"/>
    <w:rsid w:val="00610D89"/>
    <w:rsid w:val="006121C4"/>
    <w:rsid w:val="0061319C"/>
    <w:rsid w:val="00613400"/>
    <w:rsid w:val="0061387A"/>
    <w:rsid w:val="0061453F"/>
    <w:rsid w:val="006175C6"/>
    <w:rsid w:val="006213F3"/>
    <w:rsid w:val="0062186D"/>
    <w:rsid w:val="00621A23"/>
    <w:rsid w:val="00621BDD"/>
    <w:rsid w:val="00621D2C"/>
    <w:rsid w:val="006229B0"/>
    <w:rsid w:val="00625151"/>
    <w:rsid w:val="00640E57"/>
    <w:rsid w:val="006414A5"/>
    <w:rsid w:val="0064496A"/>
    <w:rsid w:val="006479A5"/>
    <w:rsid w:val="00651C98"/>
    <w:rsid w:val="00657480"/>
    <w:rsid w:val="006575A2"/>
    <w:rsid w:val="00665A93"/>
    <w:rsid w:val="00666161"/>
    <w:rsid w:val="00671A4F"/>
    <w:rsid w:val="006738B3"/>
    <w:rsid w:val="00675A5E"/>
    <w:rsid w:val="00675BCA"/>
    <w:rsid w:val="006760F4"/>
    <w:rsid w:val="006838A4"/>
    <w:rsid w:val="00691CB8"/>
    <w:rsid w:val="00691DC2"/>
    <w:rsid w:val="00692D06"/>
    <w:rsid w:val="0069715B"/>
    <w:rsid w:val="006A364E"/>
    <w:rsid w:val="006A3869"/>
    <w:rsid w:val="006A467F"/>
    <w:rsid w:val="006A7D94"/>
    <w:rsid w:val="006B06AB"/>
    <w:rsid w:val="006B1FD7"/>
    <w:rsid w:val="006B3130"/>
    <w:rsid w:val="006B3679"/>
    <w:rsid w:val="006B4F7B"/>
    <w:rsid w:val="006B530B"/>
    <w:rsid w:val="006B5B46"/>
    <w:rsid w:val="006B5EF3"/>
    <w:rsid w:val="006B5F3D"/>
    <w:rsid w:val="006C1E23"/>
    <w:rsid w:val="006C284A"/>
    <w:rsid w:val="006C2B10"/>
    <w:rsid w:val="006C4359"/>
    <w:rsid w:val="006C775B"/>
    <w:rsid w:val="006D04E4"/>
    <w:rsid w:val="006D212B"/>
    <w:rsid w:val="006D3716"/>
    <w:rsid w:val="006D4D2D"/>
    <w:rsid w:val="006E01AB"/>
    <w:rsid w:val="006E0EF8"/>
    <w:rsid w:val="006E559A"/>
    <w:rsid w:val="006E719E"/>
    <w:rsid w:val="006F0B31"/>
    <w:rsid w:val="006F1268"/>
    <w:rsid w:val="006F31D4"/>
    <w:rsid w:val="006F3939"/>
    <w:rsid w:val="006F5D41"/>
    <w:rsid w:val="006F60C7"/>
    <w:rsid w:val="006F741E"/>
    <w:rsid w:val="00700346"/>
    <w:rsid w:val="00701126"/>
    <w:rsid w:val="00703AA5"/>
    <w:rsid w:val="00705E5C"/>
    <w:rsid w:val="0070628B"/>
    <w:rsid w:val="0071087C"/>
    <w:rsid w:val="00712B5A"/>
    <w:rsid w:val="0071440F"/>
    <w:rsid w:val="00715E8B"/>
    <w:rsid w:val="00717F7D"/>
    <w:rsid w:val="007234D8"/>
    <w:rsid w:val="00725854"/>
    <w:rsid w:val="007263A9"/>
    <w:rsid w:val="0072710C"/>
    <w:rsid w:val="00730F2D"/>
    <w:rsid w:val="0073363B"/>
    <w:rsid w:val="00734975"/>
    <w:rsid w:val="00735E48"/>
    <w:rsid w:val="00737AEE"/>
    <w:rsid w:val="00737DDE"/>
    <w:rsid w:val="00740638"/>
    <w:rsid w:val="007446F0"/>
    <w:rsid w:val="0074763B"/>
    <w:rsid w:val="007537A0"/>
    <w:rsid w:val="007539BB"/>
    <w:rsid w:val="0075495B"/>
    <w:rsid w:val="00760F7D"/>
    <w:rsid w:val="007613A2"/>
    <w:rsid w:val="00761CE7"/>
    <w:rsid w:val="007655D8"/>
    <w:rsid w:val="00765FAB"/>
    <w:rsid w:val="00770B70"/>
    <w:rsid w:val="00771187"/>
    <w:rsid w:val="0077478F"/>
    <w:rsid w:val="00775F91"/>
    <w:rsid w:val="00782F33"/>
    <w:rsid w:val="007857A1"/>
    <w:rsid w:val="00786E57"/>
    <w:rsid w:val="00787338"/>
    <w:rsid w:val="00791434"/>
    <w:rsid w:val="00791CC5"/>
    <w:rsid w:val="007932B6"/>
    <w:rsid w:val="007A1A23"/>
    <w:rsid w:val="007A3056"/>
    <w:rsid w:val="007A3F32"/>
    <w:rsid w:val="007A6770"/>
    <w:rsid w:val="007A6C8D"/>
    <w:rsid w:val="007B2917"/>
    <w:rsid w:val="007B31DC"/>
    <w:rsid w:val="007B528E"/>
    <w:rsid w:val="007B58BC"/>
    <w:rsid w:val="007C47EA"/>
    <w:rsid w:val="007C63EE"/>
    <w:rsid w:val="007C6EE0"/>
    <w:rsid w:val="007D0C1B"/>
    <w:rsid w:val="007D2BAF"/>
    <w:rsid w:val="007D485C"/>
    <w:rsid w:val="007D4AA5"/>
    <w:rsid w:val="007D592A"/>
    <w:rsid w:val="007D678A"/>
    <w:rsid w:val="007E0FFB"/>
    <w:rsid w:val="007E100B"/>
    <w:rsid w:val="007E160F"/>
    <w:rsid w:val="007E437A"/>
    <w:rsid w:val="007E78F3"/>
    <w:rsid w:val="007F103B"/>
    <w:rsid w:val="007F27FA"/>
    <w:rsid w:val="007F2D22"/>
    <w:rsid w:val="007F384D"/>
    <w:rsid w:val="007F74FD"/>
    <w:rsid w:val="007F77F0"/>
    <w:rsid w:val="008003F5"/>
    <w:rsid w:val="00801175"/>
    <w:rsid w:val="00801A86"/>
    <w:rsid w:val="008057A3"/>
    <w:rsid w:val="0081105E"/>
    <w:rsid w:val="00815B6A"/>
    <w:rsid w:val="00817320"/>
    <w:rsid w:val="00821472"/>
    <w:rsid w:val="00822C64"/>
    <w:rsid w:val="008232C9"/>
    <w:rsid w:val="00831D53"/>
    <w:rsid w:val="00833053"/>
    <w:rsid w:val="00833237"/>
    <w:rsid w:val="0083441D"/>
    <w:rsid w:val="00834FB8"/>
    <w:rsid w:val="00835071"/>
    <w:rsid w:val="00843364"/>
    <w:rsid w:val="00843602"/>
    <w:rsid w:val="00850F99"/>
    <w:rsid w:val="00851EC2"/>
    <w:rsid w:val="0085464A"/>
    <w:rsid w:val="008549A9"/>
    <w:rsid w:val="00857CE1"/>
    <w:rsid w:val="00860CF0"/>
    <w:rsid w:val="008630F4"/>
    <w:rsid w:val="00863AEF"/>
    <w:rsid w:val="00863DA2"/>
    <w:rsid w:val="00864A0C"/>
    <w:rsid w:val="00865A92"/>
    <w:rsid w:val="008660EF"/>
    <w:rsid w:val="00871E98"/>
    <w:rsid w:val="00872E45"/>
    <w:rsid w:val="00880D13"/>
    <w:rsid w:val="00880F4A"/>
    <w:rsid w:val="00883196"/>
    <w:rsid w:val="00886CBB"/>
    <w:rsid w:val="0089385D"/>
    <w:rsid w:val="0089390E"/>
    <w:rsid w:val="00893D24"/>
    <w:rsid w:val="00895C29"/>
    <w:rsid w:val="008A0C4B"/>
    <w:rsid w:val="008A16E6"/>
    <w:rsid w:val="008A2E79"/>
    <w:rsid w:val="008A37B2"/>
    <w:rsid w:val="008A44CA"/>
    <w:rsid w:val="008A48E2"/>
    <w:rsid w:val="008A5118"/>
    <w:rsid w:val="008A5957"/>
    <w:rsid w:val="008A63E3"/>
    <w:rsid w:val="008A78DB"/>
    <w:rsid w:val="008A78EA"/>
    <w:rsid w:val="008A7FA1"/>
    <w:rsid w:val="008B2E5D"/>
    <w:rsid w:val="008B4962"/>
    <w:rsid w:val="008B5537"/>
    <w:rsid w:val="008B7A96"/>
    <w:rsid w:val="008C1232"/>
    <w:rsid w:val="008C2988"/>
    <w:rsid w:val="008C6E2A"/>
    <w:rsid w:val="008C7319"/>
    <w:rsid w:val="008C7E49"/>
    <w:rsid w:val="008D446E"/>
    <w:rsid w:val="008E7E91"/>
    <w:rsid w:val="008F1887"/>
    <w:rsid w:val="008F19DA"/>
    <w:rsid w:val="008F2AEC"/>
    <w:rsid w:val="008F4AFB"/>
    <w:rsid w:val="008F5029"/>
    <w:rsid w:val="008F523A"/>
    <w:rsid w:val="009101D8"/>
    <w:rsid w:val="009123F6"/>
    <w:rsid w:val="00912449"/>
    <w:rsid w:val="009124E2"/>
    <w:rsid w:val="00913367"/>
    <w:rsid w:val="00915C0A"/>
    <w:rsid w:val="0092077A"/>
    <w:rsid w:val="009225E5"/>
    <w:rsid w:val="00922A2F"/>
    <w:rsid w:val="00927C31"/>
    <w:rsid w:val="00931A8B"/>
    <w:rsid w:val="00931FF4"/>
    <w:rsid w:val="00932329"/>
    <w:rsid w:val="00932D45"/>
    <w:rsid w:val="00935EF8"/>
    <w:rsid w:val="00937388"/>
    <w:rsid w:val="009423DD"/>
    <w:rsid w:val="00942857"/>
    <w:rsid w:val="00943152"/>
    <w:rsid w:val="009451D7"/>
    <w:rsid w:val="009466A6"/>
    <w:rsid w:val="0094728F"/>
    <w:rsid w:val="0094755F"/>
    <w:rsid w:val="00952D0E"/>
    <w:rsid w:val="0095380E"/>
    <w:rsid w:val="00953F0F"/>
    <w:rsid w:val="00957048"/>
    <w:rsid w:val="00957DF8"/>
    <w:rsid w:val="00957EB9"/>
    <w:rsid w:val="0096338B"/>
    <w:rsid w:val="0096555E"/>
    <w:rsid w:val="00966E34"/>
    <w:rsid w:val="009700D4"/>
    <w:rsid w:val="00972007"/>
    <w:rsid w:val="009725E9"/>
    <w:rsid w:val="00972C53"/>
    <w:rsid w:val="00972D85"/>
    <w:rsid w:val="00981E23"/>
    <w:rsid w:val="00986694"/>
    <w:rsid w:val="00986A52"/>
    <w:rsid w:val="00993377"/>
    <w:rsid w:val="0099459E"/>
    <w:rsid w:val="00994DCD"/>
    <w:rsid w:val="009952A9"/>
    <w:rsid w:val="00996CB7"/>
    <w:rsid w:val="009A166C"/>
    <w:rsid w:val="009A418E"/>
    <w:rsid w:val="009B69C8"/>
    <w:rsid w:val="009B7C85"/>
    <w:rsid w:val="009C1338"/>
    <w:rsid w:val="009C26DB"/>
    <w:rsid w:val="009C2D27"/>
    <w:rsid w:val="009C37D2"/>
    <w:rsid w:val="009C383E"/>
    <w:rsid w:val="009C3AB7"/>
    <w:rsid w:val="009C6379"/>
    <w:rsid w:val="009C7553"/>
    <w:rsid w:val="009D1034"/>
    <w:rsid w:val="009D3EFA"/>
    <w:rsid w:val="009E02E6"/>
    <w:rsid w:val="009E0D98"/>
    <w:rsid w:val="009E25C1"/>
    <w:rsid w:val="009E6552"/>
    <w:rsid w:val="009F1041"/>
    <w:rsid w:val="009F111D"/>
    <w:rsid w:val="009F1463"/>
    <w:rsid w:val="009F2196"/>
    <w:rsid w:val="009F3D62"/>
    <w:rsid w:val="009F4DB9"/>
    <w:rsid w:val="009F5319"/>
    <w:rsid w:val="009F5638"/>
    <w:rsid w:val="00A05817"/>
    <w:rsid w:val="00A05B70"/>
    <w:rsid w:val="00A07B0E"/>
    <w:rsid w:val="00A10DE7"/>
    <w:rsid w:val="00A119E7"/>
    <w:rsid w:val="00A1267D"/>
    <w:rsid w:val="00A12827"/>
    <w:rsid w:val="00A23A6F"/>
    <w:rsid w:val="00A24095"/>
    <w:rsid w:val="00A27916"/>
    <w:rsid w:val="00A30CF6"/>
    <w:rsid w:val="00A31E3E"/>
    <w:rsid w:val="00A340B7"/>
    <w:rsid w:val="00A35211"/>
    <w:rsid w:val="00A35676"/>
    <w:rsid w:val="00A363A0"/>
    <w:rsid w:val="00A42362"/>
    <w:rsid w:val="00A44CD5"/>
    <w:rsid w:val="00A44F1B"/>
    <w:rsid w:val="00A50F85"/>
    <w:rsid w:val="00A52FA5"/>
    <w:rsid w:val="00A535E9"/>
    <w:rsid w:val="00A5388F"/>
    <w:rsid w:val="00A557A3"/>
    <w:rsid w:val="00A57456"/>
    <w:rsid w:val="00A62186"/>
    <w:rsid w:val="00A62E77"/>
    <w:rsid w:val="00A636E9"/>
    <w:rsid w:val="00A64E29"/>
    <w:rsid w:val="00A6575D"/>
    <w:rsid w:val="00A65901"/>
    <w:rsid w:val="00A66AF6"/>
    <w:rsid w:val="00A678E0"/>
    <w:rsid w:val="00A72680"/>
    <w:rsid w:val="00A7583E"/>
    <w:rsid w:val="00A7613E"/>
    <w:rsid w:val="00A76CD2"/>
    <w:rsid w:val="00A81FDE"/>
    <w:rsid w:val="00A83AFE"/>
    <w:rsid w:val="00A8708F"/>
    <w:rsid w:val="00A900B1"/>
    <w:rsid w:val="00A91EF5"/>
    <w:rsid w:val="00A928F5"/>
    <w:rsid w:val="00A92DFE"/>
    <w:rsid w:val="00A92E18"/>
    <w:rsid w:val="00A94930"/>
    <w:rsid w:val="00A9662F"/>
    <w:rsid w:val="00AA01E5"/>
    <w:rsid w:val="00AA1B62"/>
    <w:rsid w:val="00AB0104"/>
    <w:rsid w:val="00AB0930"/>
    <w:rsid w:val="00AB39FE"/>
    <w:rsid w:val="00AB49E1"/>
    <w:rsid w:val="00AB5239"/>
    <w:rsid w:val="00AB53F1"/>
    <w:rsid w:val="00AB68E8"/>
    <w:rsid w:val="00AC173E"/>
    <w:rsid w:val="00AC2B7D"/>
    <w:rsid w:val="00AC2CB7"/>
    <w:rsid w:val="00AC3F2D"/>
    <w:rsid w:val="00AC7262"/>
    <w:rsid w:val="00AD5FD8"/>
    <w:rsid w:val="00AD65CD"/>
    <w:rsid w:val="00AE5B38"/>
    <w:rsid w:val="00AE6524"/>
    <w:rsid w:val="00AF1D1B"/>
    <w:rsid w:val="00AF3C4F"/>
    <w:rsid w:val="00AF418D"/>
    <w:rsid w:val="00AF5341"/>
    <w:rsid w:val="00AF5A8C"/>
    <w:rsid w:val="00AF63B3"/>
    <w:rsid w:val="00AF67C6"/>
    <w:rsid w:val="00AF695E"/>
    <w:rsid w:val="00B00901"/>
    <w:rsid w:val="00B01830"/>
    <w:rsid w:val="00B03AC9"/>
    <w:rsid w:val="00B0405B"/>
    <w:rsid w:val="00B0599F"/>
    <w:rsid w:val="00B079DF"/>
    <w:rsid w:val="00B10D46"/>
    <w:rsid w:val="00B1188E"/>
    <w:rsid w:val="00B147F2"/>
    <w:rsid w:val="00B14833"/>
    <w:rsid w:val="00B15763"/>
    <w:rsid w:val="00B2073B"/>
    <w:rsid w:val="00B2179D"/>
    <w:rsid w:val="00B2304F"/>
    <w:rsid w:val="00B254E7"/>
    <w:rsid w:val="00B26D09"/>
    <w:rsid w:val="00B272EF"/>
    <w:rsid w:val="00B30CDB"/>
    <w:rsid w:val="00B32DBB"/>
    <w:rsid w:val="00B32EBC"/>
    <w:rsid w:val="00B36D6A"/>
    <w:rsid w:val="00B36F85"/>
    <w:rsid w:val="00B41AC0"/>
    <w:rsid w:val="00B422DC"/>
    <w:rsid w:val="00B445A9"/>
    <w:rsid w:val="00B45AFC"/>
    <w:rsid w:val="00B473B3"/>
    <w:rsid w:val="00B503BA"/>
    <w:rsid w:val="00B50B9E"/>
    <w:rsid w:val="00B528BD"/>
    <w:rsid w:val="00B557ED"/>
    <w:rsid w:val="00B57385"/>
    <w:rsid w:val="00B636A3"/>
    <w:rsid w:val="00B6790D"/>
    <w:rsid w:val="00B7052A"/>
    <w:rsid w:val="00B738B3"/>
    <w:rsid w:val="00B7394A"/>
    <w:rsid w:val="00B73975"/>
    <w:rsid w:val="00B7414A"/>
    <w:rsid w:val="00B74CF2"/>
    <w:rsid w:val="00B81137"/>
    <w:rsid w:val="00B81749"/>
    <w:rsid w:val="00B8340F"/>
    <w:rsid w:val="00B83753"/>
    <w:rsid w:val="00B84051"/>
    <w:rsid w:val="00B8697A"/>
    <w:rsid w:val="00B902A6"/>
    <w:rsid w:val="00B91D77"/>
    <w:rsid w:val="00BA04FA"/>
    <w:rsid w:val="00BA0865"/>
    <w:rsid w:val="00BA11EA"/>
    <w:rsid w:val="00BA3397"/>
    <w:rsid w:val="00BA799C"/>
    <w:rsid w:val="00BB1010"/>
    <w:rsid w:val="00BB15D3"/>
    <w:rsid w:val="00BB5EDA"/>
    <w:rsid w:val="00BB7174"/>
    <w:rsid w:val="00BB7DC7"/>
    <w:rsid w:val="00BC0E4B"/>
    <w:rsid w:val="00BC4089"/>
    <w:rsid w:val="00BC5537"/>
    <w:rsid w:val="00BC7F59"/>
    <w:rsid w:val="00BD1F0A"/>
    <w:rsid w:val="00BD2BD6"/>
    <w:rsid w:val="00BD6643"/>
    <w:rsid w:val="00BD69B2"/>
    <w:rsid w:val="00BD7445"/>
    <w:rsid w:val="00BD7469"/>
    <w:rsid w:val="00BD7733"/>
    <w:rsid w:val="00BE2031"/>
    <w:rsid w:val="00BE39E7"/>
    <w:rsid w:val="00BE41F3"/>
    <w:rsid w:val="00BE5443"/>
    <w:rsid w:val="00BE5874"/>
    <w:rsid w:val="00BF133C"/>
    <w:rsid w:val="00BF5F0D"/>
    <w:rsid w:val="00C02637"/>
    <w:rsid w:val="00C02AE7"/>
    <w:rsid w:val="00C02EEE"/>
    <w:rsid w:val="00C05E48"/>
    <w:rsid w:val="00C0728C"/>
    <w:rsid w:val="00C07FEA"/>
    <w:rsid w:val="00C108CC"/>
    <w:rsid w:val="00C16D5B"/>
    <w:rsid w:val="00C210BC"/>
    <w:rsid w:val="00C21A4F"/>
    <w:rsid w:val="00C23BF5"/>
    <w:rsid w:val="00C326AB"/>
    <w:rsid w:val="00C32AED"/>
    <w:rsid w:val="00C363BD"/>
    <w:rsid w:val="00C36A66"/>
    <w:rsid w:val="00C40DC4"/>
    <w:rsid w:val="00C454E1"/>
    <w:rsid w:val="00C46462"/>
    <w:rsid w:val="00C51AB0"/>
    <w:rsid w:val="00C52082"/>
    <w:rsid w:val="00C524FD"/>
    <w:rsid w:val="00C57A9D"/>
    <w:rsid w:val="00C61BCD"/>
    <w:rsid w:val="00C62671"/>
    <w:rsid w:val="00C62BCB"/>
    <w:rsid w:val="00C63696"/>
    <w:rsid w:val="00C65C05"/>
    <w:rsid w:val="00C6704A"/>
    <w:rsid w:val="00C70155"/>
    <w:rsid w:val="00C71ED2"/>
    <w:rsid w:val="00C75FDA"/>
    <w:rsid w:val="00C77668"/>
    <w:rsid w:val="00C83BC0"/>
    <w:rsid w:val="00C8402A"/>
    <w:rsid w:val="00C84E50"/>
    <w:rsid w:val="00C87315"/>
    <w:rsid w:val="00C87DCA"/>
    <w:rsid w:val="00C94533"/>
    <w:rsid w:val="00C964AD"/>
    <w:rsid w:val="00C96B74"/>
    <w:rsid w:val="00CA34C1"/>
    <w:rsid w:val="00CA700E"/>
    <w:rsid w:val="00CB0F01"/>
    <w:rsid w:val="00CB0FCA"/>
    <w:rsid w:val="00CB4C6F"/>
    <w:rsid w:val="00CB5074"/>
    <w:rsid w:val="00CB691A"/>
    <w:rsid w:val="00CC00BE"/>
    <w:rsid w:val="00CC0C8D"/>
    <w:rsid w:val="00CC15F3"/>
    <w:rsid w:val="00CC1D10"/>
    <w:rsid w:val="00CC2221"/>
    <w:rsid w:val="00CC2509"/>
    <w:rsid w:val="00CC5048"/>
    <w:rsid w:val="00CD058B"/>
    <w:rsid w:val="00CD05E8"/>
    <w:rsid w:val="00CD0AE5"/>
    <w:rsid w:val="00CD0BAB"/>
    <w:rsid w:val="00CD4248"/>
    <w:rsid w:val="00CD7FA6"/>
    <w:rsid w:val="00CE22AD"/>
    <w:rsid w:val="00CE2608"/>
    <w:rsid w:val="00CE7077"/>
    <w:rsid w:val="00CF0609"/>
    <w:rsid w:val="00CF2F35"/>
    <w:rsid w:val="00CF339B"/>
    <w:rsid w:val="00CF4602"/>
    <w:rsid w:val="00CF5639"/>
    <w:rsid w:val="00D02D58"/>
    <w:rsid w:val="00D03289"/>
    <w:rsid w:val="00D051D3"/>
    <w:rsid w:val="00D0606A"/>
    <w:rsid w:val="00D10E17"/>
    <w:rsid w:val="00D12C87"/>
    <w:rsid w:val="00D12F33"/>
    <w:rsid w:val="00D14348"/>
    <w:rsid w:val="00D1781A"/>
    <w:rsid w:val="00D17A44"/>
    <w:rsid w:val="00D20FC9"/>
    <w:rsid w:val="00D210E2"/>
    <w:rsid w:val="00D23418"/>
    <w:rsid w:val="00D234F5"/>
    <w:rsid w:val="00D2402E"/>
    <w:rsid w:val="00D24A34"/>
    <w:rsid w:val="00D24A8B"/>
    <w:rsid w:val="00D25143"/>
    <w:rsid w:val="00D271C9"/>
    <w:rsid w:val="00D37DB0"/>
    <w:rsid w:val="00D413AD"/>
    <w:rsid w:val="00D426F2"/>
    <w:rsid w:val="00D42F0D"/>
    <w:rsid w:val="00D44E98"/>
    <w:rsid w:val="00D4543F"/>
    <w:rsid w:val="00D4619E"/>
    <w:rsid w:val="00D4622D"/>
    <w:rsid w:val="00D47BB3"/>
    <w:rsid w:val="00D5545A"/>
    <w:rsid w:val="00D56350"/>
    <w:rsid w:val="00D5650B"/>
    <w:rsid w:val="00D5689C"/>
    <w:rsid w:val="00D57AEE"/>
    <w:rsid w:val="00D613E9"/>
    <w:rsid w:val="00D632F3"/>
    <w:rsid w:val="00D654DA"/>
    <w:rsid w:val="00D74AA9"/>
    <w:rsid w:val="00D762D4"/>
    <w:rsid w:val="00D7642A"/>
    <w:rsid w:val="00D816C0"/>
    <w:rsid w:val="00D81E61"/>
    <w:rsid w:val="00D8578C"/>
    <w:rsid w:val="00D86EB6"/>
    <w:rsid w:val="00D90305"/>
    <w:rsid w:val="00D91245"/>
    <w:rsid w:val="00D91338"/>
    <w:rsid w:val="00D92B4C"/>
    <w:rsid w:val="00D92C0A"/>
    <w:rsid w:val="00D93DCA"/>
    <w:rsid w:val="00D9461A"/>
    <w:rsid w:val="00DA0092"/>
    <w:rsid w:val="00DA3D69"/>
    <w:rsid w:val="00DA3FD9"/>
    <w:rsid w:val="00DB0225"/>
    <w:rsid w:val="00DB045B"/>
    <w:rsid w:val="00DB19BA"/>
    <w:rsid w:val="00DB2952"/>
    <w:rsid w:val="00DB3082"/>
    <w:rsid w:val="00DB4029"/>
    <w:rsid w:val="00DC103C"/>
    <w:rsid w:val="00DC426E"/>
    <w:rsid w:val="00DC47DE"/>
    <w:rsid w:val="00DD1DA3"/>
    <w:rsid w:val="00DD3997"/>
    <w:rsid w:val="00DE1A84"/>
    <w:rsid w:val="00DE2D82"/>
    <w:rsid w:val="00DE3B2E"/>
    <w:rsid w:val="00DE45C4"/>
    <w:rsid w:val="00DE4B46"/>
    <w:rsid w:val="00DE532F"/>
    <w:rsid w:val="00DE5FD3"/>
    <w:rsid w:val="00DE69BC"/>
    <w:rsid w:val="00DF107C"/>
    <w:rsid w:val="00DF1ACF"/>
    <w:rsid w:val="00DF3D72"/>
    <w:rsid w:val="00DF3FC2"/>
    <w:rsid w:val="00DF6727"/>
    <w:rsid w:val="00E00169"/>
    <w:rsid w:val="00E04257"/>
    <w:rsid w:val="00E062F8"/>
    <w:rsid w:val="00E148F4"/>
    <w:rsid w:val="00E24171"/>
    <w:rsid w:val="00E26A88"/>
    <w:rsid w:val="00E34589"/>
    <w:rsid w:val="00E37178"/>
    <w:rsid w:val="00E41B36"/>
    <w:rsid w:val="00E42038"/>
    <w:rsid w:val="00E454AD"/>
    <w:rsid w:val="00E461CC"/>
    <w:rsid w:val="00E46F98"/>
    <w:rsid w:val="00E53E03"/>
    <w:rsid w:val="00E53F6F"/>
    <w:rsid w:val="00E544A6"/>
    <w:rsid w:val="00E55D14"/>
    <w:rsid w:val="00E562B1"/>
    <w:rsid w:val="00E562D2"/>
    <w:rsid w:val="00E62CB6"/>
    <w:rsid w:val="00E71ACB"/>
    <w:rsid w:val="00E73373"/>
    <w:rsid w:val="00E7670C"/>
    <w:rsid w:val="00E77EFD"/>
    <w:rsid w:val="00E82EBC"/>
    <w:rsid w:val="00E8684D"/>
    <w:rsid w:val="00E91688"/>
    <w:rsid w:val="00E92D85"/>
    <w:rsid w:val="00E9388C"/>
    <w:rsid w:val="00E96D50"/>
    <w:rsid w:val="00E97E9B"/>
    <w:rsid w:val="00EA01C0"/>
    <w:rsid w:val="00EA3EE4"/>
    <w:rsid w:val="00EA4AF1"/>
    <w:rsid w:val="00EA5EBE"/>
    <w:rsid w:val="00EA69B1"/>
    <w:rsid w:val="00EB1250"/>
    <w:rsid w:val="00EB1BED"/>
    <w:rsid w:val="00EB2D87"/>
    <w:rsid w:val="00EB790D"/>
    <w:rsid w:val="00EC14E9"/>
    <w:rsid w:val="00EC191F"/>
    <w:rsid w:val="00EC245F"/>
    <w:rsid w:val="00EC6047"/>
    <w:rsid w:val="00ED12C8"/>
    <w:rsid w:val="00ED283B"/>
    <w:rsid w:val="00ED314A"/>
    <w:rsid w:val="00ED3B00"/>
    <w:rsid w:val="00ED5C91"/>
    <w:rsid w:val="00ED603A"/>
    <w:rsid w:val="00ED6B93"/>
    <w:rsid w:val="00ED726C"/>
    <w:rsid w:val="00EE0747"/>
    <w:rsid w:val="00EF0D32"/>
    <w:rsid w:val="00EF3061"/>
    <w:rsid w:val="00EF3848"/>
    <w:rsid w:val="00EF3D76"/>
    <w:rsid w:val="00EF418F"/>
    <w:rsid w:val="00EF5834"/>
    <w:rsid w:val="00EF79C4"/>
    <w:rsid w:val="00EF7F75"/>
    <w:rsid w:val="00EF7FCE"/>
    <w:rsid w:val="00F000DD"/>
    <w:rsid w:val="00F0108E"/>
    <w:rsid w:val="00F0289A"/>
    <w:rsid w:val="00F02F8A"/>
    <w:rsid w:val="00F059AA"/>
    <w:rsid w:val="00F060B3"/>
    <w:rsid w:val="00F073DA"/>
    <w:rsid w:val="00F10979"/>
    <w:rsid w:val="00F111F2"/>
    <w:rsid w:val="00F11569"/>
    <w:rsid w:val="00F1184C"/>
    <w:rsid w:val="00F11C6A"/>
    <w:rsid w:val="00F160EA"/>
    <w:rsid w:val="00F168BB"/>
    <w:rsid w:val="00F17488"/>
    <w:rsid w:val="00F1769B"/>
    <w:rsid w:val="00F17992"/>
    <w:rsid w:val="00F20DEF"/>
    <w:rsid w:val="00F221F1"/>
    <w:rsid w:val="00F250A2"/>
    <w:rsid w:val="00F36E3B"/>
    <w:rsid w:val="00F408E4"/>
    <w:rsid w:val="00F42860"/>
    <w:rsid w:val="00F429C5"/>
    <w:rsid w:val="00F43BB7"/>
    <w:rsid w:val="00F45898"/>
    <w:rsid w:val="00F46309"/>
    <w:rsid w:val="00F5180F"/>
    <w:rsid w:val="00F53894"/>
    <w:rsid w:val="00F54AD9"/>
    <w:rsid w:val="00F57AF9"/>
    <w:rsid w:val="00F57BB6"/>
    <w:rsid w:val="00F60E5C"/>
    <w:rsid w:val="00F616D5"/>
    <w:rsid w:val="00F63F9A"/>
    <w:rsid w:val="00F70A17"/>
    <w:rsid w:val="00F71FC4"/>
    <w:rsid w:val="00F736BD"/>
    <w:rsid w:val="00F740DC"/>
    <w:rsid w:val="00F74A7B"/>
    <w:rsid w:val="00F74C60"/>
    <w:rsid w:val="00F7728A"/>
    <w:rsid w:val="00F81CDB"/>
    <w:rsid w:val="00F860F6"/>
    <w:rsid w:val="00F8743B"/>
    <w:rsid w:val="00F9080A"/>
    <w:rsid w:val="00F90AA0"/>
    <w:rsid w:val="00F9162D"/>
    <w:rsid w:val="00F97082"/>
    <w:rsid w:val="00F974AC"/>
    <w:rsid w:val="00F97A29"/>
    <w:rsid w:val="00FA099A"/>
    <w:rsid w:val="00FA5A7A"/>
    <w:rsid w:val="00FB4F01"/>
    <w:rsid w:val="00FB7D47"/>
    <w:rsid w:val="00FC309C"/>
    <w:rsid w:val="00FC35AA"/>
    <w:rsid w:val="00FC41D8"/>
    <w:rsid w:val="00FC61CC"/>
    <w:rsid w:val="00FC7ADF"/>
    <w:rsid w:val="00FD1105"/>
    <w:rsid w:val="00FD14FF"/>
    <w:rsid w:val="00FD204C"/>
    <w:rsid w:val="00FD3C79"/>
    <w:rsid w:val="00FD545E"/>
    <w:rsid w:val="00FE00BE"/>
    <w:rsid w:val="00FE2BB2"/>
    <w:rsid w:val="00FE6930"/>
    <w:rsid w:val="00FE7768"/>
    <w:rsid w:val="00FE787D"/>
    <w:rsid w:val="00FF0C4A"/>
    <w:rsid w:val="00FF4002"/>
    <w:rsid w:val="00FF73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816442-D920-432E-9EAB-FD5C7DF6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80F"/>
    <w:rPr>
      <w:lang w:val="en-US"/>
    </w:rPr>
  </w:style>
  <w:style w:type="paragraph" w:styleId="Naslov1">
    <w:name w:val="heading 1"/>
    <w:basedOn w:val="Normal"/>
    <w:next w:val="Normal"/>
    <w:link w:val="Naslov1Char"/>
    <w:qFormat/>
    <w:rsid w:val="00F5180F"/>
    <w:pPr>
      <w:keepNext/>
      <w:jc w:val="both"/>
      <w:outlineLvl w:val="0"/>
    </w:pPr>
    <w:rPr>
      <w:sz w:val="24"/>
    </w:rPr>
  </w:style>
  <w:style w:type="paragraph" w:styleId="Naslov2">
    <w:name w:val="heading 2"/>
    <w:basedOn w:val="Normal"/>
    <w:next w:val="Normal"/>
    <w:qFormat/>
    <w:rsid w:val="00F5180F"/>
    <w:pPr>
      <w:keepNext/>
      <w:ind w:firstLine="283"/>
      <w:jc w:val="both"/>
      <w:outlineLvl w:val="1"/>
    </w:pPr>
    <w:rPr>
      <w:sz w:val="24"/>
    </w:rPr>
  </w:style>
  <w:style w:type="paragraph" w:styleId="Naslov3">
    <w:name w:val="heading 3"/>
    <w:basedOn w:val="Normal"/>
    <w:next w:val="Normal"/>
    <w:qFormat/>
    <w:rsid w:val="00F5180F"/>
    <w:pPr>
      <w:keepNext/>
      <w:numPr>
        <w:ilvl w:val="12"/>
      </w:numPr>
      <w:ind w:left="720"/>
      <w:outlineLvl w:val="2"/>
    </w:pPr>
    <w:rPr>
      <w:sz w:val="24"/>
    </w:rPr>
  </w:style>
  <w:style w:type="paragraph" w:styleId="Naslov4">
    <w:name w:val="heading 4"/>
    <w:basedOn w:val="Normal"/>
    <w:next w:val="Normal"/>
    <w:link w:val="Naslov4Char"/>
    <w:qFormat/>
    <w:rsid w:val="00F5180F"/>
    <w:pPr>
      <w:keepNext/>
      <w:ind w:firstLine="284"/>
      <w:jc w:val="both"/>
      <w:outlineLvl w:val="3"/>
    </w:pPr>
    <w:rPr>
      <w:sz w:val="24"/>
    </w:rPr>
  </w:style>
  <w:style w:type="paragraph" w:styleId="Naslov5">
    <w:name w:val="heading 5"/>
    <w:basedOn w:val="Normal"/>
    <w:next w:val="Normal"/>
    <w:qFormat/>
    <w:rsid w:val="00F5180F"/>
    <w:pPr>
      <w:keepNext/>
      <w:jc w:val="center"/>
      <w:outlineLvl w:val="4"/>
    </w:pPr>
    <w:rPr>
      <w:sz w:val="24"/>
    </w:rPr>
  </w:style>
  <w:style w:type="paragraph" w:styleId="Naslov6">
    <w:name w:val="heading 6"/>
    <w:basedOn w:val="Naslov2"/>
    <w:next w:val="Normal"/>
    <w:qFormat/>
    <w:rsid w:val="003C7958"/>
    <w:pPr>
      <w:outlineLvl w:val="5"/>
    </w:pPr>
  </w:style>
  <w:style w:type="paragraph" w:styleId="Naslov7">
    <w:name w:val="heading 7"/>
    <w:basedOn w:val="Normal"/>
    <w:next w:val="Normal"/>
    <w:link w:val="Naslov7Char"/>
    <w:uiPriority w:val="9"/>
    <w:qFormat/>
    <w:rsid w:val="00F54AD9"/>
    <w:pPr>
      <w:spacing w:before="240" w:after="60"/>
      <w:outlineLvl w:val="6"/>
    </w:pPr>
    <w:rPr>
      <w:rFonts w:ascii="Calibri" w:hAnsi="Calibri"/>
      <w:sz w:val="24"/>
      <w:szCs w:val="24"/>
    </w:rPr>
  </w:style>
  <w:style w:type="paragraph" w:styleId="Naslov8">
    <w:name w:val="heading 8"/>
    <w:basedOn w:val="Normal"/>
    <w:next w:val="Normal"/>
    <w:link w:val="Naslov8Char"/>
    <w:uiPriority w:val="9"/>
    <w:qFormat/>
    <w:rsid w:val="00F54AD9"/>
    <w:pPr>
      <w:spacing w:before="240" w:after="60"/>
      <w:outlineLvl w:val="7"/>
    </w:pPr>
    <w:rPr>
      <w:rFonts w:ascii="Calibri" w:hAnsi="Calibri"/>
      <w:i/>
      <w:i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semiHidden/>
    <w:rsid w:val="00F5180F"/>
    <w:pPr>
      <w:tabs>
        <w:tab w:val="center" w:pos="4153"/>
        <w:tab w:val="right" w:pos="8306"/>
      </w:tabs>
    </w:pPr>
    <w:rPr>
      <w:lang w:val="en-GB" w:eastAsia="en-US"/>
    </w:rPr>
  </w:style>
  <w:style w:type="character" w:styleId="Brojstranice">
    <w:name w:val="page number"/>
    <w:basedOn w:val="Zadanifontodlomka"/>
    <w:semiHidden/>
    <w:rsid w:val="00F5180F"/>
  </w:style>
  <w:style w:type="paragraph" w:styleId="Tijeloteksta">
    <w:name w:val="Body Text"/>
    <w:basedOn w:val="Normal"/>
    <w:link w:val="TijelotekstaChar"/>
    <w:semiHidden/>
    <w:rsid w:val="00F5180F"/>
    <w:pPr>
      <w:jc w:val="both"/>
    </w:pPr>
    <w:rPr>
      <w:sz w:val="24"/>
    </w:rPr>
  </w:style>
  <w:style w:type="paragraph" w:styleId="Uvuenotijeloteksta">
    <w:name w:val="Body Text Indent"/>
    <w:basedOn w:val="Normal"/>
    <w:semiHidden/>
    <w:rsid w:val="00F5180F"/>
    <w:pPr>
      <w:ind w:firstLine="283"/>
      <w:jc w:val="both"/>
    </w:pPr>
    <w:rPr>
      <w:sz w:val="24"/>
    </w:rPr>
  </w:style>
  <w:style w:type="paragraph" w:styleId="Tijeloteksta-uvlaka2">
    <w:name w:val="Body Text Indent 2"/>
    <w:aliases w:val="  uvlaka 2"/>
    <w:basedOn w:val="Normal"/>
    <w:semiHidden/>
    <w:rsid w:val="00F5180F"/>
    <w:pPr>
      <w:ind w:left="720"/>
      <w:jc w:val="both"/>
    </w:pPr>
    <w:rPr>
      <w:sz w:val="24"/>
    </w:rPr>
  </w:style>
  <w:style w:type="paragraph" w:styleId="Tijeloteksta2">
    <w:name w:val="Body Text 2"/>
    <w:basedOn w:val="Normal"/>
    <w:link w:val="Tijeloteksta2Char"/>
    <w:semiHidden/>
    <w:rsid w:val="00F5180F"/>
    <w:rPr>
      <w:sz w:val="24"/>
    </w:rPr>
  </w:style>
  <w:style w:type="paragraph" w:styleId="Tijeloteksta-uvlaka3">
    <w:name w:val="Body Text Indent 3"/>
    <w:aliases w:val=" uvlaka 3"/>
    <w:basedOn w:val="Normal"/>
    <w:semiHidden/>
    <w:rsid w:val="00F5180F"/>
    <w:pPr>
      <w:ind w:firstLine="284"/>
      <w:jc w:val="both"/>
    </w:pPr>
    <w:rPr>
      <w:sz w:val="24"/>
    </w:rPr>
  </w:style>
  <w:style w:type="paragraph" w:styleId="Zaglavlje">
    <w:name w:val="header"/>
    <w:basedOn w:val="Normal"/>
    <w:semiHidden/>
    <w:rsid w:val="00F5180F"/>
    <w:pPr>
      <w:tabs>
        <w:tab w:val="center" w:pos="4536"/>
        <w:tab w:val="right" w:pos="9072"/>
      </w:tabs>
    </w:pPr>
  </w:style>
  <w:style w:type="character" w:styleId="Referencakomentara">
    <w:name w:val="annotation reference"/>
    <w:basedOn w:val="Zadanifontodlomka"/>
    <w:uiPriority w:val="99"/>
    <w:semiHidden/>
    <w:unhideWhenUsed/>
    <w:rsid w:val="00E73373"/>
    <w:rPr>
      <w:sz w:val="16"/>
      <w:szCs w:val="16"/>
    </w:rPr>
  </w:style>
  <w:style w:type="paragraph" w:styleId="Tekstkomentara">
    <w:name w:val="annotation text"/>
    <w:basedOn w:val="Normal"/>
    <w:link w:val="TekstkomentaraChar"/>
    <w:uiPriority w:val="99"/>
    <w:unhideWhenUsed/>
    <w:rsid w:val="00E73373"/>
  </w:style>
  <w:style w:type="character" w:customStyle="1" w:styleId="TekstkomentaraChar">
    <w:name w:val="Tekst komentara Char"/>
    <w:basedOn w:val="Zadanifontodlomka"/>
    <w:link w:val="Tekstkomentara"/>
    <w:uiPriority w:val="99"/>
    <w:rsid w:val="00E73373"/>
    <w:rPr>
      <w:lang w:val="en-US"/>
    </w:rPr>
  </w:style>
  <w:style w:type="paragraph" w:styleId="Predmetkomentara">
    <w:name w:val="annotation subject"/>
    <w:basedOn w:val="Tekstkomentara"/>
    <w:next w:val="Tekstkomentara"/>
    <w:link w:val="PredmetkomentaraChar"/>
    <w:uiPriority w:val="99"/>
    <w:semiHidden/>
    <w:unhideWhenUsed/>
    <w:rsid w:val="00E73373"/>
    <w:rPr>
      <w:b/>
      <w:bCs/>
    </w:rPr>
  </w:style>
  <w:style w:type="character" w:customStyle="1" w:styleId="PredmetkomentaraChar">
    <w:name w:val="Predmet komentara Char"/>
    <w:basedOn w:val="TekstkomentaraChar"/>
    <w:link w:val="Predmetkomentara"/>
    <w:uiPriority w:val="99"/>
    <w:semiHidden/>
    <w:rsid w:val="00E73373"/>
    <w:rPr>
      <w:b/>
      <w:bCs/>
      <w:lang w:val="en-US"/>
    </w:rPr>
  </w:style>
  <w:style w:type="paragraph" w:styleId="Tekstbalonia">
    <w:name w:val="Balloon Text"/>
    <w:basedOn w:val="Normal"/>
    <w:link w:val="TekstbaloniaChar"/>
    <w:uiPriority w:val="99"/>
    <w:semiHidden/>
    <w:unhideWhenUsed/>
    <w:rsid w:val="00E73373"/>
    <w:rPr>
      <w:rFonts w:ascii="Tahoma" w:hAnsi="Tahoma" w:cs="Tahoma"/>
      <w:sz w:val="16"/>
      <w:szCs w:val="16"/>
    </w:rPr>
  </w:style>
  <w:style w:type="character" w:customStyle="1" w:styleId="TekstbaloniaChar">
    <w:name w:val="Tekst balončića Char"/>
    <w:basedOn w:val="Zadanifontodlomka"/>
    <w:link w:val="Tekstbalonia"/>
    <w:uiPriority w:val="99"/>
    <w:semiHidden/>
    <w:rsid w:val="00E73373"/>
    <w:rPr>
      <w:rFonts w:ascii="Tahoma" w:hAnsi="Tahoma" w:cs="Tahoma"/>
      <w:sz w:val="16"/>
      <w:szCs w:val="16"/>
      <w:lang w:val="en-US"/>
    </w:rPr>
  </w:style>
  <w:style w:type="character" w:styleId="Neupadljivareferenca">
    <w:name w:val="Subtle Reference"/>
    <w:basedOn w:val="Zadanifontodlomka"/>
    <w:uiPriority w:val="31"/>
    <w:qFormat/>
    <w:rsid w:val="003C7958"/>
    <w:rPr>
      <w:smallCaps/>
      <w:color w:val="C0504D"/>
      <w:u w:val="single"/>
    </w:rPr>
  </w:style>
  <w:style w:type="character" w:customStyle="1" w:styleId="Naslov7Char">
    <w:name w:val="Naslov 7 Char"/>
    <w:basedOn w:val="Zadanifontodlomka"/>
    <w:link w:val="Naslov7"/>
    <w:uiPriority w:val="9"/>
    <w:semiHidden/>
    <w:rsid w:val="00F54AD9"/>
    <w:rPr>
      <w:rFonts w:ascii="Calibri" w:eastAsia="Times New Roman" w:hAnsi="Calibri" w:cs="Times New Roman"/>
      <w:sz w:val="24"/>
      <w:szCs w:val="24"/>
      <w:lang w:val="en-US"/>
    </w:rPr>
  </w:style>
  <w:style w:type="character" w:customStyle="1" w:styleId="Naslov8Char">
    <w:name w:val="Naslov 8 Char"/>
    <w:basedOn w:val="Zadanifontodlomka"/>
    <w:link w:val="Naslov8"/>
    <w:uiPriority w:val="9"/>
    <w:semiHidden/>
    <w:rsid w:val="00F54AD9"/>
    <w:rPr>
      <w:rFonts w:ascii="Calibri" w:eastAsia="Times New Roman" w:hAnsi="Calibri" w:cs="Times New Roman"/>
      <w:i/>
      <w:iCs/>
      <w:sz w:val="24"/>
      <w:szCs w:val="24"/>
      <w:lang w:val="en-US"/>
    </w:rPr>
  </w:style>
  <w:style w:type="paragraph" w:customStyle="1" w:styleId="BodyTextIndent2uvlaka2">
    <w:name w:val="Body Text Indent 2.uvlaka 2"/>
    <w:basedOn w:val="Normal"/>
    <w:rsid w:val="00A52FA5"/>
    <w:pPr>
      <w:widowControl w:val="0"/>
      <w:ind w:left="709" w:hanging="709"/>
      <w:jc w:val="both"/>
    </w:pPr>
    <w:rPr>
      <w:sz w:val="18"/>
      <w:lang w:val="hr-HR" w:eastAsia="en-US"/>
    </w:rPr>
  </w:style>
  <w:style w:type="paragraph" w:customStyle="1" w:styleId="BodyTextIndent3uvlaka3">
    <w:name w:val="Body Text Indent 3.uvlaka 3"/>
    <w:basedOn w:val="Normal"/>
    <w:rsid w:val="00A52FA5"/>
    <w:pPr>
      <w:widowControl w:val="0"/>
      <w:ind w:left="709"/>
      <w:jc w:val="both"/>
    </w:pPr>
    <w:rPr>
      <w:sz w:val="18"/>
      <w:lang w:val="hr-HR" w:eastAsia="en-US"/>
    </w:rPr>
  </w:style>
  <w:style w:type="paragraph" w:styleId="Popis5">
    <w:name w:val="List 5"/>
    <w:basedOn w:val="Normal"/>
    <w:semiHidden/>
    <w:rsid w:val="00A52FA5"/>
    <w:pPr>
      <w:ind w:left="1415" w:hanging="283"/>
    </w:pPr>
    <w:rPr>
      <w:sz w:val="24"/>
      <w:lang w:val="hr-HR" w:eastAsia="en-US"/>
    </w:rPr>
  </w:style>
  <w:style w:type="paragraph" w:styleId="Popis">
    <w:name w:val="List"/>
    <w:basedOn w:val="Normal"/>
    <w:rsid w:val="00A52FA5"/>
    <w:pPr>
      <w:ind w:left="283" w:hanging="283"/>
    </w:pPr>
    <w:rPr>
      <w:sz w:val="24"/>
      <w:szCs w:val="24"/>
      <w:lang w:val="hr-HR"/>
    </w:rPr>
  </w:style>
  <w:style w:type="paragraph" w:styleId="Popis3">
    <w:name w:val="List 3"/>
    <w:basedOn w:val="Normal"/>
    <w:rsid w:val="00A52FA5"/>
    <w:pPr>
      <w:ind w:left="849" w:hanging="283"/>
    </w:pPr>
    <w:rPr>
      <w:sz w:val="24"/>
      <w:szCs w:val="24"/>
      <w:lang w:val="hr-HR"/>
    </w:rPr>
  </w:style>
  <w:style w:type="paragraph" w:styleId="Bezproreda">
    <w:name w:val="No Spacing"/>
    <w:uiPriority w:val="1"/>
    <w:qFormat/>
    <w:rsid w:val="00DF3D72"/>
    <w:rPr>
      <w:rFonts w:ascii="Calibri" w:eastAsia="Calibri" w:hAnsi="Calibri"/>
      <w:sz w:val="22"/>
      <w:szCs w:val="22"/>
      <w:lang w:eastAsia="en-US"/>
    </w:rPr>
  </w:style>
  <w:style w:type="character" w:customStyle="1" w:styleId="TijelotekstaChar">
    <w:name w:val="Tijelo teksta Char"/>
    <w:basedOn w:val="Zadanifontodlomka"/>
    <w:link w:val="Tijeloteksta"/>
    <w:semiHidden/>
    <w:rsid w:val="00F63F9A"/>
    <w:rPr>
      <w:sz w:val="24"/>
      <w:lang w:val="en-US"/>
    </w:rPr>
  </w:style>
  <w:style w:type="character" w:customStyle="1" w:styleId="st">
    <w:name w:val="st"/>
    <w:basedOn w:val="Zadanifontodlomka"/>
    <w:rsid w:val="00273AA0"/>
  </w:style>
  <w:style w:type="paragraph" w:styleId="Odlomakpopisa">
    <w:name w:val="List Paragraph"/>
    <w:basedOn w:val="Normal"/>
    <w:uiPriority w:val="34"/>
    <w:qFormat/>
    <w:rsid w:val="00CC5048"/>
    <w:pPr>
      <w:ind w:left="720"/>
      <w:contextualSpacing/>
    </w:pPr>
  </w:style>
  <w:style w:type="character" w:customStyle="1" w:styleId="Naslov1Char">
    <w:name w:val="Naslov 1 Char"/>
    <w:basedOn w:val="Zadanifontodlomka"/>
    <w:link w:val="Naslov1"/>
    <w:rsid w:val="0094755F"/>
    <w:rPr>
      <w:sz w:val="24"/>
      <w:lang w:val="en-US"/>
    </w:rPr>
  </w:style>
  <w:style w:type="character" w:customStyle="1" w:styleId="Tijeloteksta2Char">
    <w:name w:val="Tijelo teksta 2 Char"/>
    <w:basedOn w:val="Zadanifontodlomka"/>
    <w:link w:val="Tijeloteksta2"/>
    <w:semiHidden/>
    <w:rsid w:val="0094755F"/>
    <w:rPr>
      <w:sz w:val="24"/>
      <w:lang w:val="en-US"/>
    </w:rPr>
  </w:style>
  <w:style w:type="character" w:customStyle="1" w:styleId="Naslov4Char">
    <w:name w:val="Naslov 4 Char"/>
    <w:basedOn w:val="Zadanifontodlomka"/>
    <w:link w:val="Naslov4"/>
    <w:rsid w:val="00A31E3E"/>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080319">
      <w:bodyDiv w:val="1"/>
      <w:marLeft w:val="0"/>
      <w:marRight w:val="0"/>
      <w:marTop w:val="0"/>
      <w:marBottom w:val="0"/>
      <w:divBdr>
        <w:top w:val="none" w:sz="0" w:space="0" w:color="auto"/>
        <w:left w:val="none" w:sz="0" w:space="0" w:color="auto"/>
        <w:bottom w:val="none" w:sz="0" w:space="0" w:color="auto"/>
        <w:right w:val="none" w:sz="0" w:space="0" w:color="auto"/>
      </w:divBdr>
    </w:div>
    <w:div w:id="1369255267">
      <w:bodyDiv w:val="1"/>
      <w:marLeft w:val="0"/>
      <w:marRight w:val="0"/>
      <w:marTop w:val="0"/>
      <w:marBottom w:val="0"/>
      <w:divBdr>
        <w:top w:val="none" w:sz="0" w:space="0" w:color="auto"/>
        <w:left w:val="none" w:sz="0" w:space="0" w:color="auto"/>
        <w:bottom w:val="none" w:sz="0" w:space="0" w:color="auto"/>
        <w:right w:val="none" w:sz="0" w:space="0" w:color="auto"/>
      </w:divBdr>
      <w:divsChild>
        <w:div w:id="259342521">
          <w:marLeft w:val="0"/>
          <w:marRight w:val="0"/>
          <w:marTop w:val="0"/>
          <w:marBottom w:val="0"/>
          <w:divBdr>
            <w:top w:val="none" w:sz="0" w:space="0" w:color="auto"/>
            <w:left w:val="none" w:sz="0" w:space="0" w:color="auto"/>
            <w:bottom w:val="none" w:sz="0" w:space="0" w:color="auto"/>
            <w:right w:val="none" w:sz="0" w:space="0" w:color="auto"/>
          </w:divBdr>
        </w:div>
        <w:div w:id="271473496">
          <w:marLeft w:val="0"/>
          <w:marRight w:val="0"/>
          <w:marTop w:val="0"/>
          <w:marBottom w:val="0"/>
          <w:divBdr>
            <w:top w:val="none" w:sz="0" w:space="0" w:color="auto"/>
            <w:left w:val="none" w:sz="0" w:space="0" w:color="auto"/>
            <w:bottom w:val="none" w:sz="0" w:space="0" w:color="auto"/>
            <w:right w:val="none" w:sz="0" w:space="0" w:color="auto"/>
          </w:divBdr>
        </w:div>
        <w:div w:id="1899045490">
          <w:marLeft w:val="0"/>
          <w:marRight w:val="0"/>
          <w:marTop w:val="0"/>
          <w:marBottom w:val="0"/>
          <w:divBdr>
            <w:top w:val="none" w:sz="0" w:space="0" w:color="auto"/>
            <w:left w:val="none" w:sz="0" w:space="0" w:color="auto"/>
            <w:bottom w:val="none" w:sz="0" w:space="0" w:color="auto"/>
            <w:right w:val="none" w:sz="0" w:space="0" w:color="auto"/>
          </w:divBdr>
        </w:div>
      </w:divsChild>
    </w:div>
    <w:div w:id="160028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72EB8-F374-4DC3-A067-8BF8C24D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Pages>
  <Words>10528</Words>
  <Characters>60016</Characters>
  <Application>Microsoft Office Word</Application>
  <DocSecurity>0</DocSecurity>
  <Lines>500</Lines>
  <Paragraphs>140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TEHNIČKA SLUŽBA</vt:lpstr>
      <vt:lpstr>TEHNIČKA SLUŽBA</vt:lpstr>
    </vt:vector>
  </TitlesOfParts>
  <Company>Vodovod i kanalizacija d.o.o.</Company>
  <LinksUpToDate>false</LinksUpToDate>
  <CharactersWithSpaces>70404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TEHNIČKA SLUŽBA</dc:title>
  <dc:creator>Irena Pajić</dc:creator>
  <cp:lastModifiedBy>Ivana Ljubanović</cp:lastModifiedBy>
  <cp:revision>209</cp:revision>
  <cp:lastPrinted>2016-07-22T07:01:00Z</cp:lastPrinted>
  <dcterms:created xsi:type="dcterms:W3CDTF">2012-10-02T05:43:00Z</dcterms:created>
  <dcterms:modified xsi:type="dcterms:W3CDTF">2016-07-22T07:02:00Z</dcterms:modified>
</cp:coreProperties>
</file>