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F65" w:rsidRPr="005873F7" w:rsidRDefault="006B5737" w:rsidP="0085249E">
      <w:pPr>
        <w:jc w:val="both"/>
        <w:rPr>
          <w:rFonts w:asciiTheme="minorHAnsi" w:hAnsiTheme="minorHAnsi"/>
          <w:b/>
          <w:bCs/>
          <w:sz w:val="22"/>
          <w:szCs w:val="22"/>
        </w:rPr>
      </w:pPr>
      <w:r w:rsidRPr="005873F7">
        <w:rPr>
          <w:rFonts w:asciiTheme="minorHAnsi" w:hAnsiTheme="minorHAnsi"/>
          <w:noProof/>
          <w:sz w:val="22"/>
          <w:szCs w:val="22"/>
        </w:rPr>
        <w:drawing>
          <wp:anchor distT="0" distB="0" distL="114300" distR="114300" simplePos="0" relativeHeight="251659264" behindDoc="1" locked="0" layoutInCell="0" allowOverlap="1" wp14:anchorId="525C0213" wp14:editId="2EC86A92">
            <wp:simplePos x="0" y="0"/>
            <wp:positionH relativeFrom="margin">
              <wp:align>left</wp:align>
            </wp:positionH>
            <wp:positionV relativeFrom="paragraph">
              <wp:posOffset>0</wp:posOffset>
            </wp:positionV>
            <wp:extent cx="914400" cy="676910"/>
            <wp:effectExtent l="0" t="0" r="0" b="889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lum bright="18000"/>
                    </a:blip>
                    <a:srcRect/>
                    <a:stretch>
                      <a:fillRect/>
                    </a:stretch>
                  </pic:blipFill>
                  <pic:spPr bwMode="auto">
                    <a:xfrm>
                      <a:off x="0" y="0"/>
                      <a:ext cx="914400" cy="676910"/>
                    </a:xfrm>
                    <a:prstGeom prst="rect">
                      <a:avLst/>
                    </a:prstGeom>
                    <a:noFill/>
                  </pic:spPr>
                </pic:pic>
              </a:graphicData>
            </a:graphic>
          </wp:anchor>
        </w:drawing>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VODOVOD I KANALIZACIJA d.o.o. Karlovac</w:t>
      </w:r>
    </w:p>
    <w:p w:rsidR="00791F65" w:rsidRPr="005873F7" w:rsidRDefault="00791F65" w:rsidP="0085249E">
      <w:pPr>
        <w:jc w:val="both"/>
        <w:rPr>
          <w:rFonts w:asciiTheme="minorHAnsi" w:hAnsiTheme="minorHAnsi"/>
          <w:b/>
          <w:bCs/>
          <w:sz w:val="22"/>
          <w:szCs w:val="22"/>
        </w:rPr>
      </w:pPr>
      <w:proofErr w:type="spellStart"/>
      <w:r w:rsidRPr="005873F7">
        <w:rPr>
          <w:rFonts w:asciiTheme="minorHAnsi" w:hAnsiTheme="minorHAnsi"/>
          <w:b/>
          <w:bCs/>
          <w:sz w:val="22"/>
          <w:szCs w:val="22"/>
        </w:rPr>
        <w:t>Gažanski</w:t>
      </w:r>
      <w:proofErr w:type="spellEnd"/>
      <w:r w:rsidRPr="005873F7">
        <w:rPr>
          <w:rFonts w:asciiTheme="minorHAnsi" w:hAnsiTheme="minorHAnsi"/>
          <w:b/>
          <w:bCs/>
          <w:sz w:val="22"/>
          <w:szCs w:val="22"/>
        </w:rPr>
        <w:t xml:space="preserve"> trg 8</w:t>
      </w: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Karlovac</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396562" w:rsidRPr="005873F7" w:rsidRDefault="00396562" w:rsidP="0085249E">
      <w:pPr>
        <w:spacing w:line="276" w:lineRule="auto"/>
        <w:jc w:val="both"/>
        <w:rPr>
          <w:rFonts w:asciiTheme="minorHAnsi" w:hAnsiTheme="minorHAnsi"/>
          <w:b/>
          <w:bCs/>
          <w:iCs/>
          <w:sz w:val="22"/>
          <w:szCs w:val="22"/>
        </w:rPr>
      </w:pPr>
    </w:p>
    <w:p w:rsidR="002D0040" w:rsidRPr="006C349A" w:rsidRDefault="00E552FC" w:rsidP="0085249E">
      <w:pPr>
        <w:spacing w:line="276" w:lineRule="auto"/>
        <w:jc w:val="center"/>
        <w:rPr>
          <w:rFonts w:asciiTheme="minorHAnsi" w:hAnsiTheme="minorHAnsi"/>
          <w:b/>
          <w:bCs/>
          <w:iCs/>
          <w:sz w:val="32"/>
          <w:szCs w:val="32"/>
        </w:rPr>
      </w:pPr>
      <w:r>
        <w:rPr>
          <w:rFonts w:asciiTheme="minorHAnsi" w:hAnsiTheme="minorHAnsi"/>
          <w:b/>
          <w:bCs/>
          <w:iCs/>
          <w:sz w:val="32"/>
          <w:szCs w:val="32"/>
        </w:rPr>
        <w:t>PLAN</w:t>
      </w:r>
      <w:bookmarkStart w:id="0" w:name="_GoBack"/>
      <w:bookmarkEnd w:id="0"/>
      <w:r w:rsidR="009469BC">
        <w:rPr>
          <w:rFonts w:asciiTheme="minorHAnsi" w:hAnsiTheme="minorHAnsi"/>
          <w:b/>
          <w:bCs/>
          <w:iCs/>
          <w:sz w:val="32"/>
          <w:szCs w:val="32"/>
        </w:rPr>
        <w:t xml:space="preserve"> </w:t>
      </w:r>
      <w:r w:rsidR="002D0040" w:rsidRPr="006C349A">
        <w:rPr>
          <w:rFonts w:asciiTheme="minorHAnsi" w:hAnsiTheme="minorHAnsi"/>
          <w:b/>
          <w:bCs/>
          <w:iCs/>
          <w:sz w:val="32"/>
          <w:szCs w:val="32"/>
        </w:rPr>
        <w:t xml:space="preserve"> </w:t>
      </w:r>
      <w:r w:rsidR="00791F65" w:rsidRPr="006C349A">
        <w:rPr>
          <w:rFonts w:asciiTheme="minorHAnsi" w:hAnsiTheme="minorHAnsi"/>
          <w:b/>
          <w:bCs/>
          <w:iCs/>
          <w:sz w:val="32"/>
          <w:szCs w:val="32"/>
        </w:rPr>
        <w:t>POSLOVANJA</w:t>
      </w:r>
    </w:p>
    <w:p w:rsidR="00791F65" w:rsidRPr="006C349A" w:rsidRDefault="002D0040" w:rsidP="0085249E">
      <w:pPr>
        <w:spacing w:line="276" w:lineRule="auto"/>
        <w:jc w:val="center"/>
        <w:rPr>
          <w:rFonts w:asciiTheme="minorHAnsi" w:hAnsiTheme="minorHAnsi"/>
          <w:b/>
          <w:bCs/>
          <w:sz w:val="32"/>
          <w:szCs w:val="32"/>
        </w:rPr>
      </w:pPr>
      <w:r w:rsidRPr="006C349A">
        <w:rPr>
          <w:rFonts w:asciiTheme="minorHAnsi" w:hAnsiTheme="minorHAnsi"/>
          <w:b/>
          <w:bCs/>
          <w:iCs/>
          <w:sz w:val="32"/>
          <w:szCs w:val="32"/>
        </w:rPr>
        <w:t>za</w:t>
      </w:r>
      <w:r w:rsidR="00791F65" w:rsidRPr="006C349A">
        <w:rPr>
          <w:rFonts w:asciiTheme="minorHAnsi" w:hAnsiTheme="minorHAnsi"/>
          <w:b/>
          <w:bCs/>
          <w:iCs/>
          <w:sz w:val="32"/>
          <w:szCs w:val="32"/>
        </w:rPr>
        <w:t xml:space="preserve"> 20</w:t>
      </w:r>
      <w:r w:rsidR="00143EE8">
        <w:rPr>
          <w:rFonts w:asciiTheme="minorHAnsi" w:hAnsiTheme="minorHAnsi"/>
          <w:b/>
          <w:bCs/>
          <w:iCs/>
          <w:sz w:val="32"/>
          <w:szCs w:val="32"/>
        </w:rPr>
        <w:t>20</w:t>
      </w:r>
      <w:r w:rsidR="00791F65" w:rsidRPr="006C349A">
        <w:rPr>
          <w:rFonts w:asciiTheme="minorHAnsi" w:hAnsiTheme="minorHAnsi"/>
          <w:b/>
          <w:bCs/>
          <w:iCs/>
          <w:sz w:val="32"/>
          <w:szCs w:val="32"/>
        </w:rPr>
        <w:t xml:space="preserve">. </w:t>
      </w:r>
      <w:r w:rsidRPr="006C349A">
        <w:rPr>
          <w:rFonts w:asciiTheme="minorHAnsi" w:hAnsiTheme="minorHAnsi"/>
          <w:b/>
          <w:bCs/>
          <w:iCs/>
          <w:sz w:val="32"/>
          <w:szCs w:val="32"/>
        </w:rPr>
        <w:t>godinu</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741498" w:rsidRDefault="00791F65" w:rsidP="0085249E">
      <w:pPr>
        <w:jc w:val="both"/>
        <w:rPr>
          <w:rFonts w:asciiTheme="minorHAnsi" w:hAnsiTheme="minorHAnsi"/>
          <w:b/>
          <w:bCs/>
          <w:sz w:val="22"/>
          <w:szCs w:val="22"/>
          <w:u w:val="single"/>
        </w:rPr>
      </w:pPr>
      <w:r w:rsidRPr="00741498">
        <w:rPr>
          <w:rFonts w:asciiTheme="minorHAnsi" w:hAnsiTheme="minorHAnsi"/>
          <w:b/>
          <w:bCs/>
          <w:sz w:val="22"/>
          <w:szCs w:val="22"/>
          <w:u w:val="single"/>
        </w:rPr>
        <w:t xml:space="preserve">Karlovac, </w:t>
      </w:r>
      <w:r w:rsidR="004C66B0" w:rsidRPr="00741498">
        <w:rPr>
          <w:rFonts w:asciiTheme="minorHAnsi" w:hAnsiTheme="minorHAnsi"/>
          <w:b/>
          <w:bCs/>
          <w:sz w:val="22"/>
          <w:szCs w:val="22"/>
          <w:u w:val="single"/>
        </w:rPr>
        <w:t xml:space="preserve"> prosinac </w:t>
      </w:r>
      <w:r w:rsidRPr="00741498">
        <w:rPr>
          <w:rFonts w:asciiTheme="minorHAnsi" w:hAnsiTheme="minorHAnsi"/>
          <w:b/>
          <w:bCs/>
          <w:sz w:val="22"/>
          <w:szCs w:val="22"/>
          <w:u w:val="single"/>
        </w:rPr>
        <w:t>201</w:t>
      </w:r>
      <w:r w:rsidR="00143EE8">
        <w:rPr>
          <w:rFonts w:asciiTheme="minorHAnsi" w:hAnsiTheme="minorHAnsi"/>
          <w:b/>
          <w:bCs/>
          <w:sz w:val="22"/>
          <w:szCs w:val="22"/>
          <w:u w:val="single"/>
        </w:rPr>
        <w:t>9</w:t>
      </w:r>
      <w:r w:rsidR="005530B7" w:rsidRPr="00741498">
        <w:rPr>
          <w:rFonts w:asciiTheme="minorHAnsi" w:hAnsiTheme="minorHAnsi"/>
          <w:b/>
          <w:bCs/>
          <w:sz w:val="22"/>
          <w:szCs w:val="22"/>
          <w:u w:val="single"/>
        </w:rPr>
        <w:t>.</w:t>
      </w:r>
    </w:p>
    <w:p w:rsidR="0046082C" w:rsidRPr="005873F7" w:rsidRDefault="0046082C" w:rsidP="00F809D5">
      <w:pPr>
        <w:jc w:val="center"/>
        <w:rPr>
          <w:rFonts w:asciiTheme="minorHAnsi" w:hAnsiTheme="minorHAnsi"/>
          <w:b/>
          <w:bCs/>
          <w:sz w:val="22"/>
          <w:szCs w:val="22"/>
        </w:rPr>
      </w:pPr>
    </w:p>
    <w:p w:rsidR="0046082C" w:rsidRDefault="0046082C"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Pr="005873F7" w:rsidRDefault="005873F7"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r w:rsidRPr="005873F7">
        <w:rPr>
          <w:rFonts w:asciiTheme="minorHAnsi" w:hAnsiTheme="minorHAnsi"/>
          <w:b/>
          <w:bCs/>
          <w:sz w:val="22"/>
          <w:szCs w:val="22"/>
        </w:rPr>
        <w:t>SADRŽAJ</w:t>
      </w: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 UVOD……………………………………………………………….</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 RAZRADA PLANA……………………………………………….</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III PLANSKI POKAZATELJI……………………………………..</w:t>
      </w:r>
    </w:p>
    <w:p w:rsidR="00F809D5" w:rsidRPr="005873F7" w:rsidRDefault="00F809D5" w:rsidP="00F809D5">
      <w:pPr>
        <w:rPr>
          <w:rFonts w:asciiTheme="minorHAnsi" w:hAnsiTheme="minorHAnsi"/>
          <w:b/>
          <w:bCs/>
          <w:sz w:val="22"/>
          <w:szCs w:val="22"/>
        </w:rPr>
      </w:pPr>
    </w:p>
    <w:p w:rsidR="00F809D5" w:rsidRPr="005873F7"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Planirana prodaja pitke vode i odvodnje otpadnih voda i pročišćavanje otpadnih voda</w:t>
      </w:r>
    </w:p>
    <w:p w:rsidR="00F809D5"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Planirani ukupni prihodi i rashodi i financijski rezultat poslovanja</w:t>
      </w:r>
    </w:p>
    <w:p w:rsidR="00741498" w:rsidRPr="005873F7" w:rsidRDefault="00741498" w:rsidP="00F809D5">
      <w:pPr>
        <w:pStyle w:val="Odlomakpopisa"/>
        <w:numPr>
          <w:ilvl w:val="0"/>
          <w:numId w:val="29"/>
        </w:numPr>
        <w:rPr>
          <w:rFonts w:asciiTheme="minorHAnsi" w:hAnsiTheme="minorHAnsi"/>
          <w:b/>
          <w:bCs/>
          <w:sz w:val="22"/>
          <w:szCs w:val="22"/>
        </w:rPr>
      </w:pPr>
      <w:r>
        <w:rPr>
          <w:rFonts w:asciiTheme="minorHAnsi" w:hAnsiTheme="minorHAnsi"/>
          <w:b/>
          <w:bCs/>
          <w:sz w:val="22"/>
          <w:szCs w:val="22"/>
        </w:rPr>
        <w:t>Plan kadrova</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 xml:space="preserve">IV </w:t>
      </w:r>
      <w:r w:rsidR="00741498">
        <w:rPr>
          <w:rFonts w:asciiTheme="minorHAnsi" w:hAnsiTheme="minorHAnsi"/>
          <w:b/>
          <w:bCs/>
          <w:sz w:val="22"/>
          <w:szCs w:val="22"/>
        </w:rPr>
        <w:t>PLAN INVESTICIJA ZA GRADNJU I PROJEKTIRANJE</w:t>
      </w:r>
    </w:p>
    <w:p w:rsidR="00F809D5" w:rsidRPr="005873F7" w:rsidRDefault="00F809D5" w:rsidP="00F809D5">
      <w:pPr>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29346D" w:rsidRPr="005873F7" w:rsidRDefault="00F809D5" w:rsidP="0085249E">
      <w:pPr>
        <w:jc w:val="both"/>
        <w:rPr>
          <w:rFonts w:asciiTheme="minorHAnsi" w:hAnsiTheme="minorHAnsi"/>
          <w:b/>
          <w:bCs/>
          <w:sz w:val="22"/>
          <w:szCs w:val="22"/>
        </w:rPr>
      </w:pPr>
      <w:r w:rsidRPr="005873F7">
        <w:rPr>
          <w:rFonts w:asciiTheme="minorHAnsi" w:hAnsiTheme="minorHAnsi"/>
          <w:b/>
          <w:bCs/>
          <w:i/>
          <w:sz w:val="22"/>
          <w:szCs w:val="22"/>
        </w:rPr>
        <w:t xml:space="preserve">I </w:t>
      </w:r>
      <w:r w:rsidR="0029346D" w:rsidRPr="005873F7">
        <w:rPr>
          <w:rFonts w:asciiTheme="minorHAnsi" w:hAnsiTheme="minorHAnsi"/>
          <w:b/>
          <w:bCs/>
          <w:i/>
          <w:sz w:val="22"/>
          <w:szCs w:val="22"/>
        </w:rPr>
        <w:t>UVOD</w:t>
      </w:r>
    </w:p>
    <w:p w:rsidR="008D3558" w:rsidRPr="005873F7" w:rsidRDefault="008D3558"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Na početku p</w:t>
      </w:r>
      <w:r w:rsidR="0037489D" w:rsidRPr="005873F7">
        <w:rPr>
          <w:rFonts w:asciiTheme="minorHAnsi" w:hAnsiTheme="minorHAnsi"/>
          <w:bCs/>
          <w:sz w:val="22"/>
          <w:szCs w:val="22"/>
        </w:rPr>
        <w:t>ostupka</w:t>
      </w:r>
      <w:r w:rsidRPr="005873F7">
        <w:rPr>
          <w:rFonts w:asciiTheme="minorHAnsi" w:hAnsiTheme="minorHAnsi"/>
          <w:bCs/>
          <w:sz w:val="22"/>
          <w:szCs w:val="22"/>
        </w:rPr>
        <w:t xml:space="preserve"> planiranja moramo naglasiti da je vrlo teško </w:t>
      </w:r>
      <w:r w:rsidRPr="005873F7">
        <w:rPr>
          <w:rFonts w:asciiTheme="minorHAnsi" w:hAnsiTheme="minorHAnsi"/>
          <w:sz w:val="22"/>
          <w:szCs w:val="22"/>
        </w:rPr>
        <w:t xml:space="preserve">realno sagledati što predstoji </w:t>
      </w:r>
      <w:r w:rsidR="00350A71">
        <w:rPr>
          <w:rFonts w:asciiTheme="minorHAnsi" w:hAnsiTheme="minorHAnsi"/>
          <w:sz w:val="22"/>
          <w:szCs w:val="22"/>
        </w:rPr>
        <w:t>d</w:t>
      </w:r>
      <w:r w:rsidRPr="005873F7">
        <w:rPr>
          <w:rFonts w:asciiTheme="minorHAnsi" w:hAnsiTheme="minorHAnsi"/>
          <w:sz w:val="22"/>
          <w:szCs w:val="22"/>
        </w:rPr>
        <w:t xml:space="preserve">ruštvu Vodovod i kanalizacija d.o.o. Karlovac u idućoj poslovnoj godini jer je u postupku provođenje reforme vodno-komunalnog sustava u Republici Hrvatskoj i najavljeno je donošenje Zakona o vodnim uslugama. Što će i na koji način definirati taj novi Zakon ne znamo te u tom dijelu ne možemo niti planirati neke izmijenjene poslovne aktivnosti osim do sada uobičajenih. </w:t>
      </w:r>
    </w:p>
    <w:p w:rsidR="00791F65" w:rsidRPr="005873F7" w:rsidRDefault="00791F65" w:rsidP="0085249E">
      <w:pPr>
        <w:jc w:val="both"/>
        <w:rPr>
          <w:rFonts w:asciiTheme="minorHAnsi" w:hAnsiTheme="minorHAnsi"/>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svih naprijed navedenih razloga predlažemo donošenje plana poslovanja u obimu i na razini poznatih parametara, a društvo Vodovod i kanalizacija d.o.o. Karlovac se obvezuje predložiti izmjene i dopune plana poslovanja onog trenutka kada će biti poznate veličine koje će  mijenjati uvjete, opseg i način poslovanja u 20</w:t>
      </w:r>
      <w:r w:rsidR="004C6EDC">
        <w:rPr>
          <w:rFonts w:asciiTheme="minorHAnsi" w:hAnsiTheme="minorHAnsi"/>
          <w:bCs/>
          <w:sz w:val="22"/>
          <w:szCs w:val="22"/>
        </w:rPr>
        <w:t>20</w:t>
      </w:r>
      <w:r w:rsidRPr="005873F7">
        <w:rPr>
          <w:rFonts w:asciiTheme="minorHAnsi" w:hAnsiTheme="minorHAnsi"/>
          <w:bCs/>
          <w:sz w:val="22"/>
          <w:szCs w:val="22"/>
        </w:rPr>
        <w:t>. godini.</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toga razloga procesu planiranja ćemo pristupiti na način da ćemo najprije sagledati prihode koje Društvo može osigurati u 20</w:t>
      </w:r>
      <w:r w:rsidR="004C6EDC">
        <w:rPr>
          <w:rFonts w:asciiTheme="minorHAnsi" w:hAnsiTheme="minorHAnsi"/>
          <w:bCs/>
          <w:sz w:val="22"/>
          <w:szCs w:val="22"/>
        </w:rPr>
        <w:t>20</w:t>
      </w:r>
      <w:r w:rsidRPr="005873F7">
        <w:rPr>
          <w:rFonts w:asciiTheme="minorHAnsi" w:hAnsiTheme="minorHAnsi"/>
          <w:bCs/>
          <w:sz w:val="22"/>
          <w:szCs w:val="22"/>
        </w:rPr>
        <w:t xml:space="preserve">. godini, uvažavajući naprijed navedena ograničenja i prema postojećim cijenama. </w:t>
      </w:r>
      <w:r w:rsidR="006E7273">
        <w:rPr>
          <w:rFonts w:asciiTheme="minorHAnsi" w:hAnsiTheme="minorHAnsi"/>
          <w:bCs/>
          <w:sz w:val="22"/>
          <w:szCs w:val="22"/>
        </w:rPr>
        <w:t xml:space="preserve">Također je bitno naglasiti kontinuirani pad fizičke potrošnje u obje kategorije potrošača što ima za krajnji rezultat pad prihoda koji imajući u vidu prirodu poslovanja  našeg Društva je teško nadoknaditi drugim izvorima . </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Nakon toga će se sagledati troškovi koji će se pri tome ostvariti te kolike su moguće uštede, te da li će se moći prihodima pokriti svi troškovi ili će se morati posezati za dodatnim korekcijama na rashodnoj ili prihodnoj strani poslovanja.</w:t>
      </w:r>
    </w:p>
    <w:p w:rsidR="00791F65" w:rsidRPr="005873F7" w:rsidRDefault="00791F65" w:rsidP="0085249E">
      <w:pPr>
        <w:jc w:val="both"/>
        <w:rPr>
          <w:rFonts w:asciiTheme="minorHAnsi" w:hAnsiTheme="minorHAnsi"/>
          <w:bCs/>
          <w:sz w:val="22"/>
          <w:szCs w:val="22"/>
        </w:rPr>
      </w:pPr>
    </w:p>
    <w:p w:rsidR="00F42692"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Pored toga, svakako moramo istaknuti neke aspekte poslovanja koji će u idućoj godini biti od utjecaja na tekuće ali i na investicijske aktivnosti društva. Neke aspekte smo mogli sagledati i kvantificirati ali neke ne možemo jer u velikoj mjeri ne ovise o odlukama i aktivnostima društva. Tu prvenstveno mislimo na početak realizacije investicijskog programa pod nazivom „Karlovac 2“ koji realiziramo na razini aglomeracije Karlovac-Duga Resa i koja ovisi o odlukama ovlaštenih tijela na razini države i EU u vezi dodjele sredstava za sufinanciranje iz EU fondova. Pored toga su tu investicije koje su u određenoj fazi pripremljenosti ali ovise o spremnosti ostalih sudionika na zajedničku investicijsku aktivnost</w:t>
      </w:r>
      <w:r w:rsidR="00BF50A7">
        <w:rPr>
          <w:rFonts w:asciiTheme="minorHAnsi" w:hAnsiTheme="minorHAnsi"/>
          <w:bCs/>
          <w:sz w:val="22"/>
          <w:szCs w:val="22"/>
        </w:rPr>
        <w:t xml:space="preserve"> kao što su  </w:t>
      </w:r>
      <w:r w:rsidRPr="005873F7">
        <w:rPr>
          <w:rFonts w:asciiTheme="minorHAnsi" w:hAnsiTheme="minorHAnsi"/>
          <w:bCs/>
          <w:sz w:val="22"/>
          <w:szCs w:val="22"/>
        </w:rPr>
        <w:t xml:space="preserve"> Hrvatske ceste i Hrvatske vode, u suradnji sa kojima bi se određene investicije provodile.</w:t>
      </w:r>
    </w:p>
    <w:p w:rsidR="00F42692" w:rsidRPr="005873F7" w:rsidRDefault="00F42692" w:rsidP="0085249E">
      <w:pPr>
        <w:jc w:val="both"/>
        <w:rPr>
          <w:rFonts w:asciiTheme="minorHAnsi" w:hAnsiTheme="minorHAnsi"/>
          <w:bCs/>
          <w:sz w:val="22"/>
          <w:szCs w:val="22"/>
        </w:rPr>
      </w:pPr>
    </w:p>
    <w:p w:rsidR="00F42692" w:rsidRPr="005873F7" w:rsidRDefault="00791F65" w:rsidP="0085249E">
      <w:pPr>
        <w:jc w:val="both"/>
        <w:rPr>
          <w:rFonts w:asciiTheme="minorHAnsi" w:hAnsiTheme="minorHAnsi"/>
          <w:b/>
          <w:bCs/>
          <w:i/>
          <w:sz w:val="22"/>
          <w:szCs w:val="22"/>
        </w:rPr>
      </w:pPr>
      <w:r w:rsidRPr="005873F7">
        <w:rPr>
          <w:rFonts w:asciiTheme="minorHAnsi" w:hAnsiTheme="minorHAnsi"/>
          <w:b/>
          <w:bCs/>
          <w:i/>
          <w:sz w:val="22"/>
          <w:szCs w:val="22"/>
        </w:rPr>
        <w:t xml:space="preserve"> </w:t>
      </w:r>
      <w:r w:rsidR="00F809D5" w:rsidRPr="005873F7">
        <w:rPr>
          <w:rFonts w:asciiTheme="minorHAnsi" w:hAnsiTheme="minorHAnsi"/>
          <w:b/>
          <w:bCs/>
          <w:i/>
          <w:sz w:val="22"/>
          <w:szCs w:val="22"/>
        </w:rPr>
        <w:t>II RAZRADA PLANA</w:t>
      </w:r>
    </w:p>
    <w:p w:rsidR="00F809D5" w:rsidRPr="005873F7" w:rsidRDefault="00F809D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poslovanja Društva za 20</w:t>
      </w:r>
      <w:r w:rsidR="004C6EDC">
        <w:rPr>
          <w:rFonts w:asciiTheme="minorHAnsi" w:hAnsiTheme="minorHAnsi"/>
          <w:bCs/>
          <w:sz w:val="22"/>
          <w:szCs w:val="22"/>
        </w:rPr>
        <w:t>20</w:t>
      </w:r>
      <w:r w:rsidRPr="005873F7">
        <w:rPr>
          <w:rFonts w:asciiTheme="minorHAnsi" w:hAnsiTheme="minorHAnsi"/>
          <w:bCs/>
          <w:sz w:val="22"/>
          <w:szCs w:val="22"/>
        </w:rPr>
        <w:t>. godinu sadrži:</w:t>
      </w:r>
    </w:p>
    <w:p w:rsidR="00791F65" w:rsidRPr="005873F7" w:rsidRDefault="00791F65" w:rsidP="0085249E">
      <w:pPr>
        <w:jc w:val="both"/>
        <w:rPr>
          <w:rFonts w:asciiTheme="minorHAnsi" w:hAnsiTheme="minorHAnsi"/>
          <w:bCs/>
          <w:sz w:val="22"/>
          <w:szCs w:val="22"/>
        </w:rPr>
      </w:pP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Planiranje obima komunalnih usluga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prihoda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rashoda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kadrova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investicijskih aktivnosti Društva na području vodoopskrbe i odvodnje otpadnih voda</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poslovanja Društva započinjemo utvrđivanjem obima naših usluga odnosno planom prodaje vode, odvodnje i pročišćavanja otpadnih voda za 20</w:t>
      </w:r>
      <w:r w:rsidR="004C6EDC">
        <w:rPr>
          <w:rFonts w:asciiTheme="minorHAnsi" w:hAnsiTheme="minorHAnsi"/>
          <w:bCs/>
          <w:sz w:val="22"/>
          <w:szCs w:val="22"/>
        </w:rPr>
        <w:t>20</w:t>
      </w:r>
      <w:r w:rsidRPr="005873F7">
        <w:rPr>
          <w:rFonts w:asciiTheme="minorHAnsi" w:hAnsiTheme="minorHAnsi"/>
          <w:bCs/>
          <w:sz w:val="22"/>
          <w:szCs w:val="22"/>
        </w:rPr>
        <w:t xml:space="preserve">. godinu. </w:t>
      </w:r>
    </w:p>
    <w:p w:rsidR="00791F65" w:rsidRPr="005873F7" w:rsidRDefault="00791F65" w:rsidP="0085249E">
      <w:pPr>
        <w:ind w:left="708"/>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Planirani poslovni prihodi temelje se na prodaji planiranih količina vode, odvodnje i pročišćavanja otpadnih voda te plana usluga trećim osobama.   </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Troškove planiramo temeljem ostvarenja ovogodišnjih kao i spoznaja koje imamo, o novim obvezama u 20</w:t>
      </w:r>
      <w:r w:rsidR="004C6EDC">
        <w:rPr>
          <w:rFonts w:asciiTheme="minorHAnsi" w:hAnsiTheme="minorHAnsi"/>
          <w:bCs/>
          <w:sz w:val="22"/>
          <w:szCs w:val="22"/>
        </w:rPr>
        <w:t>20</w:t>
      </w:r>
      <w:r w:rsidRPr="005873F7">
        <w:rPr>
          <w:rFonts w:asciiTheme="minorHAnsi" w:hAnsiTheme="minorHAnsi"/>
          <w:bCs/>
          <w:sz w:val="22"/>
          <w:szCs w:val="22"/>
        </w:rPr>
        <w:t>. godini.</w:t>
      </w:r>
      <w:r w:rsidRPr="005873F7">
        <w:rPr>
          <w:rFonts w:asciiTheme="minorHAnsi" w:hAnsiTheme="minorHAnsi"/>
          <w:bCs/>
          <w:sz w:val="22"/>
          <w:szCs w:val="22"/>
        </w:rPr>
        <w:tab/>
      </w:r>
    </w:p>
    <w:p w:rsidR="007175DF" w:rsidRDefault="00791F65" w:rsidP="0085249E">
      <w:pPr>
        <w:jc w:val="both"/>
        <w:rPr>
          <w:rFonts w:asciiTheme="minorHAnsi" w:hAnsiTheme="minorHAnsi"/>
          <w:bCs/>
          <w:sz w:val="22"/>
          <w:szCs w:val="22"/>
        </w:rPr>
      </w:pPr>
      <w:r w:rsidRPr="005873F7">
        <w:rPr>
          <w:rFonts w:asciiTheme="minorHAnsi" w:hAnsiTheme="minorHAnsi"/>
          <w:bCs/>
          <w:sz w:val="22"/>
          <w:szCs w:val="22"/>
        </w:rPr>
        <w:lastRenderedPageBreak/>
        <w:t xml:space="preserve">Plan poslovanja je skup i produkt internih planova odjela i poslovnih jedinica i temelji se na navedenim planovima i poslovnim stavovima uprave. </w:t>
      </w:r>
    </w:p>
    <w:p w:rsidR="00741498" w:rsidRPr="005873F7" w:rsidRDefault="00741498" w:rsidP="0085249E">
      <w:pPr>
        <w:jc w:val="both"/>
        <w:rPr>
          <w:rFonts w:asciiTheme="minorHAnsi" w:hAnsiTheme="minorHAnsi"/>
          <w:bCs/>
          <w:sz w:val="22"/>
          <w:szCs w:val="22"/>
        </w:rPr>
      </w:pPr>
    </w:p>
    <w:p w:rsidR="00791F65" w:rsidRPr="00543AC6" w:rsidRDefault="00F809D5" w:rsidP="0085249E">
      <w:pPr>
        <w:jc w:val="both"/>
        <w:rPr>
          <w:rFonts w:asciiTheme="minorHAnsi" w:hAnsiTheme="minorHAnsi"/>
          <w:sz w:val="22"/>
          <w:szCs w:val="22"/>
        </w:rPr>
      </w:pPr>
      <w:r w:rsidRPr="005873F7">
        <w:rPr>
          <w:rFonts w:asciiTheme="minorHAnsi" w:hAnsiTheme="minorHAnsi"/>
          <w:b/>
          <w:i/>
          <w:sz w:val="22"/>
          <w:szCs w:val="22"/>
        </w:rPr>
        <w:t>III  PLANSKI POKAZATELJI</w:t>
      </w:r>
    </w:p>
    <w:p w:rsidR="00A84611" w:rsidRPr="005873F7" w:rsidRDefault="00A84611" w:rsidP="0085249E">
      <w:pPr>
        <w:jc w:val="both"/>
        <w:rPr>
          <w:rFonts w:asciiTheme="minorHAnsi" w:hAnsiTheme="minorHAnsi"/>
          <w:sz w:val="22"/>
          <w:szCs w:val="22"/>
        </w:rPr>
      </w:pPr>
    </w:p>
    <w:p w:rsidR="00A84611" w:rsidRPr="005873F7" w:rsidRDefault="00A84611" w:rsidP="0085249E">
      <w:pPr>
        <w:jc w:val="both"/>
        <w:rPr>
          <w:rFonts w:asciiTheme="minorHAnsi" w:hAnsiTheme="minorHAnsi"/>
          <w:sz w:val="22"/>
          <w:szCs w:val="22"/>
        </w:rPr>
      </w:pPr>
    </w:p>
    <w:p w:rsidR="00F809D5" w:rsidRPr="00646D8E" w:rsidRDefault="00F809D5" w:rsidP="00F809D5">
      <w:pPr>
        <w:pStyle w:val="Odlomakpopisa"/>
        <w:numPr>
          <w:ilvl w:val="0"/>
          <w:numId w:val="30"/>
        </w:numPr>
        <w:jc w:val="both"/>
        <w:rPr>
          <w:rFonts w:asciiTheme="minorHAnsi" w:hAnsiTheme="minorHAnsi"/>
          <w:sz w:val="22"/>
          <w:szCs w:val="22"/>
        </w:rPr>
      </w:pPr>
      <w:r w:rsidRPr="00646D8E">
        <w:rPr>
          <w:rFonts w:asciiTheme="minorHAnsi" w:hAnsiTheme="minorHAnsi"/>
          <w:sz w:val="22"/>
          <w:szCs w:val="22"/>
        </w:rPr>
        <w:t>Planirana količina prodaje pitke vode (Tablica broj 1)</w:t>
      </w:r>
    </w:p>
    <w:p w:rsidR="00A84611" w:rsidRPr="005873F7" w:rsidRDefault="00A84611" w:rsidP="0085249E">
      <w:pPr>
        <w:jc w:val="both"/>
        <w:rPr>
          <w:rFonts w:asciiTheme="minorHAnsi" w:hAnsiTheme="minorHAnsi"/>
          <w:sz w:val="22"/>
          <w:szCs w:val="22"/>
        </w:rPr>
      </w:pPr>
    </w:p>
    <w:p w:rsidR="00A84611" w:rsidRPr="00741498" w:rsidRDefault="00D355AF" w:rsidP="0085249E">
      <w:pPr>
        <w:jc w:val="both"/>
        <w:rPr>
          <w:rFonts w:asciiTheme="minorHAnsi" w:hAnsiTheme="minorHAnsi"/>
          <w:sz w:val="16"/>
          <w:szCs w:val="16"/>
        </w:rPr>
      </w:pPr>
      <w:r w:rsidRPr="00741498">
        <w:rPr>
          <w:rFonts w:asciiTheme="minorHAnsi" w:hAnsiTheme="minorHAnsi"/>
          <w:bCs/>
          <w:sz w:val="16"/>
          <w:szCs w:val="16"/>
        </w:rPr>
        <w:t xml:space="preserve">Tablica broj 1. </w:t>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Pr="00741498">
        <w:rPr>
          <w:rFonts w:asciiTheme="minorHAnsi" w:hAnsiTheme="minorHAnsi"/>
          <w:bCs/>
          <w:sz w:val="16"/>
          <w:szCs w:val="16"/>
        </w:rPr>
        <w:t xml:space="preserve">                                                                 m</w:t>
      </w:r>
      <w:r w:rsidRPr="00741498">
        <w:rPr>
          <w:rFonts w:asciiTheme="minorHAnsi" w:hAnsiTheme="minorHAnsi"/>
          <w:bCs/>
          <w:sz w:val="16"/>
          <w:szCs w:val="16"/>
          <w:vertAlign w:val="superscript"/>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751"/>
        <w:gridCol w:w="1843"/>
        <w:gridCol w:w="1468"/>
        <w:gridCol w:w="1079"/>
      </w:tblGrid>
      <w:tr w:rsidR="000A525E" w:rsidRPr="00741498" w:rsidTr="0031423F">
        <w:tc>
          <w:tcPr>
            <w:tcW w:w="1490" w:type="dxa"/>
            <w:shd w:val="clear" w:color="auto" w:fill="auto"/>
          </w:tcPr>
          <w:p w:rsidR="00791F65" w:rsidRPr="00741498" w:rsidRDefault="00AA555C" w:rsidP="0085249E">
            <w:pPr>
              <w:jc w:val="both"/>
              <w:rPr>
                <w:rFonts w:asciiTheme="minorHAnsi" w:hAnsiTheme="minorHAnsi"/>
                <w:sz w:val="16"/>
                <w:szCs w:val="16"/>
              </w:rPr>
            </w:pPr>
            <w:r w:rsidRPr="00741498">
              <w:rPr>
                <w:rFonts w:asciiTheme="minorHAnsi" w:hAnsiTheme="minorHAnsi"/>
                <w:sz w:val="16"/>
                <w:szCs w:val="16"/>
              </w:rPr>
              <w:t>Kategorija potrošača</w:t>
            </w:r>
          </w:p>
        </w:tc>
        <w:tc>
          <w:tcPr>
            <w:tcW w:w="751" w:type="dxa"/>
            <w:shd w:val="clear" w:color="auto" w:fill="auto"/>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jedinica</w:t>
            </w:r>
          </w:p>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mjere</w:t>
            </w:r>
          </w:p>
        </w:tc>
        <w:tc>
          <w:tcPr>
            <w:tcW w:w="1843" w:type="dxa"/>
            <w:shd w:val="clear" w:color="auto" w:fill="auto"/>
          </w:tcPr>
          <w:p w:rsidR="00791F65" w:rsidRPr="00741498" w:rsidRDefault="00791F65" w:rsidP="00646D8E">
            <w:pPr>
              <w:rPr>
                <w:rFonts w:asciiTheme="minorHAnsi" w:hAnsiTheme="minorHAnsi"/>
                <w:sz w:val="16"/>
                <w:szCs w:val="16"/>
              </w:rPr>
            </w:pPr>
            <w:r w:rsidRPr="00741498">
              <w:rPr>
                <w:rFonts w:asciiTheme="minorHAnsi" w:hAnsiTheme="minorHAnsi"/>
                <w:sz w:val="16"/>
                <w:szCs w:val="16"/>
              </w:rPr>
              <w:t>procjena za 201</w:t>
            </w:r>
            <w:r w:rsidR="00143EE8">
              <w:rPr>
                <w:rFonts w:asciiTheme="minorHAnsi" w:hAnsiTheme="minorHAnsi"/>
                <w:sz w:val="16"/>
                <w:szCs w:val="16"/>
              </w:rPr>
              <w:t>9</w:t>
            </w:r>
            <w:r w:rsidRPr="00741498">
              <w:rPr>
                <w:rFonts w:asciiTheme="minorHAnsi" w:hAnsiTheme="minorHAnsi"/>
                <w:sz w:val="16"/>
                <w:szCs w:val="16"/>
              </w:rPr>
              <w:t>.</w:t>
            </w:r>
          </w:p>
          <w:p w:rsidR="00F809D5" w:rsidRPr="00741498" w:rsidRDefault="00F809D5" w:rsidP="00646D8E">
            <w:pPr>
              <w:rPr>
                <w:rFonts w:asciiTheme="minorHAnsi" w:hAnsiTheme="minorHAnsi"/>
                <w:sz w:val="16"/>
                <w:szCs w:val="16"/>
              </w:rPr>
            </w:pPr>
            <w:r w:rsidRPr="00741498">
              <w:rPr>
                <w:rFonts w:asciiTheme="minorHAnsi" w:hAnsiTheme="minorHAnsi"/>
                <w:sz w:val="16"/>
                <w:szCs w:val="16"/>
              </w:rPr>
              <w:t>(podaci za 1-10.mj.)</w:t>
            </w:r>
          </w:p>
        </w:tc>
        <w:tc>
          <w:tcPr>
            <w:tcW w:w="1468" w:type="dxa"/>
            <w:shd w:val="clear" w:color="auto" w:fill="auto"/>
          </w:tcPr>
          <w:p w:rsidR="00791F65" w:rsidRPr="00741498" w:rsidRDefault="00791F65" w:rsidP="00F349F9">
            <w:pPr>
              <w:jc w:val="both"/>
              <w:rPr>
                <w:rFonts w:asciiTheme="minorHAnsi" w:hAnsiTheme="minorHAnsi"/>
                <w:sz w:val="16"/>
                <w:szCs w:val="16"/>
              </w:rPr>
            </w:pPr>
            <w:r w:rsidRPr="00741498">
              <w:rPr>
                <w:rFonts w:asciiTheme="minorHAnsi" w:hAnsiTheme="minorHAnsi"/>
                <w:sz w:val="16"/>
                <w:szCs w:val="16"/>
              </w:rPr>
              <w:t>plan za 20</w:t>
            </w:r>
            <w:r w:rsidR="00143EE8">
              <w:rPr>
                <w:rFonts w:asciiTheme="minorHAnsi" w:hAnsiTheme="minorHAnsi"/>
                <w:sz w:val="16"/>
                <w:szCs w:val="16"/>
              </w:rPr>
              <w:t>20</w:t>
            </w:r>
            <w:r w:rsidRPr="00741498">
              <w:rPr>
                <w:rFonts w:asciiTheme="minorHAnsi" w:hAnsiTheme="minorHAnsi"/>
                <w:sz w:val="16"/>
                <w:szCs w:val="16"/>
              </w:rPr>
              <w:t>.</w:t>
            </w:r>
          </w:p>
        </w:tc>
        <w:tc>
          <w:tcPr>
            <w:tcW w:w="1079" w:type="dxa"/>
            <w:shd w:val="clear" w:color="auto" w:fill="auto"/>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indeks</w:t>
            </w:r>
          </w:p>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4/3</w:t>
            </w:r>
          </w:p>
        </w:tc>
      </w:tr>
      <w:tr w:rsidR="000A525E" w:rsidRPr="00741498" w:rsidTr="0031423F">
        <w:tc>
          <w:tcPr>
            <w:tcW w:w="1490"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1</w:t>
            </w:r>
          </w:p>
        </w:tc>
        <w:tc>
          <w:tcPr>
            <w:tcW w:w="751"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3</w:t>
            </w:r>
          </w:p>
        </w:tc>
        <w:tc>
          <w:tcPr>
            <w:tcW w:w="1468"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4</w:t>
            </w:r>
          </w:p>
        </w:tc>
        <w:tc>
          <w:tcPr>
            <w:tcW w:w="1079"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5</w:t>
            </w:r>
          </w:p>
        </w:tc>
      </w:tr>
      <w:tr w:rsidR="000A525E" w:rsidRPr="005873F7" w:rsidTr="0031423F">
        <w:tc>
          <w:tcPr>
            <w:tcW w:w="1490" w:type="dxa"/>
            <w:tcBorders>
              <w:bottom w:val="single" w:sz="4" w:space="0" w:color="auto"/>
            </w:tcBorders>
            <w:shd w:val="clear" w:color="auto" w:fill="auto"/>
          </w:tcPr>
          <w:p w:rsidR="00791F65" w:rsidRPr="005873F7" w:rsidRDefault="004F727E" w:rsidP="0085249E">
            <w:pPr>
              <w:jc w:val="both"/>
              <w:rPr>
                <w:rFonts w:asciiTheme="minorHAnsi" w:hAnsiTheme="minorHAnsi"/>
                <w:sz w:val="22"/>
                <w:szCs w:val="22"/>
              </w:rPr>
            </w:pPr>
            <w:r>
              <w:rPr>
                <w:rFonts w:asciiTheme="minorHAnsi" w:hAnsiTheme="minorHAnsi"/>
                <w:sz w:val="22"/>
                <w:szCs w:val="22"/>
              </w:rPr>
              <w:t>G</w:t>
            </w:r>
            <w:r w:rsidR="00791F65" w:rsidRPr="005873F7">
              <w:rPr>
                <w:rFonts w:asciiTheme="minorHAnsi" w:hAnsiTheme="minorHAnsi"/>
                <w:sz w:val="22"/>
                <w:szCs w:val="22"/>
              </w:rPr>
              <w:t>ospodarstvo</w:t>
            </w:r>
          </w:p>
        </w:tc>
        <w:tc>
          <w:tcPr>
            <w:tcW w:w="751" w:type="dxa"/>
            <w:shd w:val="clear" w:color="auto" w:fill="auto"/>
          </w:tcPr>
          <w:p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791F65" w:rsidRPr="005873F7" w:rsidRDefault="00143EE8" w:rsidP="00F809D5">
            <w:pPr>
              <w:jc w:val="right"/>
              <w:rPr>
                <w:rFonts w:asciiTheme="minorHAnsi" w:hAnsiTheme="minorHAnsi"/>
                <w:sz w:val="22"/>
                <w:szCs w:val="22"/>
              </w:rPr>
            </w:pPr>
            <w:r>
              <w:rPr>
                <w:rFonts w:asciiTheme="minorHAnsi" w:hAnsiTheme="minorHAnsi"/>
                <w:sz w:val="22"/>
                <w:szCs w:val="22"/>
              </w:rPr>
              <w:t>970.104</w:t>
            </w:r>
          </w:p>
        </w:tc>
        <w:tc>
          <w:tcPr>
            <w:tcW w:w="1468" w:type="dxa"/>
            <w:shd w:val="clear" w:color="auto" w:fill="auto"/>
          </w:tcPr>
          <w:p w:rsidR="00791F65" w:rsidRPr="005873F7" w:rsidRDefault="00143EE8" w:rsidP="0049013E">
            <w:pPr>
              <w:jc w:val="right"/>
              <w:rPr>
                <w:rFonts w:asciiTheme="minorHAnsi" w:hAnsiTheme="minorHAnsi"/>
                <w:sz w:val="22"/>
                <w:szCs w:val="22"/>
              </w:rPr>
            </w:pPr>
            <w:r>
              <w:rPr>
                <w:rFonts w:asciiTheme="minorHAnsi" w:hAnsiTheme="minorHAnsi"/>
                <w:sz w:val="22"/>
                <w:szCs w:val="22"/>
              </w:rPr>
              <w:t>970.100</w:t>
            </w:r>
          </w:p>
        </w:tc>
        <w:tc>
          <w:tcPr>
            <w:tcW w:w="1079" w:type="dxa"/>
            <w:shd w:val="clear" w:color="auto" w:fill="auto"/>
          </w:tcPr>
          <w:p w:rsidR="00791F65" w:rsidRPr="005873F7" w:rsidRDefault="00143EE8" w:rsidP="0049013E">
            <w:pPr>
              <w:jc w:val="center"/>
              <w:rPr>
                <w:rFonts w:asciiTheme="minorHAnsi" w:hAnsiTheme="minorHAnsi"/>
                <w:sz w:val="22"/>
                <w:szCs w:val="22"/>
              </w:rPr>
            </w:pPr>
            <w:r>
              <w:rPr>
                <w:rFonts w:asciiTheme="minorHAnsi" w:hAnsiTheme="minorHAnsi"/>
                <w:sz w:val="22"/>
                <w:szCs w:val="22"/>
              </w:rPr>
              <w:t>100</w:t>
            </w:r>
          </w:p>
        </w:tc>
      </w:tr>
      <w:tr w:rsidR="00F76CFB" w:rsidRPr="005873F7" w:rsidTr="0031423F">
        <w:trPr>
          <w:trHeight w:val="255"/>
        </w:trPr>
        <w:tc>
          <w:tcPr>
            <w:tcW w:w="1490" w:type="dxa"/>
            <w:tcBorders>
              <w:bottom w:val="nil"/>
            </w:tcBorders>
            <w:shd w:val="clear" w:color="auto" w:fill="auto"/>
          </w:tcPr>
          <w:p w:rsidR="00F76CFB" w:rsidRPr="005873F7" w:rsidRDefault="004F727E" w:rsidP="0085249E">
            <w:pPr>
              <w:jc w:val="both"/>
              <w:rPr>
                <w:rFonts w:asciiTheme="minorHAnsi" w:hAnsiTheme="minorHAnsi"/>
                <w:sz w:val="22"/>
                <w:szCs w:val="22"/>
              </w:rPr>
            </w:pPr>
            <w:r>
              <w:rPr>
                <w:rFonts w:asciiTheme="minorHAnsi" w:hAnsiTheme="minorHAnsi"/>
                <w:sz w:val="22"/>
                <w:szCs w:val="22"/>
              </w:rPr>
              <w:t>P</w:t>
            </w:r>
            <w:r w:rsidR="00F76CFB" w:rsidRPr="005873F7">
              <w:rPr>
                <w:rFonts w:asciiTheme="minorHAnsi" w:hAnsiTheme="minorHAnsi"/>
                <w:sz w:val="22"/>
                <w:szCs w:val="22"/>
              </w:rPr>
              <w:t>učanstvo</w:t>
            </w:r>
          </w:p>
        </w:tc>
        <w:tc>
          <w:tcPr>
            <w:tcW w:w="751" w:type="dxa"/>
            <w:shd w:val="clear" w:color="auto" w:fill="auto"/>
          </w:tcPr>
          <w:p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F76CFB" w:rsidRPr="005873F7" w:rsidRDefault="00143EE8" w:rsidP="0049013E">
            <w:pPr>
              <w:jc w:val="right"/>
              <w:rPr>
                <w:rFonts w:asciiTheme="minorHAnsi" w:hAnsiTheme="minorHAnsi"/>
                <w:sz w:val="22"/>
                <w:szCs w:val="22"/>
              </w:rPr>
            </w:pPr>
            <w:r>
              <w:rPr>
                <w:rFonts w:asciiTheme="minorHAnsi" w:hAnsiTheme="minorHAnsi"/>
                <w:sz w:val="22"/>
                <w:szCs w:val="22"/>
              </w:rPr>
              <w:t>2.425.000</w:t>
            </w:r>
          </w:p>
        </w:tc>
        <w:tc>
          <w:tcPr>
            <w:tcW w:w="1468" w:type="dxa"/>
            <w:shd w:val="clear" w:color="auto" w:fill="auto"/>
          </w:tcPr>
          <w:p w:rsidR="00F76CFB" w:rsidRPr="005873F7" w:rsidRDefault="00143EE8" w:rsidP="0049013E">
            <w:pPr>
              <w:jc w:val="right"/>
              <w:rPr>
                <w:rFonts w:asciiTheme="minorHAnsi" w:hAnsiTheme="minorHAnsi"/>
                <w:sz w:val="22"/>
                <w:szCs w:val="22"/>
              </w:rPr>
            </w:pPr>
            <w:r>
              <w:rPr>
                <w:rFonts w:asciiTheme="minorHAnsi" w:hAnsiTheme="minorHAnsi"/>
                <w:sz w:val="22"/>
                <w:szCs w:val="22"/>
              </w:rPr>
              <w:t>2.420.000</w:t>
            </w:r>
          </w:p>
        </w:tc>
        <w:tc>
          <w:tcPr>
            <w:tcW w:w="1079" w:type="dxa"/>
            <w:shd w:val="clear" w:color="auto" w:fill="auto"/>
          </w:tcPr>
          <w:p w:rsidR="00F76CFB" w:rsidRPr="005873F7" w:rsidRDefault="00143EE8" w:rsidP="00F809D5">
            <w:pPr>
              <w:jc w:val="center"/>
              <w:rPr>
                <w:rFonts w:asciiTheme="minorHAnsi" w:hAnsiTheme="minorHAnsi"/>
                <w:sz w:val="22"/>
                <w:szCs w:val="22"/>
              </w:rPr>
            </w:pPr>
            <w:r>
              <w:rPr>
                <w:rFonts w:asciiTheme="minorHAnsi" w:hAnsiTheme="minorHAnsi"/>
                <w:sz w:val="22"/>
                <w:szCs w:val="22"/>
              </w:rPr>
              <w:t>100</w:t>
            </w:r>
          </w:p>
        </w:tc>
      </w:tr>
      <w:tr w:rsidR="00F76CFB" w:rsidRPr="005873F7" w:rsidTr="0031423F">
        <w:trPr>
          <w:trHeight w:val="255"/>
        </w:trPr>
        <w:tc>
          <w:tcPr>
            <w:tcW w:w="1490" w:type="dxa"/>
            <w:tcBorders>
              <w:top w:val="nil"/>
            </w:tcBorders>
            <w:shd w:val="clear" w:color="auto" w:fill="auto"/>
          </w:tcPr>
          <w:p w:rsidR="00F76CFB" w:rsidRPr="005873F7" w:rsidRDefault="00AA555C" w:rsidP="0085249E">
            <w:pPr>
              <w:jc w:val="both"/>
              <w:rPr>
                <w:rFonts w:asciiTheme="minorHAnsi" w:hAnsiTheme="minorHAnsi"/>
                <w:sz w:val="22"/>
                <w:szCs w:val="22"/>
              </w:rPr>
            </w:pPr>
            <w:r w:rsidRPr="005873F7">
              <w:rPr>
                <w:rFonts w:asciiTheme="minorHAnsi" w:hAnsiTheme="minorHAnsi"/>
                <w:sz w:val="22"/>
                <w:szCs w:val="22"/>
              </w:rPr>
              <w:t>socijalni dio</w:t>
            </w:r>
          </w:p>
        </w:tc>
        <w:tc>
          <w:tcPr>
            <w:tcW w:w="751" w:type="dxa"/>
            <w:shd w:val="clear" w:color="auto" w:fill="auto"/>
          </w:tcPr>
          <w:p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F76CFB" w:rsidRPr="005873F7" w:rsidRDefault="00143EE8" w:rsidP="0049013E">
            <w:pPr>
              <w:jc w:val="right"/>
              <w:rPr>
                <w:rFonts w:asciiTheme="minorHAnsi" w:hAnsiTheme="minorHAnsi"/>
                <w:sz w:val="22"/>
                <w:szCs w:val="22"/>
              </w:rPr>
            </w:pPr>
            <w:r>
              <w:rPr>
                <w:rFonts w:asciiTheme="minorHAnsi" w:hAnsiTheme="minorHAnsi"/>
                <w:sz w:val="22"/>
                <w:szCs w:val="22"/>
              </w:rPr>
              <w:t>60.880</w:t>
            </w:r>
          </w:p>
        </w:tc>
        <w:tc>
          <w:tcPr>
            <w:tcW w:w="1468" w:type="dxa"/>
            <w:shd w:val="clear" w:color="auto" w:fill="auto"/>
          </w:tcPr>
          <w:p w:rsidR="00F76CFB" w:rsidRPr="005873F7" w:rsidRDefault="00143EE8" w:rsidP="0049013E">
            <w:pPr>
              <w:jc w:val="right"/>
              <w:rPr>
                <w:rFonts w:asciiTheme="minorHAnsi" w:hAnsiTheme="minorHAnsi"/>
                <w:sz w:val="22"/>
                <w:szCs w:val="22"/>
              </w:rPr>
            </w:pPr>
            <w:r>
              <w:rPr>
                <w:rFonts w:asciiTheme="minorHAnsi" w:hAnsiTheme="minorHAnsi"/>
                <w:sz w:val="22"/>
                <w:szCs w:val="22"/>
              </w:rPr>
              <w:t>60.000</w:t>
            </w:r>
          </w:p>
        </w:tc>
        <w:tc>
          <w:tcPr>
            <w:tcW w:w="1079" w:type="dxa"/>
            <w:shd w:val="clear" w:color="auto" w:fill="auto"/>
          </w:tcPr>
          <w:p w:rsidR="00F76CFB" w:rsidRPr="005873F7" w:rsidRDefault="00143EE8" w:rsidP="0049013E">
            <w:pPr>
              <w:jc w:val="center"/>
              <w:rPr>
                <w:rFonts w:asciiTheme="minorHAnsi" w:hAnsiTheme="minorHAnsi"/>
                <w:sz w:val="22"/>
                <w:szCs w:val="22"/>
              </w:rPr>
            </w:pPr>
            <w:r>
              <w:rPr>
                <w:rFonts w:asciiTheme="minorHAnsi" w:hAnsiTheme="minorHAnsi"/>
                <w:sz w:val="22"/>
                <w:szCs w:val="22"/>
              </w:rPr>
              <w:t>100</w:t>
            </w:r>
          </w:p>
        </w:tc>
      </w:tr>
      <w:tr w:rsidR="000A525E" w:rsidRPr="005873F7" w:rsidTr="0031423F">
        <w:tc>
          <w:tcPr>
            <w:tcW w:w="1490" w:type="dxa"/>
            <w:shd w:val="clear" w:color="auto" w:fill="auto"/>
          </w:tcPr>
          <w:p w:rsidR="00791F65" w:rsidRPr="005873F7" w:rsidRDefault="004F727E" w:rsidP="004F727E">
            <w:pPr>
              <w:jc w:val="both"/>
              <w:rPr>
                <w:rFonts w:asciiTheme="minorHAnsi" w:hAnsiTheme="minorHAnsi"/>
                <w:sz w:val="22"/>
                <w:szCs w:val="22"/>
              </w:rPr>
            </w:pPr>
            <w:r>
              <w:rPr>
                <w:rFonts w:asciiTheme="minorHAnsi" w:hAnsiTheme="minorHAnsi"/>
                <w:sz w:val="22"/>
                <w:szCs w:val="22"/>
              </w:rPr>
              <w:t>U</w:t>
            </w:r>
            <w:r w:rsidR="00791F65" w:rsidRPr="005873F7">
              <w:rPr>
                <w:rFonts w:asciiTheme="minorHAnsi" w:hAnsiTheme="minorHAnsi"/>
                <w:sz w:val="22"/>
                <w:szCs w:val="22"/>
              </w:rPr>
              <w:t>kupno</w:t>
            </w:r>
          </w:p>
        </w:tc>
        <w:tc>
          <w:tcPr>
            <w:tcW w:w="751" w:type="dxa"/>
            <w:shd w:val="clear" w:color="auto" w:fill="auto"/>
          </w:tcPr>
          <w:p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791F65" w:rsidRPr="005873F7" w:rsidRDefault="00143EE8" w:rsidP="00F809D5">
            <w:pPr>
              <w:jc w:val="right"/>
              <w:rPr>
                <w:rFonts w:asciiTheme="minorHAnsi" w:hAnsiTheme="minorHAnsi"/>
                <w:sz w:val="22"/>
                <w:szCs w:val="22"/>
              </w:rPr>
            </w:pPr>
            <w:r>
              <w:rPr>
                <w:rFonts w:asciiTheme="minorHAnsi" w:hAnsiTheme="minorHAnsi"/>
                <w:sz w:val="22"/>
                <w:szCs w:val="22"/>
              </w:rPr>
              <w:t>3.455.984</w:t>
            </w:r>
          </w:p>
        </w:tc>
        <w:tc>
          <w:tcPr>
            <w:tcW w:w="1468" w:type="dxa"/>
            <w:shd w:val="clear" w:color="auto" w:fill="auto"/>
          </w:tcPr>
          <w:p w:rsidR="00791F65" w:rsidRPr="005873F7" w:rsidRDefault="00143EE8" w:rsidP="0049013E">
            <w:pPr>
              <w:jc w:val="right"/>
              <w:rPr>
                <w:rFonts w:asciiTheme="minorHAnsi" w:hAnsiTheme="minorHAnsi"/>
                <w:sz w:val="22"/>
                <w:szCs w:val="22"/>
              </w:rPr>
            </w:pPr>
            <w:r>
              <w:rPr>
                <w:rFonts w:asciiTheme="minorHAnsi" w:hAnsiTheme="minorHAnsi"/>
                <w:sz w:val="22"/>
                <w:szCs w:val="22"/>
              </w:rPr>
              <w:t>3.450.100</w:t>
            </w:r>
          </w:p>
        </w:tc>
        <w:tc>
          <w:tcPr>
            <w:tcW w:w="1079" w:type="dxa"/>
            <w:shd w:val="clear" w:color="auto" w:fill="auto"/>
          </w:tcPr>
          <w:p w:rsidR="00791F65" w:rsidRPr="005873F7" w:rsidRDefault="00143EE8" w:rsidP="0049013E">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pokazatelji isporuke v</w:t>
      </w:r>
      <w:r w:rsidR="00821E81" w:rsidRPr="005873F7">
        <w:rPr>
          <w:rFonts w:asciiTheme="minorHAnsi" w:hAnsiTheme="minorHAnsi"/>
          <w:bCs/>
          <w:sz w:val="22"/>
          <w:szCs w:val="22"/>
        </w:rPr>
        <w:t>ode za 20</w:t>
      </w:r>
      <w:r w:rsidR="006E7273">
        <w:rPr>
          <w:rFonts w:asciiTheme="minorHAnsi" w:hAnsiTheme="minorHAnsi"/>
          <w:bCs/>
          <w:sz w:val="22"/>
          <w:szCs w:val="22"/>
        </w:rPr>
        <w:t>20</w:t>
      </w:r>
      <w:r w:rsidR="00821E81" w:rsidRPr="005873F7">
        <w:rPr>
          <w:rFonts w:asciiTheme="minorHAnsi" w:hAnsiTheme="minorHAnsi"/>
          <w:bCs/>
          <w:sz w:val="22"/>
          <w:szCs w:val="22"/>
        </w:rPr>
        <w:t>. godinu iznose 3.</w:t>
      </w:r>
      <w:r w:rsidR="00143EE8">
        <w:rPr>
          <w:rFonts w:asciiTheme="minorHAnsi" w:hAnsiTheme="minorHAnsi"/>
          <w:bCs/>
          <w:sz w:val="22"/>
          <w:szCs w:val="22"/>
        </w:rPr>
        <w:t>450.100</w:t>
      </w:r>
      <w:r w:rsidRPr="005873F7">
        <w:rPr>
          <w:rFonts w:asciiTheme="minorHAnsi" w:hAnsiTheme="minorHAnsi"/>
          <w:bCs/>
          <w:sz w:val="22"/>
          <w:szCs w:val="22"/>
        </w:rPr>
        <w:t xml:space="preserve"> m³.</w:t>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Planirani prodani</w:t>
      </w:r>
      <w:r w:rsidR="00790683" w:rsidRPr="005873F7">
        <w:rPr>
          <w:rFonts w:asciiTheme="minorHAnsi" w:hAnsiTheme="minorHAnsi"/>
          <w:bCs/>
          <w:sz w:val="22"/>
          <w:szCs w:val="22"/>
        </w:rPr>
        <w:t xml:space="preserve"> m³ za gospodarstvo iznose </w:t>
      </w:r>
      <w:r w:rsidR="00143EE8">
        <w:rPr>
          <w:rFonts w:asciiTheme="minorHAnsi" w:hAnsiTheme="minorHAnsi"/>
          <w:bCs/>
          <w:sz w:val="22"/>
          <w:szCs w:val="22"/>
        </w:rPr>
        <w:t>970.100</w:t>
      </w:r>
      <w:r w:rsidRPr="005873F7">
        <w:rPr>
          <w:rFonts w:asciiTheme="minorHAnsi" w:hAnsiTheme="minorHAnsi"/>
          <w:bCs/>
          <w:sz w:val="22"/>
          <w:szCs w:val="22"/>
        </w:rPr>
        <w:t xml:space="preserve"> m³,  a pučanstvo </w:t>
      </w:r>
      <w:r w:rsidR="00143EE8">
        <w:rPr>
          <w:rFonts w:asciiTheme="minorHAnsi" w:hAnsiTheme="minorHAnsi"/>
          <w:bCs/>
          <w:sz w:val="22"/>
          <w:szCs w:val="22"/>
        </w:rPr>
        <w:t>2.480.000</w:t>
      </w:r>
      <w:r w:rsidRPr="005873F7">
        <w:rPr>
          <w:rFonts w:asciiTheme="minorHAnsi" w:hAnsiTheme="minorHAnsi"/>
          <w:bCs/>
          <w:sz w:val="22"/>
          <w:szCs w:val="22"/>
        </w:rPr>
        <w:t xml:space="preserve"> m³, što znači da je odnos planiranog fizičkog obima između gospodarstva i pučan</w:t>
      </w:r>
      <w:r w:rsidR="002644AA" w:rsidRPr="005873F7">
        <w:rPr>
          <w:rFonts w:asciiTheme="minorHAnsi" w:hAnsiTheme="minorHAnsi"/>
          <w:bCs/>
          <w:sz w:val="22"/>
          <w:szCs w:val="22"/>
        </w:rPr>
        <w:t xml:space="preserve">stva slijedeći: gospodarstvo: </w:t>
      </w:r>
      <w:r w:rsidR="0049013E" w:rsidRPr="005873F7">
        <w:rPr>
          <w:rFonts w:asciiTheme="minorHAnsi" w:hAnsiTheme="minorHAnsi"/>
          <w:bCs/>
          <w:sz w:val="22"/>
          <w:szCs w:val="22"/>
        </w:rPr>
        <w:t>28,</w:t>
      </w:r>
      <w:r w:rsidR="00143EE8">
        <w:rPr>
          <w:rFonts w:asciiTheme="minorHAnsi" w:hAnsiTheme="minorHAnsi"/>
          <w:bCs/>
          <w:sz w:val="22"/>
          <w:szCs w:val="22"/>
        </w:rPr>
        <w:t>12</w:t>
      </w:r>
      <w:r w:rsidRPr="005873F7">
        <w:rPr>
          <w:rFonts w:asciiTheme="minorHAnsi" w:hAnsiTheme="minorHAnsi"/>
          <w:bCs/>
          <w:sz w:val="22"/>
          <w:szCs w:val="22"/>
        </w:rPr>
        <w:t>% i st</w:t>
      </w:r>
      <w:r w:rsidR="002644AA" w:rsidRPr="005873F7">
        <w:rPr>
          <w:rFonts w:asciiTheme="minorHAnsi" w:hAnsiTheme="minorHAnsi"/>
          <w:bCs/>
          <w:sz w:val="22"/>
          <w:szCs w:val="22"/>
        </w:rPr>
        <w:t>anovništvo: 7</w:t>
      </w:r>
      <w:r w:rsidR="0049013E" w:rsidRPr="005873F7">
        <w:rPr>
          <w:rFonts w:asciiTheme="minorHAnsi" w:hAnsiTheme="minorHAnsi"/>
          <w:bCs/>
          <w:sz w:val="22"/>
          <w:szCs w:val="22"/>
        </w:rPr>
        <w:t>1</w:t>
      </w:r>
      <w:r w:rsidR="002644AA" w:rsidRPr="005873F7">
        <w:rPr>
          <w:rFonts w:asciiTheme="minorHAnsi" w:hAnsiTheme="minorHAnsi"/>
          <w:bCs/>
          <w:sz w:val="22"/>
          <w:szCs w:val="22"/>
        </w:rPr>
        <w:t>,</w:t>
      </w:r>
      <w:r w:rsidR="00143EE8">
        <w:rPr>
          <w:rFonts w:asciiTheme="minorHAnsi" w:hAnsiTheme="minorHAnsi"/>
          <w:bCs/>
          <w:sz w:val="22"/>
          <w:szCs w:val="22"/>
        </w:rPr>
        <w:t>88</w:t>
      </w:r>
      <w:r w:rsidRPr="005873F7">
        <w:rPr>
          <w:rFonts w:asciiTheme="minorHAnsi" w:hAnsiTheme="minorHAnsi"/>
          <w:bCs/>
          <w:sz w:val="22"/>
          <w:szCs w:val="22"/>
        </w:rPr>
        <w:t xml:space="preserve">%. </w:t>
      </w:r>
    </w:p>
    <w:p w:rsidR="005A7E16" w:rsidRPr="005873F7" w:rsidRDefault="005A7E16"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
          <w:bCs/>
          <w:sz w:val="22"/>
          <w:szCs w:val="22"/>
        </w:rPr>
      </w:pPr>
    </w:p>
    <w:p w:rsidR="00F809D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1.a </w:t>
      </w: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Plan vrijednosti prodane količine pitke vode </w:t>
      </w:r>
      <w:r w:rsidRPr="005873F7">
        <w:rPr>
          <w:rFonts w:asciiTheme="minorHAnsi" w:hAnsiTheme="minorHAnsi"/>
          <w:bCs/>
          <w:sz w:val="22"/>
          <w:szCs w:val="22"/>
        </w:rPr>
        <w:t>(Tablica broj 2)</w:t>
      </w:r>
    </w:p>
    <w:p w:rsidR="00791F65" w:rsidRPr="00741498" w:rsidRDefault="00791F65" w:rsidP="0085249E">
      <w:pPr>
        <w:jc w:val="both"/>
        <w:rPr>
          <w:rFonts w:asciiTheme="minorHAnsi" w:hAnsiTheme="minorHAnsi"/>
          <w:b/>
          <w:bCs/>
          <w:sz w:val="16"/>
          <w:szCs w:val="16"/>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2. </w:t>
      </w:r>
      <w:r w:rsidR="00F76CFB" w:rsidRPr="00741498">
        <w:rPr>
          <w:rFonts w:asciiTheme="minorHAnsi" w:hAnsiTheme="minorHAnsi"/>
          <w:bCs/>
          <w:sz w:val="16"/>
          <w:szCs w:val="16"/>
        </w:rPr>
        <w:t xml:space="preserve">                                                   </w:t>
      </w:r>
      <w:r w:rsidR="00500E80"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6"/>
        <w:gridCol w:w="1440"/>
        <w:gridCol w:w="1547"/>
        <w:gridCol w:w="1560"/>
      </w:tblGrid>
      <w:tr w:rsidR="00791F65" w:rsidRPr="00741498" w:rsidTr="00500E80">
        <w:tc>
          <w:tcPr>
            <w:tcW w:w="1196" w:type="dxa"/>
            <w:shd w:val="clear" w:color="auto" w:fill="FFFFFF" w:themeFill="background1"/>
          </w:tcPr>
          <w:p w:rsidR="00791F65" w:rsidRPr="00741498" w:rsidRDefault="00791F65" w:rsidP="0085249E">
            <w:pPr>
              <w:jc w:val="both"/>
              <w:rPr>
                <w:rFonts w:asciiTheme="minorHAnsi" w:hAnsiTheme="minorHAnsi"/>
                <w:sz w:val="16"/>
                <w:szCs w:val="16"/>
              </w:rPr>
            </w:pPr>
          </w:p>
        </w:tc>
        <w:tc>
          <w:tcPr>
            <w:tcW w:w="1440" w:type="dxa"/>
            <w:shd w:val="clear" w:color="auto" w:fill="FFFFFF" w:themeFill="background1"/>
          </w:tcPr>
          <w:p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gospodarstvo</w:t>
            </w:r>
          </w:p>
        </w:tc>
        <w:tc>
          <w:tcPr>
            <w:tcW w:w="1547" w:type="dxa"/>
            <w:shd w:val="clear" w:color="auto" w:fill="FFFFFF" w:themeFill="background1"/>
          </w:tcPr>
          <w:p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pučanstvo</w:t>
            </w:r>
          </w:p>
        </w:tc>
        <w:tc>
          <w:tcPr>
            <w:tcW w:w="1560" w:type="dxa"/>
            <w:shd w:val="clear" w:color="auto" w:fill="FFFFFF" w:themeFill="background1"/>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ukupno</w:t>
            </w:r>
          </w:p>
        </w:tc>
      </w:tr>
      <w:tr w:rsidR="00F76CFB" w:rsidRPr="005873F7" w:rsidTr="00500E80">
        <w:trPr>
          <w:trHeight w:val="240"/>
        </w:trPr>
        <w:tc>
          <w:tcPr>
            <w:tcW w:w="1196" w:type="dxa"/>
            <w:shd w:val="clear" w:color="auto" w:fill="FFFFFF" w:themeFill="background1"/>
          </w:tcPr>
          <w:p w:rsidR="00F76CFB" w:rsidRPr="005873F7" w:rsidRDefault="004B237A" w:rsidP="004B237A">
            <w:pPr>
              <w:jc w:val="center"/>
              <w:rPr>
                <w:rFonts w:asciiTheme="minorHAnsi" w:hAnsiTheme="minorHAnsi"/>
                <w:sz w:val="22"/>
                <w:szCs w:val="22"/>
              </w:rPr>
            </w:pPr>
            <w:r w:rsidRPr="005873F7">
              <w:rPr>
                <w:rFonts w:asciiTheme="minorHAnsi" w:hAnsiTheme="minorHAnsi"/>
                <w:sz w:val="22"/>
                <w:szCs w:val="22"/>
              </w:rPr>
              <w:t>m³</w:t>
            </w:r>
          </w:p>
        </w:tc>
        <w:tc>
          <w:tcPr>
            <w:tcW w:w="1440"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970.100</w:t>
            </w:r>
          </w:p>
        </w:tc>
        <w:tc>
          <w:tcPr>
            <w:tcW w:w="1547"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2.480.000</w:t>
            </w:r>
          </w:p>
        </w:tc>
        <w:tc>
          <w:tcPr>
            <w:tcW w:w="1560"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3.450.100</w:t>
            </w:r>
          </w:p>
        </w:tc>
      </w:tr>
      <w:tr w:rsidR="00F76CFB" w:rsidRPr="005873F7" w:rsidTr="00500E80">
        <w:trPr>
          <w:trHeight w:val="240"/>
        </w:trPr>
        <w:tc>
          <w:tcPr>
            <w:tcW w:w="1196" w:type="dxa"/>
            <w:shd w:val="clear" w:color="auto" w:fill="FFFFFF" w:themeFill="background1"/>
          </w:tcPr>
          <w:p w:rsidR="00F76CFB"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440"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8.371.963,00</w:t>
            </w:r>
          </w:p>
        </w:tc>
        <w:tc>
          <w:tcPr>
            <w:tcW w:w="1547"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9.775.000,00</w:t>
            </w:r>
          </w:p>
        </w:tc>
        <w:tc>
          <w:tcPr>
            <w:tcW w:w="1560" w:type="dxa"/>
            <w:shd w:val="clear" w:color="auto" w:fill="FFFFFF" w:themeFill="background1"/>
          </w:tcPr>
          <w:p w:rsidR="00F76CFB" w:rsidRPr="005873F7" w:rsidRDefault="00143EE8" w:rsidP="00AA555C">
            <w:pPr>
              <w:jc w:val="right"/>
              <w:rPr>
                <w:rFonts w:asciiTheme="minorHAnsi" w:hAnsiTheme="minorHAnsi"/>
                <w:sz w:val="22"/>
                <w:szCs w:val="22"/>
              </w:rPr>
            </w:pPr>
            <w:r>
              <w:rPr>
                <w:rFonts w:asciiTheme="minorHAnsi" w:hAnsiTheme="minorHAnsi"/>
                <w:sz w:val="22"/>
                <w:szCs w:val="22"/>
              </w:rPr>
              <w:t>18.146.963,00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Prihodi prema cijenama vode:</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gospodarstvo:              8,63 kn/m3</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pučanstvo:                   3,98 kn/m3</w:t>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soc</w:t>
      </w:r>
      <w:r w:rsidR="009469BC">
        <w:rPr>
          <w:rFonts w:asciiTheme="minorHAnsi" w:hAnsiTheme="minorHAnsi"/>
          <w:bCs/>
          <w:sz w:val="22"/>
          <w:szCs w:val="22"/>
        </w:rPr>
        <w:t>ijalno u</w:t>
      </w:r>
      <w:r w:rsidRPr="005873F7">
        <w:rPr>
          <w:rFonts w:asciiTheme="minorHAnsi" w:hAnsiTheme="minorHAnsi"/>
          <w:bCs/>
          <w:sz w:val="22"/>
          <w:szCs w:val="22"/>
        </w:rPr>
        <w:t>grož</w:t>
      </w:r>
      <w:r w:rsidR="009469BC">
        <w:rPr>
          <w:rFonts w:asciiTheme="minorHAnsi" w:hAnsiTheme="minorHAnsi"/>
          <w:bCs/>
          <w:sz w:val="22"/>
          <w:szCs w:val="22"/>
        </w:rPr>
        <w:t xml:space="preserve">eno </w:t>
      </w:r>
      <w:r w:rsidRPr="005873F7">
        <w:rPr>
          <w:rFonts w:asciiTheme="minorHAnsi" w:hAnsiTheme="minorHAnsi"/>
          <w:bCs/>
          <w:sz w:val="22"/>
          <w:szCs w:val="22"/>
        </w:rPr>
        <w:t>puča</w:t>
      </w:r>
      <w:r w:rsidR="009469BC">
        <w:rPr>
          <w:rFonts w:asciiTheme="minorHAnsi" w:hAnsiTheme="minorHAnsi"/>
          <w:bCs/>
          <w:sz w:val="22"/>
          <w:szCs w:val="22"/>
        </w:rPr>
        <w:t>nstvo</w:t>
      </w:r>
      <w:r w:rsidRPr="005873F7">
        <w:rPr>
          <w:rFonts w:asciiTheme="minorHAnsi" w:hAnsiTheme="minorHAnsi"/>
          <w:bCs/>
          <w:sz w:val="22"/>
          <w:szCs w:val="22"/>
        </w:rPr>
        <w:t xml:space="preserve">.:        2,39 kn/m3 </w:t>
      </w:r>
    </w:p>
    <w:p w:rsidR="005A7E16" w:rsidRPr="005873F7" w:rsidRDefault="005A7E16"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p>
    <w:p w:rsidR="00AA555C" w:rsidRPr="005873F7" w:rsidRDefault="00AA555C" w:rsidP="0085249E">
      <w:pPr>
        <w:jc w:val="both"/>
        <w:rPr>
          <w:rFonts w:asciiTheme="minorHAnsi" w:hAnsiTheme="minorHAnsi"/>
          <w:bCs/>
          <w:sz w:val="22"/>
          <w:szCs w:val="22"/>
        </w:rPr>
      </w:pPr>
    </w:p>
    <w:p w:rsidR="00AA555C" w:rsidRPr="005873F7" w:rsidRDefault="00AA555C" w:rsidP="00AA555C">
      <w:pPr>
        <w:jc w:val="both"/>
        <w:rPr>
          <w:rFonts w:asciiTheme="minorHAnsi" w:hAnsiTheme="minorHAnsi"/>
          <w:bCs/>
          <w:sz w:val="22"/>
          <w:szCs w:val="22"/>
        </w:rPr>
      </w:pPr>
      <w:r w:rsidRPr="005873F7">
        <w:rPr>
          <w:rFonts w:asciiTheme="minorHAnsi" w:hAnsiTheme="minorHAnsi"/>
          <w:b/>
          <w:bCs/>
          <w:sz w:val="22"/>
          <w:szCs w:val="22"/>
        </w:rPr>
        <w:t xml:space="preserve"> </w:t>
      </w:r>
      <w:r w:rsidRPr="005873F7">
        <w:rPr>
          <w:rFonts w:asciiTheme="minorHAnsi" w:hAnsiTheme="minorHAnsi"/>
          <w:bCs/>
          <w:sz w:val="22"/>
          <w:szCs w:val="22"/>
        </w:rPr>
        <w:t xml:space="preserve">       1.b   Plan prihoda fiksni dio cijene pitke vode (Tablica broj 3)</w:t>
      </w:r>
    </w:p>
    <w:p w:rsidR="00AA555C" w:rsidRPr="005873F7" w:rsidRDefault="00AA555C" w:rsidP="00AA555C">
      <w:pPr>
        <w:jc w:val="both"/>
        <w:rPr>
          <w:rFonts w:asciiTheme="minorHAnsi" w:hAnsiTheme="minorHAnsi"/>
          <w:b/>
          <w:bCs/>
          <w:sz w:val="22"/>
          <w:szCs w:val="22"/>
        </w:rPr>
      </w:pPr>
    </w:p>
    <w:p w:rsidR="00AA555C" w:rsidRPr="005873F7" w:rsidRDefault="00AA555C" w:rsidP="00AA555C">
      <w:pPr>
        <w:jc w:val="both"/>
        <w:rPr>
          <w:rFonts w:asciiTheme="minorHAnsi" w:hAnsiTheme="minorHAnsi"/>
          <w:sz w:val="22"/>
          <w:szCs w:val="22"/>
        </w:rPr>
      </w:pPr>
      <w:r w:rsidRPr="005873F7">
        <w:rPr>
          <w:rFonts w:asciiTheme="minorHAnsi" w:hAnsiTheme="minorHAnsi"/>
          <w:sz w:val="22"/>
          <w:szCs w:val="22"/>
        </w:rPr>
        <w:t>Fiksni dio osnovne cijene vodnih usluga uveden je 01.06.2008. godine a usklađen je sa Uredbom o najnižoj osnovnoj cijeni vodnih usluga i troškovima koje cijena vodnih usluga pokriva koju je donijela Vlada Republike Hrvatske 16. rujna 2010. godine kao i sa Odlukom o cijeni vodnih usluga potpisanom 01.05.2011.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Fiksni dio cijene je za pravne / fizičke osobe 15,40 kn. </w:t>
      </w:r>
    </w:p>
    <w:p w:rsidR="005873F7" w:rsidRDefault="005873F7" w:rsidP="00AA555C">
      <w:pPr>
        <w:jc w:val="both"/>
        <w:rPr>
          <w:rFonts w:asciiTheme="minorHAnsi" w:hAnsiTheme="minorHAnsi"/>
          <w:b/>
          <w:bCs/>
          <w:sz w:val="22"/>
          <w:szCs w:val="22"/>
        </w:rPr>
      </w:pPr>
    </w:p>
    <w:p w:rsidR="005A7E16" w:rsidRPr="00741498" w:rsidRDefault="005A7E16" w:rsidP="00AA555C">
      <w:pPr>
        <w:jc w:val="both"/>
        <w:rPr>
          <w:rFonts w:asciiTheme="minorHAnsi" w:hAnsiTheme="minorHAnsi"/>
          <w:b/>
          <w:bCs/>
          <w:sz w:val="16"/>
          <w:szCs w:val="16"/>
        </w:rPr>
      </w:pPr>
    </w:p>
    <w:p w:rsidR="00AA555C" w:rsidRPr="00741498" w:rsidRDefault="00AA555C" w:rsidP="00AA555C">
      <w:pPr>
        <w:jc w:val="both"/>
        <w:rPr>
          <w:rFonts w:asciiTheme="minorHAnsi" w:hAnsiTheme="minorHAnsi"/>
          <w:bCs/>
          <w:sz w:val="16"/>
          <w:szCs w:val="16"/>
        </w:rPr>
      </w:pPr>
      <w:r w:rsidRPr="00741498">
        <w:rPr>
          <w:rFonts w:asciiTheme="minorHAnsi" w:hAnsiTheme="minorHAnsi"/>
          <w:bCs/>
          <w:sz w:val="16"/>
          <w:szCs w:val="16"/>
        </w:rPr>
        <w:t xml:space="preserve">  Tablica broj3.  </w:t>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t xml:space="preserve"> </w:t>
      </w:r>
      <w:r w:rsidR="003A0C8E" w:rsidRPr="00741498">
        <w:rPr>
          <w:rFonts w:asciiTheme="minorHAnsi" w:hAnsiTheme="minorHAnsi"/>
          <w:bCs/>
          <w:sz w:val="16"/>
          <w:szCs w:val="16"/>
        </w:rPr>
        <w:t xml:space="preserve">                     </w:t>
      </w:r>
      <w:r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440"/>
        <w:gridCol w:w="1938"/>
        <w:gridCol w:w="1710"/>
        <w:gridCol w:w="850"/>
      </w:tblGrid>
      <w:tr w:rsidR="0061452D" w:rsidRPr="00741498" w:rsidTr="00543595">
        <w:trPr>
          <w:trHeight w:val="456"/>
        </w:trPr>
        <w:tc>
          <w:tcPr>
            <w:tcW w:w="0" w:type="auto"/>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38"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143EE8">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20</w:t>
            </w:r>
            <w:r w:rsidRPr="00741498">
              <w:rPr>
                <w:rFonts w:asciiTheme="minorHAnsi" w:hAnsiTheme="minorHAnsi"/>
                <w:sz w:val="16"/>
                <w:szCs w:val="16"/>
              </w:rPr>
              <w:t>.</w:t>
            </w:r>
          </w:p>
        </w:tc>
        <w:tc>
          <w:tcPr>
            <w:tcW w:w="85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543595">
        <w:trPr>
          <w:trHeight w:val="70"/>
        </w:trPr>
        <w:tc>
          <w:tcPr>
            <w:tcW w:w="0" w:type="auto"/>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2</w:t>
            </w:r>
          </w:p>
        </w:tc>
        <w:tc>
          <w:tcPr>
            <w:tcW w:w="1938"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3</w:t>
            </w:r>
          </w:p>
        </w:tc>
        <w:tc>
          <w:tcPr>
            <w:tcW w:w="1710"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543595">
        <w:trPr>
          <w:trHeight w:val="229"/>
        </w:trPr>
        <w:tc>
          <w:tcPr>
            <w:tcW w:w="0" w:type="auto"/>
            <w:shd w:val="clear" w:color="auto" w:fill="auto"/>
          </w:tcPr>
          <w:p w:rsidR="0061452D" w:rsidRPr="005873F7" w:rsidRDefault="0061452D"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rsidR="0061452D" w:rsidRPr="005873F7" w:rsidRDefault="0061452D"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38"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5.520.000,00</w:t>
            </w:r>
          </w:p>
        </w:tc>
        <w:tc>
          <w:tcPr>
            <w:tcW w:w="1710" w:type="dxa"/>
            <w:shd w:val="clear" w:color="auto" w:fill="auto"/>
          </w:tcPr>
          <w:p w:rsidR="0061452D" w:rsidRPr="005873F7" w:rsidRDefault="003F3457" w:rsidP="00543595">
            <w:pPr>
              <w:jc w:val="right"/>
              <w:rPr>
                <w:rFonts w:asciiTheme="minorHAnsi" w:hAnsiTheme="minorHAnsi"/>
                <w:sz w:val="22"/>
                <w:szCs w:val="22"/>
              </w:rPr>
            </w:pPr>
            <w:r w:rsidRPr="005873F7">
              <w:rPr>
                <w:rFonts w:asciiTheme="minorHAnsi" w:hAnsiTheme="minorHAnsi"/>
                <w:sz w:val="22"/>
                <w:szCs w:val="22"/>
              </w:rPr>
              <w:t>5.520.000,00</w:t>
            </w:r>
          </w:p>
        </w:tc>
        <w:tc>
          <w:tcPr>
            <w:tcW w:w="850" w:type="dxa"/>
            <w:shd w:val="clear" w:color="auto" w:fill="auto"/>
          </w:tcPr>
          <w:p w:rsidR="0061452D"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rsidR="00AA555C" w:rsidRPr="005873F7" w:rsidRDefault="00AA555C" w:rsidP="00AA555C">
      <w:pPr>
        <w:jc w:val="both"/>
        <w:rPr>
          <w:rFonts w:asciiTheme="minorHAnsi" w:hAnsiTheme="minorHAnsi"/>
          <w:sz w:val="22"/>
          <w:szCs w:val="22"/>
        </w:rPr>
      </w:pPr>
    </w:p>
    <w:p w:rsidR="00AA555C" w:rsidRDefault="00AA555C"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Pr="005873F7" w:rsidRDefault="00741498"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1.</w:t>
      </w:r>
      <w:r w:rsidR="00AA555C" w:rsidRPr="005873F7">
        <w:rPr>
          <w:rFonts w:asciiTheme="minorHAnsi" w:hAnsiTheme="minorHAnsi"/>
          <w:bCs/>
          <w:sz w:val="22"/>
          <w:szCs w:val="22"/>
        </w:rPr>
        <w:t>c</w:t>
      </w:r>
      <w:r w:rsidRPr="005873F7">
        <w:rPr>
          <w:rFonts w:asciiTheme="minorHAnsi" w:hAnsiTheme="minorHAnsi"/>
          <w:bCs/>
          <w:sz w:val="22"/>
          <w:szCs w:val="22"/>
        </w:rPr>
        <w:t xml:space="preserve">   Plan prihoda od pružanja usluga trećim osobama (Tablica broj </w:t>
      </w:r>
      <w:r w:rsidR="00AA555C" w:rsidRPr="005873F7">
        <w:rPr>
          <w:rFonts w:asciiTheme="minorHAnsi" w:hAnsiTheme="minorHAnsi"/>
          <w:bCs/>
          <w:sz w:val="22"/>
          <w:szCs w:val="22"/>
        </w:rPr>
        <w:t>4</w:t>
      </w:r>
      <w:r w:rsidRPr="005873F7">
        <w:rPr>
          <w:rFonts w:asciiTheme="minorHAnsi" w:hAnsiTheme="minorHAnsi"/>
          <w:bCs/>
          <w:sz w:val="22"/>
          <w:szCs w:val="22"/>
        </w:rPr>
        <w:t>)</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sz w:val="22"/>
          <w:szCs w:val="22"/>
        </w:rPr>
      </w:pPr>
      <w:r w:rsidRPr="005873F7">
        <w:rPr>
          <w:rFonts w:asciiTheme="minorHAnsi" w:hAnsiTheme="minorHAnsi"/>
          <w:sz w:val="22"/>
          <w:szCs w:val="22"/>
        </w:rPr>
        <w:t>Usluge trećim osobama u djelatnosti vodoopskrbe su također dio poslovnog financijskog prihoda Društva a sastoje se od izvedbe vodovodnih priključaka, izdavanja suglasnosti, prijevoz vode,  popravci u šahtovima, popravci i izmjene priključaka, izmjena i popravak vodomjera. Obračun navedenih usluga vrši se prema službenom cjeniku temeljenom na izračunu i kalkulacijama za svaku uslugu.</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AA555C" w:rsidRPr="00741498">
        <w:rPr>
          <w:rFonts w:asciiTheme="minorHAnsi" w:hAnsiTheme="minorHAnsi"/>
          <w:bCs/>
          <w:sz w:val="16"/>
          <w:szCs w:val="16"/>
        </w:rPr>
        <w:t>4</w:t>
      </w:r>
      <w:r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AA555C"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94"/>
        <w:gridCol w:w="1945"/>
        <w:gridCol w:w="1418"/>
        <w:gridCol w:w="850"/>
      </w:tblGrid>
      <w:tr w:rsidR="0061452D" w:rsidRPr="00741498" w:rsidTr="000A525E">
        <w:trPr>
          <w:trHeight w:val="420"/>
        </w:trPr>
        <w:tc>
          <w:tcPr>
            <w:tcW w:w="1078"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962B20">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418"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20</w:t>
            </w:r>
            <w:r w:rsidRPr="00741498">
              <w:rPr>
                <w:rFonts w:asciiTheme="minorHAnsi" w:hAnsiTheme="minorHAnsi"/>
                <w:sz w:val="16"/>
                <w:szCs w:val="16"/>
              </w:rPr>
              <w:t>.</w:t>
            </w:r>
          </w:p>
        </w:tc>
        <w:tc>
          <w:tcPr>
            <w:tcW w:w="850"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rPr>
          <w:trHeight w:val="70"/>
        </w:trPr>
        <w:tc>
          <w:tcPr>
            <w:tcW w:w="1078"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3</w:t>
            </w:r>
          </w:p>
        </w:tc>
        <w:tc>
          <w:tcPr>
            <w:tcW w:w="1418"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rPr>
          <w:trHeight w:val="274"/>
        </w:trPr>
        <w:tc>
          <w:tcPr>
            <w:tcW w:w="1078" w:type="dxa"/>
            <w:shd w:val="clear" w:color="auto" w:fill="auto"/>
          </w:tcPr>
          <w:p w:rsidR="0061452D" w:rsidRPr="005873F7" w:rsidRDefault="0061452D" w:rsidP="00F76CFB">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61452D" w:rsidRPr="005873F7" w:rsidRDefault="0061452D" w:rsidP="004F727E">
            <w:pPr>
              <w:rPr>
                <w:rFonts w:asciiTheme="minorHAnsi" w:hAnsiTheme="minorHAnsi"/>
                <w:sz w:val="22"/>
                <w:szCs w:val="22"/>
              </w:rPr>
            </w:pPr>
            <w:r w:rsidRPr="005873F7">
              <w:rPr>
                <w:rFonts w:asciiTheme="minorHAnsi" w:hAnsiTheme="minorHAnsi"/>
                <w:sz w:val="22"/>
                <w:szCs w:val="22"/>
              </w:rPr>
              <w:t xml:space="preserve">Usluge trećim </w:t>
            </w:r>
            <w:r w:rsidR="004F727E">
              <w:rPr>
                <w:rFonts w:asciiTheme="minorHAnsi" w:hAnsiTheme="minorHAnsi"/>
                <w:sz w:val="22"/>
                <w:szCs w:val="22"/>
              </w:rPr>
              <w:t>os</w:t>
            </w:r>
            <w:r w:rsidRPr="005873F7">
              <w:rPr>
                <w:rFonts w:asciiTheme="minorHAnsi" w:hAnsiTheme="minorHAnsi"/>
                <w:sz w:val="22"/>
                <w:szCs w:val="22"/>
              </w:rPr>
              <w:t>obama</w:t>
            </w:r>
          </w:p>
        </w:tc>
        <w:tc>
          <w:tcPr>
            <w:tcW w:w="1945"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600.000,00</w:t>
            </w:r>
          </w:p>
        </w:tc>
        <w:tc>
          <w:tcPr>
            <w:tcW w:w="1418"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600.000,00</w:t>
            </w:r>
          </w:p>
        </w:tc>
        <w:tc>
          <w:tcPr>
            <w:tcW w:w="850" w:type="dxa"/>
            <w:shd w:val="clear" w:color="auto" w:fill="auto"/>
          </w:tcPr>
          <w:p w:rsidR="0061452D"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175DF" w:rsidRPr="005873F7" w:rsidRDefault="007175DF" w:rsidP="0085249E">
      <w:pPr>
        <w:jc w:val="both"/>
        <w:rPr>
          <w:rFonts w:asciiTheme="minorHAnsi" w:hAnsiTheme="minorHAnsi"/>
          <w:b/>
          <w:bCs/>
          <w:sz w:val="22"/>
          <w:szCs w:val="22"/>
        </w:rPr>
      </w:pPr>
    </w:p>
    <w:p w:rsidR="007175DF" w:rsidRPr="005873F7" w:rsidRDefault="007175DF" w:rsidP="0085249E">
      <w:pPr>
        <w:jc w:val="both"/>
        <w:rPr>
          <w:rFonts w:asciiTheme="minorHAnsi" w:hAnsiTheme="minorHAnsi"/>
          <w:b/>
          <w:bCs/>
          <w:sz w:val="22"/>
          <w:szCs w:val="22"/>
        </w:rPr>
      </w:pPr>
    </w:p>
    <w:p w:rsidR="007175DF" w:rsidRPr="005873F7" w:rsidRDefault="00AA555C" w:rsidP="0085249E">
      <w:pPr>
        <w:jc w:val="both"/>
        <w:rPr>
          <w:rFonts w:asciiTheme="minorHAnsi" w:hAnsiTheme="minorHAnsi"/>
          <w:bCs/>
          <w:sz w:val="22"/>
          <w:szCs w:val="22"/>
        </w:rPr>
      </w:pPr>
      <w:r w:rsidRPr="005873F7">
        <w:rPr>
          <w:rFonts w:asciiTheme="minorHAnsi" w:hAnsiTheme="minorHAnsi"/>
          <w:bCs/>
          <w:sz w:val="22"/>
          <w:szCs w:val="22"/>
        </w:rPr>
        <w:t xml:space="preserve">      1.d   Rekapitulacija financijskog plana PJ Vodovod (Tablica broj 5)</w:t>
      </w:r>
    </w:p>
    <w:p w:rsidR="007175DF" w:rsidRPr="005873F7" w:rsidRDefault="007175DF"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
          <w:bCs/>
          <w:sz w:val="16"/>
          <w:szCs w:val="16"/>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5.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ab/>
        <w:t xml:space="preserve">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3336"/>
        <w:gridCol w:w="1910"/>
        <w:gridCol w:w="1701"/>
        <w:gridCol w:w="851"/>
      </w:tblGrid>
      <w:tr w:rsidR="0061452D" w:rsidRPr="00741498" w:rsidTr="000A525E">
        <w:trPr>
          <w:trHeight w:val="435"/>
        </w:trPr>
        <w:tc>
          <w:tcPr>
            <w:tcW w:w="0" w:type="auto"/>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962B20">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rPr>
          <w:trHeight w:val="149"/>
        </w:trPr>
        <w:tc>
          <w:tcPr>
            <w:tcW w:w="0" w:type="auto"/>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 xml:space="preserve">Prodaja vode </w:t>
            </w:r>
            <w:r w:rsidR="004F727E">
              <w:rPr>
                <w:rFonts w:asciiTheme="minorHAnsi" w:hAnsiTheme="minorHAnsi"/>
                <w:sz w:val="22"/>
                <w:szCs w:val="22"/>
              </w:rPr>
              <w:t>–varijabilni dio cijene</w:t>
            </w:r>
          </w:p>
        </w:tc>
        <w:tc>
          <w:tcPr>
            <w:tcW w:w="1910" w:type="dxa"/>
            <w:shd w:val="clear" w:color="auto" w:fill="auto"/>
          </w:tcPr>
          <w:p w:rsidR="003F3457" w:rsidRPr="005873F7" w:rsidRDefault="00962B20" w:rsidP="002A0C1E">
            <w:pPr>
              <w:jc w:val="right"/>
              <w:rPr>
                <w:rFonts w:asciiTheme="minorHAnsi" w:hAnsiTheme="minorHAnsi"/>
                <w:sz w:val="22"/>
                <w:szCs w:val="22"/>
              </w:rPr>
            </w:pPr>
            <w:r>
              <w:rPr>
                <w:rFonts w:asciiTheme="minorHAnsi" w:hAnsiTheme="minorHAnsi"/>
                <w:sz w:val="22"/>
                <w:szCs w:val="22"/>
              </w:rPr>
              <w:t>18.350.000,00</w:t>
            </w:r>
          </w:p>
        </w:tc>
        <w:tc>
          <w:tcPr>
            <w:tcW w:w="1701" w:type="dxa"/>
            <w:shd w:val="clear" w:color="auto" w:fill="auto"/>
          </w:tcPr>
          <w:p w:rsidR="003F3457" w:rsidRPr="005873F7" w:rsidRDefault="00962B20" w:rsidP="00E57B62">
            <w:pPr>
              <w:jc w:val="right"/>
              <w:rPr>
                <w:rFonts w:asciiTheme="minorHAnsi" w:hAnsiTheme="minorHAnsi"/>
                <w:sz w:val="22"/>
                <w:szCs w:val="22"/>
              </w:rPr>
            </w:pPr>
            <w:r>
              <w:rPr>
                <w:rFonts w:asciiTheme="minorHAnsi" w:hAnsiTheme="minorHAnsi"/>
                <w:sz w:val="22"/>
                <w:szCs w:val="22"/>
              </w:rPr>
              <w:t>18.146.963,00</w:t>
            </w:r>
          </w:p>
        </w:tc>
        <w:tc>
          <w:tcPr>
            <w:tcW w:w="851" w:type="dxa"/>
            <w:shd w:val="clear" w:color="auto" w:fill="auto"/>
          </w:tcPr>
          <w:p w:rsidR="003F3457" w:rsidRPr="005873F7" w:rsidRDefault="00962B20" w:rsidP="00AA555C">
            <w:pPr>
              <w:jc w:val="center"/>
              <w:rPr>
                <w:rFonts w:asciiTheme="minorHAnsi" w:hAnsiTheme="minorHAnsi"/>
                <w:sz w:val="22"/>
                <w:szCs w:val="22"/>
              </w:rPr>
            </w:pPr>
            <w:r>
              <w:rPr>
                <w:rFonts w:asciiTheme="minorHAnsi" w:hAnsiTheme="minorHAnsi"/>
                <w:sz w:val="22"/>
                <w:szCs w:val="22"/>
              </w:rPr>
              <w:t>99</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2.</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3F3457" w:rsidRPr="005873F7" w:rsidRDefault="00962B20" w:rsidP="002A0C1E">
            <w:pPr>
              <w:jc w:val="right"/>
              <w:rPr>
                <w:rFonts w:asciiTheme="minorHAnsi" w:hAnsiTheme="minorHAnsi"/>
                <w:sz w:val="22"/>
                <w:szCs w:val="22"/>
              </w:rPr>
            </w:pPr>
            <w:r>
              <w:rPr>
                <w:rFonts w:asciiTheme="minorHAnsi" w:hAnsiTheme="minorHAnsi"/>
                <w:sz w:val="22"/>
                <w:szCs w:val="22"/>
              </w:rPr>
              <w:t>5.520.000,00</w:t>
            </w:r>
          </w:p>
        </w:tc>
        <w:tc>
          <w:tcPr>
            <w:tcW w:w="1701" w:type="dxa"/>
            <w:shd w:val="clear" w:color="auto" w:fill="auto"/>
          </w:tcPr>
          <w:p w:rsidR="003F3457" w:rsidRPr="005873F7" w:rsidRDefault="00962B20" w:rsidP="00E57B62">
            <w:pPr>
              <w:jc w:val="right"/>
              <w:rPr>
                <w:rFonts w:asciiTheme="minorHAnsi" w:hAnsiTheme="minorHAnsi"/>
                <w:sz w:val="22"/>
                <w:szCs w:val="22"/>
              </w:rPr>
            </w:pPr>
            <w:r>
              <w:rPr>
                <w:rFonts w:asciiTheme="minorHAnsi" w:hAnsiTheme="minorHAnsi"/>
                <w:sz w:val="22"/>
                <w:szCs w:val="22"/>
              </w:rPr>
              <w:t>5.520.000,00</w:t>
            </w:r>
          </w:p>
        </w:tc>
        <w:tc>
          <w:tcPr>
            <w:tcW w:w="851" w:type="dxa"/>
            <w:shd w:val="clear" w:color="auto" w:fill="auto"/>
          </w:tcPr>
          <w:p w:rsidR="003F3457" w:rsidRPr="005873F7" w:rsidRDefault="00962B20" w:rsidP="00AA555C">
            <w:pPr>
              <w:jc w:val="center"/>
              <w:rPr>
                <w:rFonts w:asciiTheme="minorHAnsi" w:hAnsiTheme="minorHAnsi"/>
                <w:sz w:val="22"/>
                <w:szCs w:val="22"/>
              </w:rPr>
            </w:pPr>
            <w:r>
              <w:rPr>
                <w:rFonts w:asciiTheme="minorHAnsi" w:hAnsiTheme="minorHAnsi"/>
                <w:sz w:val="22"/>
                <w:szCs w:val="22"/>
              </w:rPr>
              <w:t>100</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3.</w:t>
            </w:r>
          </w:p>
        </w:tc>
        <w:tc>
          <w:tcPr>
            <w:tcW w:w="0" w:type="auto"/>
            <w:shd w:val="clear" w:color="auto" w:fill="auto"/>
          </w:tcPr>
          <w:p w:rsidR="003F3457" w:rsidRPr="005873F7" w:rsidRDefault="003F3457" w:rsidP="00AA555C">
            <w:pPr>
              <w:jc w:val="both"/>
              <w:rPr>
                <w:rFonts w:asciiTheme="minorHAnsi" w:hAnsiTheme="minorHAnsi"/>
                <w:sz w:val="22"/>
                <w:szCs w:val="22"/>
              </w:rPr>
            </w:pPr>
            <w:r w:rsidRPr="005873F7">
              <w:rPr>
                <w:rFonts w:asciiTheme="minorHAnsi" w:hAnsiTheme="minorHAnsi"/>
                <w:sz w:val="22"/>
                <w:szCs w:val="22"/>
              </w:rPr>
              <w:t>Usluge trećim osobama</w:t>
            </w:r>
          </w:p>
        </w:tc>
        <w:tc>
          <w:tcPr>
            <w:tcW w:w="1910" w:type="dxa"/>
            <w:shd w:val="clear" w:color="auto" w:fill="auto"/>
          </w:tcPr>
          <w:p w:rsidR="003F3457" w:rsidRPr="005873F7" w:rsidRDefault="00962B20" w:rsidP="002A0C1E">
            <w:pPr>
              <w:jc w:val="right"/>
              <w:rPr>
                <w:rFonts w:asciiTheme="minorHAnsi" w:hAnsiTheme="minorHAnsi"/>
                <w:sz w:val="22"/>
                <w:szCs w:val="22"/>
              </w:rPr>
            </w:pPr>
            <w:r>
              <w:rPr>
                <w:rFonts w:asciiTheme="minorHAnsi" w:hAnsiTheme="minorHAnsi"/>
                <w:sz w:val="22"/>
                <w:szCs w:val="22"/>
              </w:rPr>
              <w:t>600.000,00</w:t>
            </w:r>
          </w:p>
        </w:tc>
        <w:tc>
          <w:tcPr>
            <w:tcW w:w="1701" w:type="dxa"/>
            <w:shd w:val="clear" w:color="auto" w:fill="auto"/>
          </w:tcPr>
          <w:p w:rsidR="003F3457" w:rsidRPr="005873F7" w:rsidRDefault="00962B20" w:rsidP="00E57B62">
            <w:pPr>
              <w:jc w:val="right"/>
              <w:rPr>
                <w:rFonts w:asciiTheme="minorHAnsi" w:hAnsiTheme="minorHAnsi"/>
                <w:sz w:val="22"/>
                <w:szCs w:val="22"/>
              </w:rPr>
            </w:pPr>
            <w:r>
              <w:rPr>
                <w:rFonts w:asciiTheme="minorHAnsi" w:hAnsiTheme="minorHAnsi"/>
                <w:sz w:val="22"/>
                <w:szCs w:val="22"/>
              </w:rPr>
              <w:t>600.000,00</w:t>
            </w:r>
          </w:p>
        </w:tc>
        <w:tc>
          <w:tcPr>
            <w:tcW w:w="851" w:type="dxa"/>
            <w:shd w:val="clear" w:color="auto" w:fill="auto"/>
          </w:tcPr>
          <w:p w:rsidR="003F3457" w:rsidRPr="005873F7" w:rsidRDefault="00962B20" w:rsidP="00AA555C">
            <w:pPr>
              <w:jc w:val="center"/>
              <w:rPr>
                <w:rFonts w:asciiTheme="minorHAnsi" w:hAnsiTheme="minorHAnsi"/>
                <w:sz w:val="22"/>
                <w:szCs w:val="22"/>
              </w:rPr>
            </w:pPr>
            <w:r>
              <w:rPr>
                <w:rFonts w:asciiTheme="minorHAnsi" w:hAnsiTheme="minorHAnsi"/>
                <w:sz w:val="22"/>
                <w:szCs w:val="22"/>
              </w:rPr>
              <w:t>100</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4.</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Ukupno</w:t>
            </w:r>
          </w:p>
        </w:tc>
        <w:tc>
          <w:tcPr>
            <w:tcW w:w="1910" w:type="dxa"/>
            <w:shd w:val="clear" w:color="auto" w:fill="auto"/>
          </w:tcPr>
          <w:p w:rsidR="003F3457" w:rsidRPr="005873F7" w:rsidRDefault="00962B20" w:rsidP="003F3457">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24.470.000,00</w:t>
            </w:r>
            <w:r>
              <w:rPr>
                <w:rFonts w:asciiTheme="minorHAnsi" w:hAnsiTheme="minorHAnsi"/>
                <w:sz w:val="22"/>
                <w:szCs w:val="22"/>
              </w:rPr>
              <w:fldChar w:fldCharType="end"/>
            </w:r>
          </w:p>
        </w:tc>
        <w:tc>
          <w:tcPr>
            <w:tcW w:w="1701" w:type="dxa"/>
            <w:shd w:val="clear" w:color="auto" w:fill="auto"/>
          </w:tcPr>
          <w:p w:rsidR="003F3457" w:rsidRPr="005873F7" w:rsidRDefault="00962B20" w:rsidP="003F3457">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24.266.963</w:t>
            </w:r>
            <w:r>
              <w:rPr>
                <w:rFonts w:asciiTheme="minorHAnsi" w:hAnsiTheme="minorHAnsi"/>
                <w:sz w:val="22"/>
                <w:szCs w:val="22"/>
              </w:rPr>
              <w:fldChar w:fldCharType="end"/>
            </w:r>
            <w:r>
              <w:rPr>
                <w:rFonts w:asciiTheme="minorHAnsi" w:hAnsiTheme="minorHAnsi"/>
                <w:sz w:val="22"/>
                <w:szCs w:val="22"/>
              </w:rPr>
              <w:t>,00</w:t>
            </w:r>
          </w:p>
        </w:tc>
        <w:tc>
          <w:tcPr>
            <w:tcW w:w="851" w:type="dxa"/>
            <w:shd w:val="clear" w:color="auto" w:fill="auto"/>
          </w:tcPr>
          <w:p w:rsidR="003F3457" w:rsidRPr="005873F7" w:rsidRDefault="00962B20" w:rsidP="00AA555C">
            <w:pPr>
              <w:jc w:val="center"/>
              <w:rPr>
                <w:rFonts w:asciiTheme="minorHAnsi" w:hAnsiTheme="minorHAnsi"/>
                <w:sz w:val="22"/>
                <w:szCs w:val="22"/>
              </w:rPr>
            </w:pPr>
            <w:r>
              <w:rPr>
                <w:rFonts w:asciiTheme="minorHAnsi" w:hAnsiTheme="minorHAnsi"/>
                <w:sz w:val="22"/>
                <w:szCs w:val="22"/>
              </w:rPr>
              <w:t>99</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9469BC" w:rsidRDefault="00791F65" w:rsidP="0085249E">
      <w:pPr>
        <w:jc w:val="both"/>
        <w:rPr>
          <w:rFonts w:asciiTheme="minorHAnsi" w:hAnsiTheme="minorHAnsi"/>
          <w:bCs/>
          <w:i/>
          <w:sz w:val="22"/>
          <w:szCs w:val="22"/>
        </w:rPr>
      </w:pPr>
      <w:r w:rsidRPr="009469BC">
        <w:rPr>
          <w:rFonts w:asciiTheme="minorHAnsi" w:hAnsiTheme="minorHAnsi"/>
          <w:bCs/>
          <w:i/>
          <w:sz w:val="22"/>
          <w:szCs w:val="22"/>
        </w:rPr>
        <w:t>Ukupni planirani po</w:t>
      </w:r>
      <w:r w:rsidR="002644AA" w:rsidRPr="009469BC">
        <w:rPr>
          <w:rFonts w:asciiTheme="minorHAnsi" w:hAnsiTheme="minorHAnsi"/>
          <w:bCs/>
          <w:i/>
          <w:sz w:val="22"/>
          <w:szCs w:val="22"/>
        </w:rPr>
        <w:t>slovni prihod PJ Vodovod za 20</w:t>
      </w:r>
      <w:r w:rsidR="00962B20" w:rsidRPr="009469BC">
        <w:rPr>
          <w:rFonts w:asciiTheme="minorHAnsi" w:hAnsiTheme="minorHAnsi"/>
          <w:bCs/>
          <w:i/>
          <w:sz w:val="22"/>
          <w:szCs w:val="22"/>
        </w:rPr>
        <w:t>20</w:t>
      </w:r>
      <w:r w:rsidRPr="009469BC">
        <w:rPr>
          <w:rFonts w:asciiTheme="minorHAnsi" w:hAnsiTheme="minorHAnsi"/>
          <w:bCs/>
          <w:i/>
          <w:sz w:val="22"/>
          <w:szCs w:val="22"/>
        </w:rPr>
        <w:t xml:space="preserve">. godinu iznosi </w:t>
      </w:r>
      <w:r w:rsidR="00962B20" w:rsidRPr="009469BC">
        <w:rPr>
          <w:rFonts w:asciiTheme="minorHAnsi" w:hAnsiTheme="minorHAnsi"/>
          <w:bCs/>
          <w:i/>
          <w:sz w:val="22"/>
          <w:szCs w:val="22"/>
        </w:rPr>
        <w:t>24.266.963</w:t>
      </w:r>
      <w:r w:rsidR="003F3457" w:rsidRPr="009469BC">
        <w:rPr>
          <w:rFonts w:asciiTheme="minorHAnsi" w:hAnsiTheme="minorHAnsi"/>
          <w:bCs/>
          <w:i/>
          <w:sz w:val="22"/>
          <w:szCs w:val="22"/>
        </w:rPr>
        <w:t>,00</w:t>
      </w:r>
      <w:r w:rsidRPr="009469BC">
        <w:rPr>
          <w:rFonts w:asciiTheme="minorHAnsi" w:hAnsiTheme="minorHAnsi"/>
          <w:bCs/>
          <w:i/>
          <w:sz w:val="22"/>
          <w:szCs w:val="22"/>
        </w:rPr>
        <w:t xml:space="preserve"> kuna.</w:t>
      </w:r>
    </w:p>
    <w:p w:rsidR="00543AC6" w:rsidRPr="00646D8E" w:rsidRDefault="00543AC6" w:rsidP="0085249E">
      <w:pPr>
        <w:jc w:val="both"/>
        <w:rPr>
          <w:rFonts w:asciiTheme="minorHAnsi" w:hAnsiTheme="minorHAnsi"/>
          <w:bCs/>
          <w:i/>
          <w:color w:val="2E74B5" w:themeColor="accent1" w:themeShade="BF"/>
          <w:sz w:val="22"/>
          <w:szCs w:val="22"/>
        </w:rPr>
      </w:pPr>
    </w:p>
    <w:p w:rsidR="00543AC6" w:rsidRDefault="00543AC6" w:rsidP="0085249E">
      <w:pPr>
        <w:jc w:val="both"/>
        <w:rPr>
          <w:rFonts w:asciiTheme="minorHAnsi" w:hAnsiTheme="minorHAnsi"/>
          <w:bCs/>
          <w:color w:val="2E74B5" w:themeColor="accent1" w:themeShade="BF"/>
          <w:sz w:val="22"/>
          <w:szCs w:val="22"/>
        </w:rPr>
      </w:pPr>
    </w:p>
    <w:p w:rsidR="00543AC6" w:rsidRDefault="00543AC6"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962B20" w:rsidRDefault="00962B20"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543AC6" w:rsidRPr="005873F7" w:rsidRDefault="00543AC6" w:rsidP="0085249E">
      <w:pPr>
        <w:jc w:val="both"/>
        <w:rPr>
          <w:rFonts w:asciiTheme="minorHAnsi" w:hAnsiTheme="minorHAnsi"/>
          <w:bCs/>
          <w:color w:val="2E74B5" w:themeColor="accent1" w:themeShade="BF"/>
          <w:sz w:val="22"/>
          <w:szCs w:val="22"/>
        </w:rPr>
      </w:pPr>
    </w:p>
    <w:p w:rsidR="00791F65" w:rsidRPr="005873F7" w:rsidRDefault="00791F65" w:rsidP="0085249E">
      <w:pPr>
        <w:jc w:val="both"/>
        <w:rPr>
          <w:rFonts w:asciiTheme="minorHAnsi" w:hAnsiTheme="minorHAnsi"/>
          <w:bCs/>
          <w:color w:val="2E74B5" w:themeColor="accent1" w:themeShade="BF"/>
          <w:sz w:val="22"/>
          <w:szCs w:val="22"/>
        </w:rPr>
      </w:pPr>
    </w:p>
    <w:p w:rsidR="00791F65" w:rsidRPr="004C6EDC" w:rsidRDefault="0061452D" w:rsidP="005A7E16">
      <w:pPr>
        <w:pStyle w:val="Odlomakpopisa"/>
        <w:numPr>
          <w:ilvl w:val="0"/>
          <w:numId w:val="30"/>
        </w:numPr>
        <w:jc w:val="both"/>
        <w:rPr>
          <w:rFonts w:asciiTheme="minorHAnsi" w:hAnsiTheme="minorHAnsi"/>
          <w:bCs/>
          <w:sz w:val="22"/>
          <w:szCs w:val="22"/>
        </w:rPr>
      </w:pPr>
      <w:r w:rsidRPr="004C6EDC">
        <w:rPr>
          <w:rFonts w:asciiTheme="minorHAnsi" w:hAnsiTheme="minorHAnsi"/>
          <w:bCs/>
          <w:sz w:val="22"/>
          <w:szCs w:val="22"/>
        </w:rPr>
        <w:t>Planirana količina odvodnje otpadnih voda (Tablica broj 6)</w:t>
      </w:r>
    </w:p>
    <w:p w:rsidR="00791F65" w:rsidRPr="00646D8E" w:rsidRDefault="00791F65" w:rsidP="0061452D">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 6</w:t>
      </w:r>
      <w:r w:rsidR="0061452D" w:rsidRPr="00741498">
        <w:rPr>
          <w:rFonts w:asciiTheme="minorHAnsi" w:hAnsiTheme="minorHAnsi"/>
          <w:bCs/>
          <w:sz w:val="16"/>
          <w:szCs w:val="16"/>
        </w:rPr>
        <w:t xml:space="preserve">                                                                                                     </w:t>
      </w:r>
      <w:r w:rsidRPr="00741498">
        <w:rPr>
          <w:rFonts w:asciiTheme="minorHAnsi" w:hAnsiTheme="minorHAnsi"/>
          <w:bCs/>
          <w:sz w:val="16"/>
          <w:szCs w:val="16"/>
        </w:rPr>
        <w:t xml:space="preserve">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61452D" w:rsidRPr="00741498" w:rsidTr="004D003D">
        <w:tc>
          <w:tcPr>
            <w:tcW w:w="1490"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Kategorija</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jedinica</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962B20">
              <w:rPr>
                <w:rFonts w:asciiTheme="minorHAnsi" w:hAnsiTheme="minorHAnsi"/>
                <w:sz w:val="16"/>
                <w:szCs w:val="16"/>
              </w:rPr>
              <w:t>19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962B20">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4D003D">
        <w:tc>
          <w:tcPr>
            <w:tcW w:w="1490"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4D003D">
        <w:tc>
          <w:tcPr>
            <w:tcW w:w="1490" w:type="dxa"/>
            <w:shd w:val="clear" w:color="auto" w:fill="auto"/>
          </w:tcPr>
          <w:p w:rsidR="0061452D" w:rsidRPr="005873F7" w:rsidRDefault="00350A71" w:rsidP="0085249E">
            <w:pPr>
              <w:jc w:val="both"/>
              <w:rPr>
                <w:rFonts w:asciiTheme="minorHAnsi" w:hAnsiTheme="minorHAnsi"/>
                <w:sz w:val="22"/>
                <w:szCs w:val="22"/>
              </w:rPr>
            </w:pPr>
            <w:r>
              <w:rPr>
                <w:rFonts w:asciiTheme="minorHAnsi" w:hAnsiTheme="minorHAnsi"/>
                <w:sz w:val="22"/>
                <w:szCs w:val="22"/>
              </w:rPr>
              <w:t>Gospodarstvo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962B20" w:rsidP="004E075D">
            <w:pPr>
              <w:jc w:val="right"/>
              <w:rPr>
                <w:rFonts w:asciiTheme="minorHAnsi" w:hAnsiTheme="minorHAnsi"/>
                <w:sz w:val="22"/>
                <w:szCs w:val="22"/>
              </w:rPr>
            </w:pPr>
            <w:r>
              <w:rPr>
                <w:rFonts w:asciiTheme="minorHAnsi" w:hAnsiTheme="minorHAnsi"/>
                <w:sz w:val="22"/>
                <w:szCs w:val="22"/>
              </w:rPr>
              <w:t>760.000</w:t>
            </w:r>
          </w:p>
        </w:tc>
        <w:tc>
          <w:tcPr>
            <w:tcW w:w="1843" w:type="dxa"/>
            <w:shd w:val="clear" w:color="auto" w:fill="auto"/>
          </w:tcPr>
          <w:p w:rsidR="0061452D" w:rsidRPr="005873F7" w:rsidRDefault="00D75F71" w:rsidP="004E075D">
            <w:pPr>
              <w:jc w:val="right"/>
              <w:rPr>
                <w:rFonts w:asciiTheme="minorHAnsi" w:hAnsiTheme="minorHAnsi"/>
                <w:sz w:val="22"/>
                <w:szCs w:val="22"/>
              </w:rPr>
            </w:pPr>
            <w:r>
              <w:rPr>
                <w:rFonts w:asciiTheme="minorHAnsi" w:hAnsiTheme="minorHAnsi"/>
                <w:sz w:val="22"/>
                <w:szCs w:val="22"/>
              </w:rPr>
              <w:t>760.000</w:t>
            </w:r>
          </w:p>
        </w:tc>
        <w:tc>
          <w:tcPr>
            <w:tcW w:w="851" w:type="dxa"/>
            <w:shd w:val="clear" w:color="auto" w:fill="auto"/>
          </w:tcPr>
          <w:p w:rsidR="0061452D" w:rsidRPr="005873F7" w:rsidRDefault="00D75F71" w:rsidP="007E5C4E">
            <w:pPr>
              <w:jc w:val="both"/>
              <w:rPr>
                <w:rFonts w:asciiTheme="minorHAnsi" w:hAnsiTheme="minorHAnsi"/>
                <w:sz w:val="22"/>
                <w:szCs w:val="22"/>
              </w:rPr>
            </w:pPr>
            <w:r>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Pučanstvo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962B20" w:rsidP="004E075D">
            <w:pPr>
              <w:jc w:val="right"/>
              <w:rPr>
                <w:rFonts w:asciiTheme="minorHAnsi" w:hAnsiTheme="minorHAnsi"/>
                <w:sz w:val="22"/>
                <w:szCs w:val="22"/>
              </w:rPr>
            </w:pPr>
            <w:r>
              <w:rPr>
                <w:rFonts w:asciiTheme="minorHAnsi" w:hAnsiTheme="minorHAnsi"/>
                <w:sz w:val="22"/>
                <w:szCs w:val="22"/>
              </w:rPr>
              <w:t>1.442.097</w:t>
            </w:r>
          </w:p>
        </w:tc>
        <w:tc>
          <w:tcPr>
            <w:tcW w:w="1843" w:type="dxa"/>
            <w:shd w:val="clear" w:color="auto" w:fill="auto"/>
          </w:tcPr>
          <w:p w:rsidR="0061452D" w:rsidRPr="005873F7" w:rsidRDefault="00D75F71" w:rsidP="004E075D">
            <w:pPr>
              <w:jc w:val="right"/>
              <w:rPr>
                <w:rFonts w:asciiTheme="minorHAnsi" w:hAnsiTheme="minorHAnsi"/>
                <w:sz w:val="22"/>
                <w:szCs w:val="22"/>
              </w:rPr>
            </w:pPr>
            <w:r>
              <w:rPr>
                <w:rFonts w:asciiTheme="minorHAnsi" w:hAnsiTheme="minorHAnsi"/>
                <w:sz w:val="22"/>
                <w:szCs w:val="22"/>
              </w:rPr>
              <w:t>1.442.090</w:t>
            </w:r>
          </w:p>
        </w:tc>
        <w:tc>
          <w:tcPr>
            <w:tcW w:w="851" w:type="dxa"/>
            <w:shd w:val="clear" w:color="auto" w:fill="auto"/>
          </w:tcPr>
          <w:p w:rsidR="0061452D" w:rsidRPr="005873F7" w:rsidRDefault="00D75F71" w:rsidP="009B26AF">
            <w:pPr>
              <w:jc w:val="both"/>
              <w:rPr>
                <w:rFonts w:asciiTheme="minorHAnsi" w:hAnsiTheme="minorHAnsi"/>
                <w:sz w:val="22"/>
                <w:szCs w:val="22"/>
              </w:rPr>
            </w:pPr>
            <w:r>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962B20" w:rsidP="00081DC9">
            <w:pPr>
              <w:jc w:val="right"/>
              <w:rPr>
                <w:rFonts w:asciiTheme="minorHAnsi" w:hAnsiTheme="minorHAnsi"/>
                <w:sz w:val="22"/>
                <w:szCs w:val="22"/>
              </w:rPr>
            </w:pPr>
            <w:r>
              <w:rPr>
                <w:rFonts w:asciiTheme="minorHAnsi" w:hAnsiTheme="minorHAnsi"/>
                <w:sz w:val="22"/>
                <w:szCs w:val="22"/>
              </w:rPr>
              <w:t>251.700</w:t>
            </w:r>
          </w:p>
        </w:tc>
        <w:tc>
          <w:tcPr>
            <w:tcW w:w="1843" w:type="dxa"/>
            <w:shd w:val="clear" w:color="auto" w:fill="auto"/>
          </w:tcPr>
          <w:p w:rsidR="0061452D" w:rsidRPr="005873F7" w:rsidRDefault="00D75F71" w:rsidP="004E075D">
            <w:pPr>
              <w:jc w:val="right"/>
              <w:rPr>
                <w:rFonts w:asciiTheme="minorHAnsi" w:hAnsiTheme="minorHAnsi"/>
                <w:sz w:val="22"/>
                <w:szCs w:val="22"/>
              </w:rPr>
            </w:pPr>
            <w:r>
              <w:rPr>
                <w:rFonts w:asciiTheme="minorHAnsi" w:hAnsiTheme="minorHAnsi"/>
                <w:sz w:val="22"/>
                <w:szCs w:val="22"/>
              </w:rPr>
              <w:t>251.700</w:t>
            </w:r>
          </w:p>
        </w:tc>
        <w:tc>
          <w:tcPr>
            <w:tcW w:w="851" w:type="dxa"/>
            <w:shd w:val="clear" w:color="auto" w:fill="auto"/>
          </w:tcPr>
          <w:p w:rsidR="0061452D" w:rsidRPr="005873F7" w:rsidRDefault="00D75F71" w:rsidP="009B26AF">
            <w:pPr>
              <w:jc w:val="both"/>
              <w:rPr>
                <w:rFonts w:asciiTheme="minorHAnsi" w:hAnsiTheme="minorHAnsi"/>
                <w:sz w:val="22"/>
                <w:szCs w:val="22"/>
              </w:rPr>
            </w:pPr>
            <w:r>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D75F71" w:rsidP="004E4660">
            <w:pPr>
              <w:jc w:val="right"/>
              <w:rPr>
                <w:rFonts w:asciiTheme="minorHAnsi" w:hAnsiTheme="minorHAnsi"/>
                <w:sz w:val="22"/>
                <w:szCs w:val="22"/>
              </w:rPr>
            </w:pPr>
            <w:r>
              <w:rPr>
                <w:rFonts w:asciiTheme="minorHAnsi" w:hAnsiTheme="minorHAnsi"/>
                <w:sz w:val="22"/>
                <w:szCs w:val="22"/>
              </w:rPr>
              <w:t>2.453.797</w:t>
            </w:r>
          </w:p>
        </w:tc>
        <w:tc>
          <w:tcPr>
            <w:tcW w:w="1843" w:type="dxa"/>
            <w:shd w:val="clear" w:color="auto" w:fill="auto"/>
          </w:tcPr>
          <w:p w:rsidR="0061452D" w:rsidRPr="005873F7" w:rsidRDefault="00D75F71" w:rsidP="00081DC9">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2.453.790</w:t>
            </w:r>
            <w:r>
              <w:rPr>
                <w:rFonts w:asciiTheme="minorHAnsi" w:hAnsiTheme="minorHAnsi"/>
                <w:sz w:val="22"/>
                <w:szCs w:val="22"/>
              </w:rPr>
              <w:fldChar w:fldCharType="end"/>
            </w:r>
          </w:p>
        </w:tc>
        <w:tc>
          <w:tcPr>
            <w:tcW w:w="851" w:type="dxa"/>
            <w:shd w:val="clear" w:color="auto" w:fill="auto"/>
          </w:tcPr>
          <w:p w:rsidR="0061452D" w:rsidRPr="005873F7" w:rsidRDefault="00D75F71" w:rsidP="009B26AF">
            <w:pPr>
              <w:jc w:val="both"/>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obim zbrinjava</w:t>
      </w:r>
      <w:r w:rsidR="003F6562" w:rsidRPr="005873F7">
        <w:rPr>
          <w:rFonts w:asciiTheme="minorHAnsi" w:hAnsiTheme="minorHAnsi"/>
          <w:bCs/>
          <w:sz w:val="22"/>
          <w:szCs w:val="22"/>
        </w:rPr>
        <w:t>nja otpadnih voda za 20</w:t>
      </w:r>
      <w:r w:rsidR="00D75F71">
        <w:rPr>
          <w:rFonts w:asciiTheme="minorHAnsi" w:hAnsiTheme="minorHAnsi"/>
          <w:bCs/>
          <w:sz w:val="22"/>
          <w:szCs w:val="22"/>
        </w:rPr>
        <w:t>20</w:t>
      </w:r>
      <w:r w:rsidRPr="005873F7">
        <w:rPr>
          <w:rFonts w:asciiTheme="minorHAnsi" w:hAnsiTheme="minorHAnsi"/>
          <w:bCs/>
          <w:sz w:val="22"/>
          <w:szCs w:val="22"/>
        </w:rPr>
        <w:t xml:space="preserve">. godinu iznosi </w:t>
      </w:r>
      <w:r w:rsidR="00D75F71">
        <w:rPr>
          <w:rFonts w:asciiTheme="minorHAnsi" w:hAnsiTheme="minorHAnsi"/>
          <w:bCs/>
          <w:sz w:val="22"/>
          <w:szCs w:val="22"/>
        </w:rPr>
        <w:t>2.453.790</w:t>
      </w:r>
      <w:r w:rsidRPr="005873F7">
        <w:rPr>
          <w:rFonts w:asciiTheme="minorHAnsi" w:hAnsiTheme="minorHAnsi"/>
          <w:bCs/>
          <w:sz w:val="22"/>
          <w:szCs w:val="22"/>
        </w:rPr>
        <w:t xml:space="preserve"> m³ . Udjel kategorija potrošača u ukupnom fizičkom obimu </w:t>
      </w:r>
      <w:r w:rsidR="00B2535F" w:rsidRPr="005873F7">
        <w:rPr>
          <w:rFonts w:asciiTheme="minorHAnsi" w:hAnsiTheme="minorHAnsi"/>
          <w:bCs/>
          <w:sz w:val="22"/>
          <w:szCs w:val="22"/>
        </w:rPr>
        <w:t xml:space="preserve">je slijedeći: gospodarstvo </w:t>
      </w:r>
      <w:r w:rsidR="00D75F71">
        <w:rPr>
          <w:rFonts w:asciiTheme="minorHAnsi" w:hAnsiTheme="minorHAnsi"/>
          <w:bCs/>
          <w:sz w:val="22"/>
          <w:szCs w:val="22"/>
        </w:rPr>
        <w:t>30.97</w:t>
      </w:r>
      <w:r w:rsidRPr="005873F7">
        <w:rPr>
          <w:rFonts w:asciiTheme="minorHAnsi" w:hAnsiTheme="minorHAnsi"/>
          <w:bCs/>
          <w:sz w:val="22"/>
          <w:szCs w:val="22"/>
        </w:rPr>
        <w:t xml:space="preserve">%, pučanstvo </w:t>
      </w:r>
      <w:r w:rsidR="00D75F71">
        <w:rPr>
          <w:rFonts w:asciiTheme="minorHAnsi" w:hAnsiTheme="minorHAnsi"/>
          <w:bCs/>
          <w:sz w:val="22"/>
          <w:szCs w:val="22"/>
        </w:rPr>
        <w:t>58,77</w:t>
      </w:r>
      <w:r w:rsidRPr="005873F7">
        <w:rPr>
          <w:rFonts w:asciiTheme="minorHAnsi" w:hAnsiTheme="minorHAnsi"/>
          <w:bCs/>
          <w:sz w:val="22"/>
          <w:szCs w:val="22"/>
        </w:rPr>
        <w:t xml:space="preserve">% </w:t>
      </w:r>
      <w:r w:rsidR="00830F74" w:rsidRPr="005873F7">
        <w:rPr>
          <w:rFonts w:asciiTheme="minorHAnsi" w:hAnsiTheme="minorHAnsi"/>
          <w:bCs/>
          <w:sz w:val="22"/>
          <w:szCs w:val="22"/>
        </w:rPr>
        <w:t>i Duga Resa 10</w:t>
      </w:r>
      <w:r w:rsidR="00B2535F" w:rsidRPr="005873F7">
        <w:rPr>
          <w:rFonts w:asciiTheme="minorHAnsi" w:hAnsiTheme="minorHAnsi"/>
          <w:bCs/>
          <w:sz w:val="22"/>
          <w:szCs w:val="22"/>
        </w:rPr>
        <w:t>,</w:t>
      </w:r>
      <w:r w:rsidR="00D75F71">
        <w:rPr>
          <w:rFonts w:asciiTheme="minorHAnsi" w:hAnsiTheme="minorHAnsi"/>
          <w:bCs/>
          <w:sz w:val="22"/>
          <w:szCs w:val="22"/>
        </w:rPr>
        <w:t>2</w:t>
      </w:r>
      <w:r w:rsidR="007E5C4E" w:rsidRPr="005873F7">
        <w:rPr>
          <w:rFonts w:asciiTheme="minorHAnsi" w:hAnsiTheme="minorHAnsi"/>
          <w:bCs/>
          <w:sz w:val="22"/>
          <w:szCs w:val="22"/>
        </w:rPr>
        <w:t>6</w:t>
      </w:r>
      <w:r w:rsidRPr="005873F7">
        <w:rPr>
          <w:rFonts w:asciiTheme="minorHAnsi" w:hAnsiTheme="minorHAnsi"/>
          <w:bCs/>
          <w:sz w:val="22"/>
          <w:szCs w:val="22"/>
        </w:rPr>
        <w:t>%.</w:t>
      </w:r>
    </w:p>
    <w:p w:rsidR="00791F65" w:rsidRPr="005873F7" w:rsidRDefault="00791F65" w:rsidP="0085249E">
      <w:pPr>
        <w:jc w:val="both"/>
        <w:rPr>
          <w:rFonts w:asciiTheme="minorHAnsi" w:hAnsiTheme="minorHAnsi"/>
          <w:bCs/>
          <w:sz w:val="22"/>
          <w:szCs w:val="22"/>
        </w:rPr>
      </w:pPr>
    </w:p>
    <w:p w:rsidR="004B237A" w:rsidRPr="005873F7" w:rsidRDefault="004B237A" w:rsidP="0085249E">
      <w:pPr>
        <w:jc w:val="both"/>
        <w:rPr>
          <w:rFonts w:asciiTheme="minorHAnsi" w:hAnsiTheme="minorHAnsi"/>
          <w:bCs/>
          <w:sz w:val="22"/>
          <w:szCs w:val="22"/>
        </w:rPr>
      </w:pPr>
    </w:p>
    <w:p w:rsidR="004B237A" w:rsidRPr="005873F7" w:rsidRDefault="004B237A" w:rsidP="004B237A">
      <w:pPr>
        <w:ind w:left="360"/>
        <w:jc w:val="both"/>
        <w:rPr>
          <w:rFonts w:asciiTheme="minorHAnsi" w:hAnsiTheme="minorHAnsi"/>
          <w:bCs/>
          <w:sz w:val="22"/>
          <w:szCs w:val="22"/>
        </w:rPr>
      </w:pPr>
      <w:r w:rsidRPr="005873F7">
        <w:rPr>
          <w:rFonts w:asciiTheme="minorHAnsi" w:hAnsiTheme="minorHAnsi"/>
          <w:bCs/>
          <w:sz w:val="22"/>
          <w:szCs w:val="22"/>
        </w:rPr>
        <w:t>2.a   Plan vrijednosti prodane količine odvodnje otpadnih voda (Tablica broj 7)</w:t>
      </w: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7.   </w:t>
      </w:r>
      <w:r w:rsidR="00F42692"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4B237A"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w:t>
      </w:r>
      <w:r w:rsidR="00A84611"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325"/>
        <w:gridCol w:w="1417"/>
      </w:tblGrid>
      <w:tr w:rsidR="00791F65" w:rsidRPr="00741498" w:rsidTr="007E5C4E">
        <w:tc>
          <w:tcPr>
            <w:tcW w:w="1348" w:type="dxa"/>
          </w:tcPr>
          <w:p w:rsidR="00791F65" w:rsidRPr="00741498" w:rsidRDefault="00791F65" w:rsidP="0085249E">
            <w:pPr>
              <w:jc w:val="both"/>
              <w:rPr>
                <w:rFonts w:asciiTheme="minorHAnsi" w:hAnsiTheme="minorHAnsi"/>
                <w:sz w:val="16"/>
                <w:szCs w:val="16"/>
              </w:rPr>
            </w:pPr>
          </w:p>
        </w:tc>
        <w:tc>
          <w:tcPr>
            <w:tcW w:w="1843" w:type="dxa"/>
          </w:tcPr>
          <w:p w:rsidR="00791F65" w:rsidRPr="00741498" w:rsidRDefault="00791F65" w:rsidP="004B237A">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rsidR="00791F65" w:rsidRPr="00741498" w:rsidRDefault="00791F65" w:rsidP="004B237A">
            <w:pPr>
              <w:jc w:val="both"/>
              <w:rPr>
                <w:rFonts w:asciiTheme="minorHAnsi" w:hAnsiTheme="minorHAnsi"/>
                <w:sz w:val="16"/>
                <w:szCs w:val="16"/>
              </w:rPr>
            </w:pPr>
            <w:r w:rsidRPr="00741498">
              <w:rPr>
                <w:rFonts w:asciiTheme="minorHAnsi" w:hAnsiTheme="minorHAnsi"/>
                <w:sz w:val="16"/>
                <w:szCs w:val="16"/>
              </w:rPr>
              <w:t>pučanstvo</w:t>
            </w:r>
          </w:p>
        </w:tc>
        <w:tc>
          <w:tcPr>
            <w:tcW w:w="1325" w:type="dxa"/>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Duga Resa</w:t>
            </w:r>
          </w:p>
        </w:tc>
        <w:tc>
          <w:tcPr>
            <w:tcW w:w="1417" w:type="dxa"/>
          </w:tcPr>
          <w:p w:rsidR="004B237A" w:rsidRPr="00741498" w:rsidRDefault="004B237A" w:rsidP="004B237A">
            <w:pPr>
              <w:jc w:val="both"/>
              <w:rPr>
                <w:rFonts w:asciiTheme="minorHAnsi" w:hAnsiTheme="minorHAnsi"/>
                <w:sz w:val="16"/>
                <w:szCs w:val="16"/>
              </w:rPr>
            </w:pPr>
            <w:r w:rsidRPr="00741498">
              <w:rPr>
                <w:rFonts w:asciiTheme="minorHAnsi" w:hAnsiTheme="minorHAnsi"/>
                <w:sz w:val="16"/>
                <w:szCs w:val="16"/>
              </w:rPr>
              <w:t>ukupno</w:t>
            </w:r>
          </w:p>
        </w:tc>
      </w:tr>
      <w:tr w:rsidR="004B237A" w:rsidRPr="005873F7" w:rsidTr="007E5C4E">
        <w:tc>
          <w:tcPr>
            <w:tcW w:w="1348" w:type="dxa"/>
          </w:tcPr>
          <w:p w:rsidR="004B237A" w:rsidRPr="005873F7" w:rsidRDefault="004B237A" w:rsidP="004B237A">
            <w:pPr>
              <w:jc w:val="center"/>
              <w:rPr>
                <w:rFonts w:asciiTheme="minorHAnsi" w:hAnsiTheme="minorHAnsi"/>
                <w:sz w:val="22"/>
                <w:szCs w:val="22"/>
              </w:rPr>
            </w:pPr>
            <w:r w:rsidRPr="005873F7">
              <w:rPr>
                <w:rFonts w:asciiTheme="minorHAnsi" w:hAnsiTheme="minorHAnsi"/>
                <w:sz w:val="22"/>
                <w:szCs w:val="22"/>
              </w:rPr>
              <w:t>m³</w:t>
            </w:r>
          </w:p>
        </w:tc>
        <w:tc>
          <w:tcPr>
            <w:tcW w:w="1843" w:type="dxa"/>
          </w:tcPr>
          <w:p w:rsidR="004B237A" w:rsidRPr="005873F7" w:rsidRDefault="00D75F71" w:rsidP="004C6EDC">
            <w:pPr>
              <w:jc w:val="right"/>
              <w:rPr>
                <w:rFonts w:asciiTheme="minorHAnsi" w:hAnsiTheme="minorHAnsi"/>
                <w:sz w:val="22"/>
                <w:szCs w:val="22"/>
              </w:rPr>
            </w:pPr>
            <w:r>
              <w:rPr>
                <w:rFonts w:asciiTheme="minorHAnsi" w:hAnsiTheme="minorHAnsi"/>
                <w:sz w:val="22"/>
                <w:szCs w:val="22"/>
              </w:rPr>
              <w:t>760.000</w:t>
            </w:r>
          </w:p>
        </w:tc>
        <w:tc>
          <w:tcPr>
            <w:tcW w:w="1539" w:type="dxa"/>
          </w:tcPr>
          <w:p w:rsidR="004B237A" w:rsidRPr="005873F7" w:rsidRDefault="00D75F71" w:rsidP="004C6EDC">
            <w:pPr>
              <w:jc w:val="right"/>
              <w:rPr>
                <w:rFonts w:asciiTheme="minorHAnsi" w:hAnsiTheme="minorHAnsi"/>
                <w:sz w:val="22"/>
                <w:szCs w:val="22"/>
              </w:rPr>
            </w:pPr>
            <w:r>
              <w:rPr>
                <w:rFonts w:asciiTheme="minorHAnsi" w:hAnsiTheme="minorHAnsi"/>
                <w:sz w:val="22"/>
                <w:szCs w:val="22"/>
              </w:rPr>
              <w:t>1.442.090</w:t>
            </w:r>
          </w:p>
        </w:tc>
        <w:tc>
          <w:tcPr>
            <w:tcW w:w="1325" w:type="dxa"/>
          </w:tcPr>
          <w:p w:rsidR="004B237A" w:rsidRPr="005873F7" w:rsidRDefault="00D75F71" w:rsidP="004C6EDC">
            <w:pPr>
              <w:jc w:val="right"/>
              <w:rPr>
                <w:rFonts w:asciiTheme="minorHAnsi" w:hAnsiTheme="minorHAnsi"/>
                <w:sz w:val="22"/>
                <w:szCs w:val="22"/>
              </w:rPr>
            </w:pPr>
            <w:r>
              <w:rPr>
                <w:rFonts w:asciiTheme="minorHAnsi" w:hAnsiTheme="minorHAnsi"/>
                <w:sz w:val="22"/>
                <w:szCs w:val="22"/>
              </w:rPr>
              <w:t>251.700</w:t>
            </w:r>
          </w:p>
        </w:tc>
        <w:tc>
          <w:tcPr>
            <w:tcW w:w="1417" w:type="dxa"/>
          </w:tcPr>
          <w:p w:rsidR="004B237A" w:rsidRPr="005873F7" w:rsidRDefault="00D75F71" w:rsidP="004C6EDC">
            <w:pPr>
              <w:jc w:val="right"/>
              <w:rPr>
                <w:rFonts w:asciiTheme="minorHAnsi" w:hAnsiTheme="minorHAnsi"/>
                <w:sz w:val="22"/>
                <w:szCs w:val="22"/>
              </w:rPr>
            </w:pPr>
            <w:r>
              <w:rPr>
                <w:rFonts w:asciiTheme="minorHAnsi" w:hAnsiTheme="minorHAnsi"/>
                <w:sz w:val="22"/>
                <w:szCs w:val="22"/>
              </w:rPr>
              <w:t>2.453.790</w:t>
            </w:r>
          </w:p>
        </w:tc>
      </w:tr>
      <w:tr w:rsidR="000A525E" w:rsidRPr="005873F7" w:rsidTr="007E5C4E">
        <w:trPr>
          <w:trHeight w:val="344"/>
        </w:trPr>
        <w:tc>
          <w:tcPr>
            <w:tcW w:w="1348" w:type="dxa"/>
          </w:tcPr>
          <w:p w:rsidR="00791F65"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843" w:type="dxa"/>
          </w:tcPr>
          <w:p w:rsidR="00791F65" w:rsidRPr="005873F7" w:rsidRDefault="00D75F71" w:rsidP="004C6EDC">
            <w:pPr>
              <w:jc w:val="right"/>
              <w:rPr>
                <w:rFonts w:asciiTheme="minorHAnsi" w:hAnsiTheme="minorHAnsi"/>
                <w:sz w:val="22"/>
                <w:szCs w:val="22"/>
              </w:rPr>
            </w:pPr>
            <w:r>
              <w:rPr>
                <w:rFonts w:asciiTheme="minorHAnsi" w:hAnsiTheme="minorHAnsi"/>
                <w:sz w:val="22"/>
                <w:szCs w:val="22"/>
              </w:rPr>
              <w:t>3.610.000,00</w:t>
            </w:r>
          </w:p>
        </w:tc>
        <w:tc>
          <w:tcPr>
            <w:tcW w:w="1539" w:type="dxa"/>
          </w:tcPr>
          <w:p w:rsidR="00791F65" w:rsidRPr="005873F7" w:rsidRDefault="00D75F71" w:rsidP="004C6EDC">
            <w:pPr>
              <w:jc w:val="right"/>
              <w:rPr>
                <w:rFonts w:asciiTheme="minorHAnsi" w:hAnsiTheme="minorHAnsi"/>
                <w:sz w:val="22"/>
                <w:szCs w:val="22"/>
              </w:rPr>
            </w:pPr>
            <w:r>
              <w:rPr>
                <w:rFonts w:asciiTheme="minorHAnsi" w:hAnsiTheme="minorHAnsi"/>
                <w:sz w:val="22"/>
                <w:szCs w:val="22"/>
              </w:rPr>
              <w:t>4.888.685,10</w:t>
            </w:r>
          </w:p>
        </w:tc>
        <w:tc>
          <w:tcPr>
            <w:tcW w:w="1325" w:type="dxa"/>
          </w:tcPr>
          <w:p w:rsidR="00791F65" w:rsidRPr="005873F7" w:rsidRDefault="00D75F71" w:rsidP="004C6EDC">
            <w:pPr>
              <w:jc w:val="right"/>
              <w:rPr>
                <w:rFonts w:asciiTheme="minorHAnsi" w:hAnsiTheme="minorHAnsi"/>
                <w:sz w:val="22"/>
                <w:szCs w:val="22"/>
              </w:rPr>
            </w:pPr>
            <w:r>
              <w:rPr>
                <w:rFonts w:asciiTheme="minorHAnsi" w:hAnsiTheme="minorHAnsi"/>
                <w:sz w:val="22"/>
                <w:szCs w:val="22"/>
              </w:rPr>
              <w:t>272.932,00</w:t>
            </w:r>
          </w:p>
        </w:tc>
        <w:tc>
          <w:tcPr>
            <w:tcW w:w="1417" w:type="dxa"/>
          </w:tcPr>
          <w:p w:rsidR="00791F65" w:rsidRPr="005873F7" w:rsidRDefault="00D75F71" w:rsidP="004C6EDC">
            <w:pPr>
              <w:jc w:val="right"/>
              <w:rPr>
                <w:rFonts w:asciiTheme="minorHAnsi" w:hAnsiTheme="minorHAnsi"/>
                <w:sz w:val="22"/>
                <w:szCs w:val="22"/>
              </w:rPr>
            </w:pPr>
            <w:r>
              <w:rPr>
                <w:rFonts w:asciiTheme="minorHAnsi" w:hAnsiTheme="minorHAnsi"/>
                <w:sz w:val="22"/>
                <w:szCs w:val="22"/>
              </w:rPr>
              <w:t>8.771.617,10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Plan prema cijenama odvodnje otpadnih voda:</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gospodarstvo    : 4,75 kn/m3 </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pučanstvo         : 3,39 kn/m3 </w:t>
      </w:r>
      <w:r w:rsidRPr="005873F7">
        <w:rPr>
          <w:rFonts w:asciiTheme="minorHAnsi" w:hAnsiTheme="minorHAnsi"/>
          <w:bCs/>
          <w:sz w:val="22"/>
          <w:szCs w:val="22"/>
        </w:rPr>
        <w:tab/>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Duga Resa: 1,02 kn/m3 (pučanstvo) i 1,42 kn/m3 (gospodarstvo) </w:t>
      </w:r>
    </w:p>
    <w:p w:rsidR="00741498" w:rsidRPr="005873F7" w:rsidRDefault="00741498"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2.b  Plan prihoda fiksni dio odvodnja otpadnih voda (Tablica broj 8)</w:t>
      </w:r>
    </w:p>
    <w:p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p>
    <w:p w:rsidR="004B237A" w:rsidRPr="005873F7" w:rsidRDefault="004B237A" w:rsidP="004B237A">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Fiksni dio cijene  je za pravne /fizičke osobe 13,45 kn </w:t>
      </w:r>
    </w:p>
    <w:p w:rsidR="004B237A" w:rsidRPr="00741498" w:rsidRDefault="004B237A" w:rsidP="004B237A">
      <w:pPr>
        <w:jc w:val="both"/>
        <w:rPr>
          <w:rFonts w:asciiTheme="minorHAnsi" w:hAnsiTheme="minorHAnsi"/>
          <w:sz w:val="16"/>
          <w:szCs w:val="16"/>
        </w:rPr>
      </w:pPr>
    </w:p>
    <w:p w:rsidR="004B237A" w:rsidRPr="00741498" w:rsidRDefault="004B237A" w:rsidP="004B237A">
      <w:pPr>
        <w:jc w:val="both"/>
        <w:rPr>
          <w:rFonts w:asciiTheme="minorHAnsi" w:hAnsiTheme="minorHAnsi"/>
          <w:bCs/>
          <w:sz w:val="16"/>
          <w:szCs w:val="16"/>
        </w:rPr>
      </w:pPr>
      <w:r w:rsidRPr="00741498">
        <w:rPr>
          <w:rFonts w:asciiTheme="minorHAnsi" w:hAnsiTheme="minorHAnsi"/>
          <w:bCs/>
          <w:sz w:val="16"/>
          <w:szCs w:val="16"/>
        </w:rPr>
        <w:t xml:space="preserve">  Tablica broj 8.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4B237A" w:rsidRPr="00741498" w:rsidTr="004B237A">
        <w:trPr>
          <w:trHeight w:val="404"/>
        </w:trPr>
        <w:tc>
          <w:tcPr>
            <w:tcW w:w="1078"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rsidR="004B237A" w:rsidRPr="00741498" w:rsidRDefault="004B237A"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4B237A" w:rsidRPr="00741498" w:rsidRDefault="004B237A" w:rsidP="00646D8E">
            <w:pPr>
              <w:rPr>
                <w:rFonts w:asciiTheme="minorHAnsi" w:hAnsiTheme="minorHAnsi"/>
                <w:sz w:val="16"/>
                <w:szCs w:val="16"/>
              </w:rPr>
            </w:pPr>
            <w:r w:rsidRPr="00741498">
              <w:rPr>
                <w:rFonts w:asciiTheme="minorHAnsi" w:hAnsiTheme="minorHAnsi"/>
                <w:sz w:val="16"/>
                <w:szCs w:val="16"/>
              </w:rPr>
              <w:t>procjena za 20</w:t>
            </w:r>
            <w:r w:rsidR="00D75F71">
              <w:rPr>
                <w:rFonts w:asciiTheme="minorHAnsi" w:hAnsiTheme="minorHAnsi"/>
                <w:sz w:val="16"/>
                <w:szCs w:val="16"/>
              </w:rPr>
              <w:t>19</w:t>
            </w:r>
            <w:r w:rsidRPr="00741498">
              <w:rPr>
                <w:rFonts w:asciiTheme="minorHAnsi" w:hAnsiTheme="minorHAnsi"/>
                <w:sz w:val="16"/>
                <w:szCs w:val="16"/>
              </w:rPr>
              <w:t>.</w:t>
            </w:r>
          </w:p>
          <w:p w:rsidR="004B237A" w:rsidRPr="00741498" w:rsidRDefault="004B237A"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indeks 4/3</w:t>
            </w:r>
          </w:p>
        </w:tc>
      </w:tr>
      <w:tr w:rsidR="004B237A" w:rsidRPr="00741498" w:rsidTr="004B237A">
        <w:trPr>
          <w:trHeight w:val="88"/>
        </w:trPr>
        <w:tc>
          <w:tcPr>
            <w:tcW w:w="1078"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5</w:t>
            </w:r>
          </w:p>
        </w:tc>
      </w:tr>
      <w:tr w:rsidR="004B237A" w:rsidRPr="005873F7" w:rsidTr="004B237A">
        <w:trPr>
          <w:trHeight w:val="229"/>
        </w:trPr>
        <w:tc>
          <w:tcPr>
            <w:tcW w:w="1078" w:type="dxa"/>
            <w:shd w:val="clear" w:color="auto" w:fill="auto"/>
          </w:tcPr>
          <w:p w:rsidR="004B237A" w:rsidRPr="005873F7" w:rsidRDefault="004B237A" w:rsidP="004B237A">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rsidR="004B237A" w:rsidRPr="005873F7" w:rsidRDefault="004B237A"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4B237A" w:rsidRPr="005873F7" w:rsidRDefault="007E5C4E" w:rsidP="00543595">
            <w:pPr>
              <w:jc w:val="right"/>
              <w:rPr>
                <w:rFonts w:asciiTheme="minorHAnsi" w:hAnsiTheme="minorHAnsi"/>
                <w:sz w:val="22"/>
                <w:szCs w:val="22"/>
              </w:rPr>
            </w:pPr>
            <w:r w:rsidRPr="005873F7">
              <w:rPr>
                <w:rFonts w:asciiTheme="minorHAnsi" w:hAnsiTheme="minorHAnsi"/>
                <w:sz w:val="22"/>
                <w:szCs w:val="22"/>
              </w:rPr>
              <w:t>3.120.000,00</w:t>
            </w:r>
          </w:p>
        </w:tc>
        <w:tc>
          <w:tcPr>
            <w:tcW w:w="1559" w:type="dxa"/>
            <w:shd w:val="clear" w:color="auto" w:fill="auto"/>
          </w:tcPr>
          <w:p w:rsidR="004B237A" w:rsidRPr="005873F7" w:rsidRDefault="007E5C4E" w:rsidP="00543595">
            <w:pPr>
              <w:jc w:val="right"/>
              <w:rPr>
                <w:rFonts w:asciiTheme="minorHAnsi" w:hAnsiTheme="minorHAnsi"/>
                <w:sz w:val="22"/>
                <w:szCs w:val="22"/>
              </w:rPr>
            </w:pPr>
            <w:r w:rsidRPr="005873F7">
              <w:rPr>
                <w:rFonts w:asciiTheme="minorHAnsi" w:hAnsiTheme="minorHAnsi"/>
                <w:sz w:val="22"/>
                <w:szCs w:val="22"/>
              </w:rPr>
              <w:t>3.120.000,00</w:t>
            </w:r>
          </w:p>
        </w:tc>
        <w:tc>
          <w:tcPr>
            <w:tcW w:w="851" w:type="dxa"/>
            <w:shd w:val="clear" w:color="auto" w:fill="auto"/>
          </w:tcPr>
          <w:p w:rsidR="004B237A" w:rsidRPr="005873F7" w:rsidRDefault="007E5C4E" w:rsidP="00543595">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4B237A" w:rsidRPr="005873F7" w:rsidRDefault="004B237A" w:rsidP="0085249E">
      <w:pPr>
        <w:jc w:val="both"/>
        <w:rPr>
          <w:rFonts w:asciiTheme="minorHAnsi" w:hAnsiTheme="minorHAnsi"/>
          <w:b/>
          <w:bCs/>
          <w:sz w:val="22"/>
          <w:szCs w:val="22"/>
        </w:rPr>
      </w:pPr>
    </w:p>
    <w:p w:rsidR="00B42917" w:rsidRDefault="004B237A"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4C6EDC" w:rsidRDefault="004C6EDC" w:rsidP="0085249E">
      <w:pPr>
        <w:jc w:val="both"/>
        <w:rPr>
          <w:rFonts w:asciiTheme="minorHAnsi" w:hAnsiTheme="minorHAnsi"/>
          <w:bCs/>
          <w:sz w:val="22"/>
          <w:szCs w:val="22"/>
        </w:rPr>
      </w:pPr>
    </w:p>
    <w:p w:rsidR="004C6EDC" w:rsidRDefault="004C6EDC" w:rsidP="0085249E">
      <w:pPr>
        <w:jc w:val="both"/>
        <w:rPr>
          <w:rFonts w:asciiTheme="minorHAnsi" w:hAnsiTheme="minorHAnsi"/>
          <w:bCs/>
          <w:sz w:val="22"/>
          <w:szCs w:val="22"/>
        </w:rPr>
      </w:pPr>
    </w:p>
    <w:p w:rsidR="004C6EDC" w:rsidRDefault="004C6EDC"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91F65" w:rsidRPr="005873F7" w:rsidRDefault="004B237A"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w:t>
      </w:r>
      <w:r w:rsidR="00EB24C8">
        <w:rPr>
          <w:rFonts w:asciiTheme="minorHAnsi" w:hAnsiTheme="minorHAnsi"/>
          <w:bCs/>
          <w:sz w:val="22"/>
          <w:szCs w:val="22"/>
        </w:rPr>
        <w:t>.</w:t>
      </w:r>
      <w:r w:rsidRPr="005873F7">
        <w:rPr>
          <w:rFonts w:asciiTheme="minorHAnsi" w:hAnsiTheme="minorHAnsi"/>
          <w:bCs/>
          <w:sz w:val="22"/>
          <w:szCs w:val="22"/>
        </w:rPr>
        <w:t>c   Plan usluga trećim osobama (Tablica broj 9)</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Usluge trećim osobama u djelatnosti odvodnje odnose se na čišćenje septičkih jama, pročišćavanje i </w:t>
      </w:r>
      <w:proofErr w:type="spellStart"/>
      <w:r w:rsidRPr="005873F7">
        <w:rPr>
          <w:rFonts w:asciiTheme="minorHAnsi" w:hAnsiTheme="minorHAnsi"/>
          <w:bCs/>
          <w:sz w:val="22"/>
          <w:szCs w:val="22"/>
        </w:rPr>
        <w:t>odštopavanje</w:t>
      </w:r>
      <w:proofErr w:type="spellEnd"/>
      <w:r w:rsidRPr="005873F7">
        <w:rPr>
          <w:rFonts w:asciiTheme="minorHAnsi" w:hAnsiTheme="minorHAnsi"/>
          <w:bCs/>
          <w:sz w:val="22"/>
          <w:szCs w:val="22"/>
        </w:rPr>
        <w:t>. Obračun navedenih usluga vrši se prema službenom cjeniku društva Vodovod i kanalizacija d.o.o. Karlovac.</w:t>
      </w: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w:t>
      </w:r>
      <w:r w:rsidR="00E167E3" w:rsidRPr="00741498">
        <w:rPr>
          <w:rFonts w:asciiTheme="minorHAnsi" w:hAnsiTheme="minorHAnsi"/>
          <w:bCs/>
          <w:sz w:val="16"/>
          <w:szCs w:val="16"/>
        </w:rPr>
        <w:t xml:space="preserve"> </w:t>
      </w:r>
      <w:r w:rsidR="004B237A" w:rsidRPr="00741498">
        <w:rPr>
          <w:rFonts w:asciiTheme="minorHAnsi" w:hAnsiTheme="minorHAnsi"/>
          <w:bCs/>
          <w:sz w:val="16"/>
          <w:szCs w:val="16"/>
        </w:rPr>
        <w:t>9</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61452D" w:rsidRPr="00741498" w:rsidTr="000A525E">
        <w:trPr>
          <w:trHeight w:val="448"/>
        </w:trPr>
        <w:tc>
          <w:tcPr>
            <w:tcW w:w="1078"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D75F71">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1078"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c>
          <w:tcPr>
            <w:tcW w:w="1078" w:type="dxa"/>
            <w:shd w:val="clear" w:color="auto" w:fill="auto"/>
          </w:tcPr>
          <w:p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61452D" w:rsidRPr="005873F7" w:rsidRDefault="0061452D" w:rsidP="00646D8E">
            <w:pPr>
              <w:rPr>
                <w:rFonts w:asciiTheme="minorHAnsi" w:hAnsiTheme="minorHAnsi"/>
                <w:sz w:val="22"/>
                <w:szCs w:val="22"/>
              </w:rPr>
            </w:pPr>
            <w:r w:rsidRPr="005873F7">
              <w:rPr>
                <w:rFonts w:asciiTheme="minorHAnsi" w:hAnsiTheme="minorHAnsi"/>
                <w:sz w:val="22"/>
                <w:szCs w:val="22"/>
              </w:rPr>
              <w:t>Usluge trećim osobama</w:t>
            </w:r>
          </w:p>
        </w:tc>
        <w:tc>
          <w:tcPr>
            <w:tcW w:w="1945" w:type="dxa"/>
            <w:shd w:val="clear" w:color="auto" w:fill="auto"/>
          </w:tcPr>
          <w:p w:rsidR="0061452D" w:rsidRPr="005873F7" w:rsidRDefault="007E5C4E" w:rsidP="009215B7">
            <w:pPr>
              <w:jc w:val="right"/>
              <w:rPr>
                <w:rFonts w:asciiTheme="minorHAnsi" w:hAnsiTheme="minorHAnsi"/>
                <w:sz w:val="22"/>
                <w:szCs w:val="22"/>
              </w:rPr>
            </w:pPr>
            <w:r w:rsidRPr="005873F7">
              <w:rPr>
                <w:rFonts w:asciiTheme="minorHAnsi" w:hAnsiTheme="minorHAnsi"/>
                <w:sz w:val="22"/>
                <w:szCs w:val="22"/>
              </w:rPr>
              <w:t>400.000,00</w:t>
            </w:r>
          </w:p>
        </w:tc>
        <w:tc>
          <w:tcPr>
            <w:tcW w:w="1843" w:type="dxa"/>
            <w:shd w:val="clear" w:color="auto" w:fill="auto"/>
          </w:tcPr>
          <w:p w:rsidR="0061452D" w:rsidRPr="005873F7" w:rsidRDefault="007E5C4E" w:rsidP="009215B7">
            <w:pPr>
              <w:jc w:val="right"/>
              <w:rPr>
                <w:rFonts w:asciiTheme="minorHAnsi" w:hAnsiTheme="minorHAnsi"/>
                <w:sz w:val="22"/>
                <w:szCs w:val="22"/>
              </w:rPr>
            </w:pPr>
            <w:r w:rsidRPr="005873F7">
              <w:rPr>
                <w:rFonts w:asciiTheme="minorHAnsi" w:hAnsiTheme="minorHAnsi"/>
                <w:sz w:val="22"/>
                <w:szCs w:val="22"/>
              </w:rPr>
              <w:t>400.000,00</w:t>
            </w:r>
          </w:p>
        </w:tc>
        <w:tc>
          <w:tcPr>
            <w:tcW w:w="851" w:type="dxa"/>
            <w:shd w:val="clear" w:color="auto" w:fill="auto"/>
          </w:tcPr>
          <w:p w:rsidR="0061452D"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 xml:space="preserve"> 2</w:t>
      </w:r>
      <w:r w:rsidR="00EB24C8">
        <w:rPr>
          <w:rFonts w:asciiTheme="minorHAnsi" w:hAnsiTheme="minorHAnsi"/>
          <w:bCs/>
          <w:sz w:val="22"/>
          <w:szCs w:val="22"/>
        </w:rPr>
        <w:t>.</w:t>
      </w:r>
      <w:r w:rsidRPr="005873F7">
        <w:rPr>
          <w:rFonts w:asciiTheme="minorHAnsi" w:hAnsiTheme="minorHAnsi"/>
          <w:bCs/>
          <w:sz w:val="22"/>
          <w:szCs w:val="22"/>
        </w:rPr>
        <w:t>d     Plan prihoda od Grada Karlovca prema ugovorenim uslugama (Tablica broj 10)</w:t>
      </w:r>
    </w:p>
    <w:p w:rsidR="00E167E3" w:rsidRPr="005873F7" w:rsidRDefault="00E167E3" w:rsidP="0085249E">
      <w:pPr>
        <w:jc w:val="both"/>
        <w:rPr>
          <w:rFonts w:asciiTheme="minorHAnsi" w:hAnsiTheme="minorHAnsi"/>
          <w:b/>
          <w:bCs/>
          <w:sz w:val="22"/>
          <w:szCs w:val="22"/>
        </w:rPr>
      </w:pPr>
    </w:p>
    <w:p w:rsidR="00B371D1"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E167E3" w:rsidRPr="00741498">
        <w:rPr>
          <w:rFonts w:asciiTheme="minorHAnsi" w:hAnsiTheme="minorHAnsi"/>
          <w:bCs/>
          <w:sz w:val="16"/>
          <w:szCs w:val="16"/>
        </w:rPr>
        <w:t>10</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E167E3" w:rsidRPr="00741498" w:rsidTr="000A525E">
        <w:trPr>
          <w:trHeight w:val="448"/>
        </w:trPr>
        <w:tc>
          <w:tcPr>
            <w:tcW w:w="1078" w:type="dxa"/>
            <w:shd w:val="clear" w:color="auto" w:fill="auto"/>
          </w:tcPr>
          <w:p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E167E3" w:rsidRPr="00741498" w:rsidRDefault="00E167E3"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E167E3" w:rsidRPr="00741498" w:rsidRDefault="00E167E3" w:rsidP="00646D8E">
            <w:pPr>
              <w:rPr>
                <w:rFonts w:asciiTheme="minorHAnsi" w:hAnsiTheme="minorHAnsi"/>
                <w:sz w:val="16"/>
                <w:szCs w:val="16"/>
              </w:rPr>
            </w:pPr>
            <w:r w:rsidRPr="00741498">
              <w:rPr>
                <w:rFonts w:asciiTheme="minorHAnsi" w:hAnsiTheme="minorHAnsi"/>
                <w:sz w:val="16"/>
                <w:szCs w:val="16"/>
              </w:rPr>
              <w:t>procjena za 20</w:t>
            </w:r>
            <w:r w:rsidR="00D75F71">
              <w:rPr>
                <w:rFonts w:asciiTheme="minorHAnsi" w:hAnsiTheme="minorHAnsi"/>
                <w:sz w:val="16"/>
                <w:szCs w:val="16"/>
              </w:rPr>
              <w:t>19</w:t>
            </w:r>
            <w:r w:rsidRPr="00741498">
              <w:rPr>
                <w:rFonts w:asciiTheme="minorHAnsi" w:hAnsiTheme="minorHAnsi"/>
                <w:sz w:val="16"/>
                <w:szCs w:val="16"/>
              </w:rPr>
              <w:t>.</w:t>
            </w:r>
          </w:p>
          <w:p w:rsidR="00E167E3" w:rsidRPr="00741498" w:rsidRDefault="00E167E3"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E167E3" w:rsidRPr="00741498" w:rsidRDefault="00E167E3" w:rsidP="00F349F9">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indeks 4/3</w:t>
            </w:r>
          </w:p>
        </w:tc>
      </w:tr>
      <w:tr w:rsidR="00E167E3" w:rsidRPr="00741498" w:rsidTr="000A525E">
        <w:tc>
          <w:tcPr>
            <w:tcW w:w="1078"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5</w:t>
            </w:r>
          </w:p>
        </w:tc>
      </w:tr>
      <w:tr w:rsidR="00E167E3" w:rsidRPr="005873F7" w:rsidTr="000A525E">
        <w:tc>
          <w:tcPr>
            <w:tcW w:w="1078" w:type="dxa"/>
            <w:shd w:val="clear" w:color="auto" w:fill="auto"/>
          </w:tcPr>
          <w:p w:rsidR="00E167E3" w:rsidRPr="005873F7" w:rsidRDefault="00E167E3"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E167E3" w:rsidRPr="005873F7" w:rsidRDefault="00E167E3" w:rsidP="0085249E">
            <w:pPr>
              <w:jc w:val="both"/>
              <w:rPr>
                <w:rFonts w:asciiTheme="minorHAnsi" w:hAnsiTheme="minorHAnsi"/>
                <w:sz w:val="22"/>
                <w:szCs w:val="22"/>
              </w:rPr>
            </w:pPr>
            <w:r w:rsidRPr="005873F7">
              <w:rPr>
                <w:rFonts w:asciiTheme="minorHAnsi" w:hAnsiTheme="minorHAnsi"/>
                <w:sz w:val="22"/>
                <w:szCs w:val="22"/>
              </w:rPr>
              <w:t>Prihodi od Grada</w:t>
            </w:r>
          </w:p>
        </w:tc>
        <w:tc>
          <w:tcPr>
            <w:tcW w:w="1945" w:type="dxa"/>
            <w:shd w:val="clear" w:color="auto" w:fill="auto"/>
          </w:tcPr>
          <w:p w:rsidR="00E167E3" w:rsidRPr="005873F7" w:rsidRDefault="007E5C4E" w:rsidP="009215B7">
            <w:pPr>
              <w:jc w:val="right"/>
              <w:rPr>
                <w:rFonts w:asciiTheme="minorHAnsi" w:hAnsiTheme="minorHAnsi"/>
                <w:sz w:val="22"/>
                <w:szCs w:val="22"/>
              </w:rPr>
            </w:pPr>
            <w:r w:rsidRPr="005873F7">
              <w:rPr>
                <w:rFonts w:asciiTheme="minorHAnsi" w:hAnsiTheme="minorHAnsi"/>
                <w:sz w:val="22"/>
                <w:szCs w:val="22"/>
              </w:rPr>
              <w:t>75.000,00</w:t>
            </w:r>
          </w:p>
        </w:tc>
        <w:tc>
          <w:tcPr>
            <w:tcW w:w="1843" w:type="dxa"/>
            <w:shd w:val="clear" w:color="auto" w:fill="auto"/>
          </w:tcPr>
          <w:p w:rsidR="00E167E3" w:rsidRPr="005873F7" w:rsidRDefault="007E5C4E" w:rsidP="009215B7">
            <w:pPr>
              <w:jc w:val="right"/>
              <w:rPr>
                <w:rFonts w:asciiTheme="minorHAnsi" w:hAnsiTheme="minorHAnsi"/>
                <w:sz w:val="22"/>
                <w:szCs w:val="22"/>
              </w:rPr>
            </w:pPr>
            <w:r w:rsidRPr="005873F7">
              <w:rPr>
                <w:rFonts w:asciiTheme="minorHAnsi" w:hAnsiTheme="minorHAnsi"/>
                <w:sz w:val="22"/>
                <w:szCs w:val="22"/>
              </w:rPr>
              <w:t>75.000,00</w:t>
            </w:r>
          </w:p>
        </w:tc>
        <w:tc>
          <w:tcPr>
            <w:tcW w:w="851" w:type="dxa"/>
            <w:shd w:val="clear" w:color="auto" w:fill="auto"/>
          </w:tcPr>
          <w:p w:rsidR="00E167E3"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rsidR="0029346D" w:rsidRPr="005873F7" w:rsidRDefault="0029346D" w:rsidP="0085249E">
      <w:pPr>
        <w:jc w:val="both"/>
        <w:rPr>
          <w:rFonts w:asciiTheme="minorHAnsi" w:hAnsiTheme="minorHAnsi"/>
          <w:b/>
          <w:bCs/>
          <w:sz w:val="22"/>
          <w:szCs w:val="22"/>
        </w:rPr>
      </w:pPr>
    </w:p>
    <w:p w:rsidR="00E167E3" w:rsidRPr="005873F7" w:rsidRDefault="00E167E3" w:rsidP="0085249E">
      <w:pPr>
        <w:jc w:val="both"/>
        <w:rPr>
          <w:rFonts w:asciiTheme="minorHAnsi" w:hAnsiTheme="minorHAnsi"/>
          <w:bCs/>
          <w:sz w:val="22"/>
          <w:szCs w:val="22"/>
        </w:rPr>
      </w:pPr>
    </w:p>
    <w:p w:rsidR="003A53C8"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w:t>
      </w:r>
      <w:r w:rsidR="00EB24C8">
        <w:rPr>
          <w:rFonts w:asciiTheme="minorHAnsi" w:hAnsiTheme="minorHAnsi"/>
          <w:bCs/>
          <w:sz w:val="22"/>
          <w:szCs w:val="22"/>
        </w:rPr>
        <w:t>.</w:t>
      </w:r>
      <w:r w:rsidRPr="005873F7">
        <w:rPr>
          <w:rFonts w:asciiTheme="minorHAnsi" w:hAnsiTheme="minorHAnsi"/>
          <w:bCs/>
          <w:sz w:val="22"/>
          <w:szCs w:val="22"/>
        </w:rPr>
        <w:t xml:space="preserve">e    Plan čišćenja slivnika i održavanje komunalnih objekata prema ugovorima </w:t>
      </w:r>
    </w:p>
    <w:p w:rsidR="00791F65" w:rsidRPr="005873F7" w:rsidRDefault="003A53C8" w:rsidP="0085249E">
      <w:pPr>
        <w:jc w:val="both"/>
        <w:rPr>
          <w:rFonts w:asciiTheme="minorHAnsi" w:hAnsiTheme="minorHAnsi"/>
          <w:bCs/>
          <w:sz w:val="22"/>
          <w:szCs w:val="22"/>
        </w:rPr>
      </w:pPr>
      <w:r>
        <w:rPr>
          <w:rFonts w:asciiTheme="minorHAnsi" w:hAnsiTheme="minorHAnsi"/>
          <w:bCs/>
          <w:sz w:val="22"/>
          <w:szCs w:val="22"/>
        </w:rPr>
        <w:t xml:space="preserve">                sa Gradom  </w:t>
      </w:r>
      <w:r w:rsidR="00E167E3" w:rsidRPr="005873F7">
        <w:rPr>
          <w:rFonts w:asciiTheme="minorHAnsi" w:hAnsiTheme="minorHAnsi"/>
          <w:bCs/>
          <w:sz w:val="22"/>
          <w:szCs w:val="22"/>
        </w:rPr>
        <w:t>Karlovcem (Tablica broj 11)</w:t>
      </w: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E167E3" w:rsidRPr="00741498">
        <w:rPr>
          <w:rFonts w:asciiTheme="minorHAnsi" w:hAnsiTheme="minorHAnsi"/>
          <w:bCs/>
          <w:sz w:val="16"/>
          <w:szCs w:val="16"/>
        </w:rPr>
        <w:t>1</w:t>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F42692" w:rsidRPr="00741498">
        <w:rPr>
          <w:rFonts w:asciiTheme="minorHAnsi" w:hAnsiTheme="minorHAnsi"/>
          <w:bCs/>
          <w:sz w:val="16"/>
          <w:szCs w:val="16"/>
        </w:rPr>
        <w:t xml:space="preserve">                                                        kn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289"/>
        <w:gridCol w:w="1843"/>
        <w:gridCol w:w="1559"/>
        <w:gridCol w:w="851"/>
      </w:tblGrid>
      <w:tr w:rsidR="0061452D" w:rsidRPr="00741498" w:rsidTr="000A525E">
        <w:trPr>
          <w:trHeight w:val="498"/>
        </w:trPr>
        <w:tc>
          <w:tcPr>
            <w:tcW w:w="78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3289"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843"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w:t>
            </w:r>
            <w:r w:rsidR="00D75F71">
              <w:rPr>
                <w:rFonts w:asciiTheme="minorHAnsi" w:hAnsiTheme="minorHAnsi"/>
                <w:sz w:val="16"/>
                <w:szCs w:val="16"/>
              </w:rPr>
              <w:t>19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78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3289"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rPr>
          <w:trHeight w:val="210"/>
        </w:trPr>
        <w:tc>
          <w:tcPr>
            <w:tcW w:w="781"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61452D" w:rsidP="00E167E3">
            <w:pPr>
              <w:jc w:val="both"/>
              <w:rPr>
                <w:rFonts w:asciiTheme="minorHAnsi" w:hAnsiTheme="minorHAnsi"/>
                <w:sz w:val="22"/>
                <w:szCs w:val="22"/>
              </w:rPr>
            </w:pPr>
            <w:r w:rsidRPr="005873F7">
              <w:rPr>
                <w:rFonts w:asciiTheme="minorHAnsi" w:hAnsiTheme="minorHAnsi"/>
                <w:sz w:val="22"/>
                <w:szCs w:val="22"/>
              </w:rPr>
              <w:t xml:space="preserve">Održavanje </w:t>
            </w:r>
            <w:r w:rsidR="00E167E3" w:rsidRPr="005873F7">
              <w:rPr>
                <w:rFonts w:asciiTheme="minorHAnsi" w:hAnsiTheme="minorHAnsi"/>
                <w:sz w:val="22"/>
                <w:szCs w:val="22"/>
              </w:rPr>
              <w:t xml:space="preserve">komunalnih objekata </w:t>
            </w:r>
            <w:r w:rsidRPr="005873F7">
              <w:rPr>
                <w:rFonts w:asciiTheme="minorHAnsi" w:hAnsiTheme="minorHAnsi"/>
                <w:sz w:val="22"/>
                <w:szCs w:val="22"/>
              </w:rPr>
              <w:t xml:space="preserve"> oborinske odvodnje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E57B62">
            <w:pPr>
              <w:jc w:val="right"/>
              <w:rPr>
                <w:rFonts w:asciiTheme="minorHAnsi" w:hAnsiTheme="minorHAnsi"/>
                <w:sz w:val="22"/>
                <w:szCs w:val="22"/>
              </w:rPr>
            </w:pPr>
            <w:r w:rsidRPr="005873F7">
              <w:rPr>
                <w:rFonts w:asciiTheme="minorHAnsi" w:hAnsiTheme="minorHAnsi"/>
                <w:sz w:val="22"/>
                <w:szCs w:val="22"/>
              </w:rPr>
              <w:t>2.</w:t>
            </w:r>
            <w:r w:rsidR="00D75F71">
              <w:rPr>
                <w:rFonts w:asciiTheme="minorHAnsi" w:hAnsiTheme="minorHAnsi"/>
                <w:sz w:val="22"/>
                <w:szCs w:val="22"/>
              </w:rPr>
              <w:t>3</w:t>
            </w:r>
            <w:r w:rsidRPr="005873F7">
              <w:rPr>
                <w:rFonts w:asciiTheme="minorHAnsi" w:hAnsiTheme="minorHAnsi"/>
                <w:sz w:val="22"/>
                <w:szCs w:val="22"/>
              </w:rPr>
              <w:t>00.000,00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E57B62">
            <w:pPr>
              <w:jc w:val="right"/>
              <w:rPr>
                <w:rFonts w:asciiTheme="minorHAnsi" w:hAnsiTheme="minorHAnsi"/>
                <w:sz w:val="22"/>
                <w:szCs w:val="22"/>
              </w:rPr>
            </w:pPr>
            <w:r w:rsidRPr="005873F7">
              <w:rPr>
                <w:rFonts w:asciiTheme="minorHAnsi" w:hAnsiTheme="minorHAnsi"/>
                <w:sz w:val="22"/>
                <w:szCs w:val="22"/>
              </w:rPr>
              <w:t>2.</w:t>
            </w:r>
            <w:r w:rsidR="00D75F71">
              <w:rPr>
                <w:rFonts w:asciiTheme="minorHAnsi" w:hAnsiTheme="minorHAnsi"/>
                <w:sz w:val="22"/>
                <w:szCs w:val="22"/>
              </w:rPr>
              <w:t>3</w:t>
            </w:r>
            <w:r w:rsidRPr="005873F7">
              <w:rPr>
                <w:rFonts w:asciiTheme="minorHAnsi" w:hAnsiTheme="minorHAnsi"/>
                <w:sz w:val="22"/>
                <w:szCs w:val="22"/>
              </w:rPr>
              <w:t>00.000,00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85249E">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B371D1"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5873F7" w:rsidRDefault="005873F7" w:rsidP="0085249E">
      <w:pPr>
        <w:jc w:val="both"/>
        <w:rPr>
          <w:rFonts w:asciiTheme="minorHAnsi" w:hAnsiTheme="minorHAnsi"/>
          <w:b/>
          <w:bCs/>
          <w:sz w:val="22"/>
          <w:szCs w:val="22"/>
        </w:rPr>
      </w:pPr>
    </w:p>
    <w:p w:rsidR="00791F65" w:rsidRPr="005873F7" w:rsidRDefault="00CF229C" w:rsidP="0085249E">
      <w:pPr>
        <w:jc w:val="both"/>
        <w:rPr>
          <w:rFonts w:asciiTheme="minorHAnsi" w:hAnsiTheme="minorHAnsi"/>
          <w:bCs/>
          <w:sz w:val="22"/>
          <w:szCs w:val="22"/>
        </w:rPr>
      </w:pPr>
      <w:r>
        <w:rPr>
          <w:rFonts w:asciiTheme="minorHAnsi" w:hAnsiTheme="minorHAnsi"/>
          <w:bCs/>
          <w:sz w:val="22"/>
          <w:szCs w:val="22"/>
        </w:rPr>
        <w:t xml:space="preserve">         </w:t>
      </w:r>
      <w:r w:rsidR="00E527A8" w:rsidRPr="005873F7">
        <w:rPr>
          <w:rFonts w:asciiTheme="minorHAnsi" w:hAnsiTheme="minorHAnsi"/>
          <w:bCs/>
          <w:sz w:val="22"/>
          <w:szCs w:val="22"/>
        </w:rPr>
        <w:t>2.f        Rekapitulacija financijskog plana PJ Odvodnje (Tablica broj 12)</w:t>
      </w:r>
    </w:p>
    <w:p w:rsidR="00E527A8" w:rsidRPr="005873F7" w:rsidRDefault="00E527A8"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12</w:t>
      </w:r>
      <w:r w:rsidR="00E527A8"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973"/>
        <w:gridCol w:w="1922"/>
        <w:gridCol w:w="1715"/>
        <w:gridCol w:w="899"/>
      </w:tblGrid>
      <w:tr w:rsidR="0061452D" w:rsidRPr="00741498" w:rsidTr="000A525E">
        <w:trPr>
          <w:trHeight w:val="425"/>
        </w:trPr>
        <w:tc>
          <w:tcPr>
            <w:tcW w:w="10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973"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22"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D75F71">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5"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D75F71">
              <w:rPr>
                <w:rFonts w:asciiTheme="minorHAnsi" w:hAnsiTheme="minorHAnsi"/>
                <w:sz w:val="16"/>
                <w:szCs w:val="16"/>
              </w:rPr>
              <w:t>20</w:t>
            </w:r>
            <w:r w:rsidRPr="00741498">
              <w:rPr>
                <w:rFonts w:asciiTheme="minorHAnsi" w:hAnsiTheme="minorHAnsi"/>
                <w:sz w:val="16"/>
                <w:szCs w:val="16"/>
              </w:rPr>
              <w:t>.</w:t>
            </w:r>
          </w:p>
        </w:tc>
        <w:tc>
          <w:tcPr>
            <w:tcW w:w="89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1069"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1</w:t>
            </w:r>
          </w:p>
        </w:tc>
        <w:tc>
          <w:tcPr>
            <w:tcW w:w="2973"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2</w:t>
            </w:r>
          </w:p>
        </w:tc>
        <w:tc>
          <w:tcPr>
            <w:tcW w:w="1922"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3</w:t>
            </w:r>
          </w:p>
        </w:tc>
        <w:tc>
          <w:tcPr>
            <w:tcW w:w="1715"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4</w:t>
            </w:r>
          </w:p>
        </w:tc>
        <w:tc>
          <w:tcPr>
            <w:tcW w:w="899"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5</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1.</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 xml:space="preserve"> varijabilni dio cijene</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8.539.500,00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8.498.685,10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2.</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Fiksni dio cijene</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3.120.000,00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3.120.000,00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3.</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Usluge trećim osobama</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400.000,00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400.000,00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4.</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Prihod od Grada Karlovca</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75.000,00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75.000,00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5.</w:t>
            </w:r>
          </w:p>
        </w:tc>
        <w:tc>
          <w:tcPr>
            <w:tcW w:w="2973" w:type="dxa"/>
            <w:shd w:val="clear" w:color="auto" w:fill="auto"/>
          </w:tcPr>
          <w:p w:rsidR="004C6EDC" w:rsidRPr="005873F7" w:rsidRDefault="004C6EDC" w:rsidP="004C6EDC">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2.300.000,00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2.300.000,00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6.</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Provod otpadnih voda Duga Resa</w:t>
            </w:r>
          </w:p>
        </w:tc>
        <w:tc>
          <w:tcPr>
            <w:tcW w:w="1922"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272.932,00</w:t>
            </w:r>
          </w:p>
        </w:tc>
        <w:tc>
          <w:tcPr>
            <w:tcW w:w="1715" w:type="dxa"/>
            <w:shd w:val="clear" w:color="auto" w:fill="auto"/>
          </w:tcPr>
          <w:p w:rsidR="004C6EDC" w:rsidRPr="005873F7" w:rsidRDefault="004C6EDC" w:rsidP="004C6EDC">
            <w:pPr>
              <w:jc w:val="right"/>
              <w:rPr>
                <w:rFonts w:asciiTheme="minorHAnsi" w:hAnsiTheme="minorHAnsi"/>
                <w:sz w:val="22"/>
                <w:szCs w:val="22"/>
              </w:rPr>
            </w:pPr>
            <w:r>
              <w:rPr>
                <w:rFonts w:asciiTheme="minorHAnsi" w:hAnsiTheme="minorHAnsi"/>
                <w:sz w:val="22"/>
                <w:szCs w:val="22"/>
              </w:rPr>
              <w:t>272.932,00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r w:rsidR="004C6EDC" w:rsidRPr="005873F7" w:rsidTr="000A525E">
        <w:tc>
          <w:tcPr>
            <w:tcW w:w="1069" w:type="dxa"/>
            <w:shd w:val="clear" w:color="auto" w:fill="auto"/>
          </w:tcPr>
          <w:p w:rsidR="004C6EDC" w:rsidRPr="005873F7" w:rsidRDefault="004C6EDC" w:rsidP="004C6EDC">
            <w:pPr>
              <w:jc w:val="center"/>
              <w:rPr>
                <w:rFonts w:asciiTheme="minorHAnsi" w:hAnsiTheme="minorHAnsi"/>
                <w:sz w:val="22"/>
                <w:szCs w:val="22"/>
              </w:rPr>
            </w:pPr>
            <w:r w:rsidRPr="005873F7">
              <w:rPr>
                <w:rFonts w:asciiTheme="minorHAnsi" w:hAnsiTheme="minorHAnsi"/>
                <w:sz w:val="22"/>
                <w:szCs w:val="22"/>
              </w:rPr>
              <w:t>7.</w:t>
            </w:r>
          </w:p>
        </w:tc>
        <w:tc>
          <w:tcPr>
            <w:tcW w:w="2973" w:type="dxa"/>
            <w:shd w:val="clear" w:color="auto" w:fill="auto"/>
          </w:tcPr>
          <w:p w:rsidR="004C6EDC" w:rsidRPr="005873F7" w:rsidRDefault="004C6EDC" w:rsidP="004C6EDC">
            <w:pPr>
              <w:jc w:val="both"/>
              <w:rPr>
                <w:rFonts w:asciiTheme="minorHAnsi" w:hAnsiTheme="minorHAnsi"/>
                <w:sz w:val="22"/>
                <w:szCs w:val="22"/>
              </w:rPr>
            </w:pPr>
            <w:r w:rsidRPr="005873F7">
              <w:rPr>
                <w:rFonts w:asciiTheme="minorHAnsi" w:hAnsiTheme="minorHAnsi"/>
                <w:sz w:val="22"/>
                <w:szCs w:val="22"/>
              </w:rPr>
              <w:t>Ukupno</w:t>
            </w:r>
          </w:p>
        </w:tc>
        <w:tc>
          <w:tcPr>
            <w:tcW w:w="1922" w:type="dxa"/>
            <w:shd w:val="clear" w:color="auto" w:fill="auto"/>
            <w:vAlign w:val="bottom"/>
          </w:tcPr>
          <w:p w:rsidR="004C6EDC" w:rsidRPr="005873F7" w:rsidRDefault="004C6EDC" w:rsidP="004C6EDC">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14.707.432</w:t>
            </w:r>
            <w:r>
              <w:rPr>
                <w:rFonts w:asciiTheme="minorHAnsi" w:hAnsiTheme="minorHAnsi"/>
                <w:sz w:val="22"/>
                <w:szCs w:val="22"/>
              </w:rPr>
              <w:fldChar w:fldCharType="end"/>
            </w:r>
            <w:r>
              <w:rPr>
                <w:rFonts w:asciiTheme="minorHAnsi" w:hAnsiTheme="minorHAnsi"/>
                <w:sz w:val="22"/>
                <w:szCs w:val="22"/>
              </w:rPr>
              <w:t>,00</w:t>
            </w:r>
          </w:p>
        </w:tc>
        <w:tc>
          <w:tcPr>
            <w:tcW w:w="1715" w:type="dxa"/>
            <w:shd w:val="clear" w:color="auto" w:fill="auto"/>
            <w:vAlign w:val="bottom"/>
          </w:tcPr>
          <w:p w:rsidR="004C6EDC" w:rsidRPr="005873F7" w:rsidRDefault="004C6EDC" w:rsidP="004C6EDC">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14.666.617,1</w:t>
            </w:r>
            <w:r>
              <w:rPr>
                <w:rFonts w:asciiTheme="minorHAnsi" w:hAnsiTheme="minorHAnsi"/>
                <w:sz w:val="22"/>
                <w:szCs w:val="22"/>
              </w:rPr>
              <w:fldChar w:fldCharType="end"/>
            </w:r>
            <w:r>
              <w:rPr>
                <w:rFonts w:asciiTheme="minorHAnsi" w:hAnsiTheme="minorHAnsi"/>
                <w:sz w:val="22"/>
                <w:szCs w:val="22"/>
              </w:rPr>
              <w:t>0</w:t>
            </w:r>
          </w:p>
        </w:tc>
        <w:tc>
          <w:tcPr>
            <w:tcW w:w="899" w:type="dxa"/>
            <w:shd w:val="clear" w:color="auto" w:fill="auto"/>
          </w:tcPr>
          <w:p w:rsidR="004C6EDC" w:rsidRPr="005873F7" w:rsidRDefault="004C6EDC" w:rsidP="004C6EDC">
            <w:pPr>
              <w:jc w:val="center"/>
              <w:rPr>
                <w:rFonts w:asciiTheme="minorHAnsi" w:hAnsiTheme="minorHAnsi"/>
                <w:sz w:val="22"/>
                <w:szCs w:val="22"/>
              </w:rPr>
            </w:pPr>
            <w:r>
              <w:rPr>
                <w:rFonts w:asciiTheme="minorHAnsi" w:hAnsiTheme="minorHAnsi"/>
                <w:sz w:val="22"/>
                <w:szCs w:val="22"/>
              </w:rPr>
              <w:t>100</w:t>
            </w:r>
          </w:p>
        </w:tc>
      </w:tr>
    </w:tbl>
    <w:p w:rsidR="00227BE8" w:rsidRPr="005873F7" w:rsidRDefault="00227BE8" w:rsidP="0085249E">
      <w:pPr>
        <w:jc w:val="both"/>
        <w:rPr>
          <w:rFonts w:asciiTheme="minorHAnsi" w:hAnsiTheme="minorHAnsi"/>
          <w:bCs/>
          <w:color w:val="538135" w:themeColor="accent6" w:themeShade="BF"/>
          <w:sz w:val="22"/>
          <w:szCs w:val="22"/>
        </w:rPr>
      </w:pPr>
    </w:p>
    <w:p w:rsidR="00791F65" w:rsidRPr="009469BC" w:rsidRDefault="00791F65" w:rsidP="0085249E">
      <w:pPr>
        <w:jc w:val="both"/>
        <w:rPr>
          <w:rFonts w:asciiTheme="minorHAnsi" w:hAnsiTheme="minorHAnsi"/>
          <w:bCs/>
          <w:i/>
          <w:sz w:val="22"/>
          <w:szCs w:val="22"/>
        </w:rPr>
      </w:pPr>
      <w:r w:rsidRPr="009469BC">
        <w:rPr>
          <w:rFonts w:asciiTheme="minorHAnsi" w:hAnsiTheme="minorHAnsi"/>
          <w:bCs/>
          <w:i/>
          <w:sz w:val="22"/>
          <w:szCs w:val="22"/>
        </w:rPr>
        <w:lastRenderedPageBreak/>
        <w:t>Ukupni planirani poslovn</w:t>
      </w:r>
      <w:r w:rsidR="00F928EB" w:rsidRPr="009469BC">
        <w:rPr>
          <w:rFonts w:asciiTheme="minorHAnsi" w:hAnsiTheme="minorHAnsi"/>
          <w:bCs/>
          <w:i/>
          <w:sz w:val="22"/>
          <w:szCs w:val="22"/>
        </w:rPr>
        <w:t>i prihod PJ Kanalizacije za 20</w:t>
      </w:r>
      <w:r w:rsidR="003D463C" w:rsidRPr="009469BC">
        <w:rPr>
          <w:rFonts w:asciiTheme="minorHAnsi" w:hAnsiTheme="minorHAnsi"/>
          <w:bCs/>
          <w:i/>
          <w:sz w:val="22"/>
          <w:szCs w:val="22"/>
        </w:rPr>
        <w:t>20</w:t>
      </w:r>
      <w:r w:rsidRPr="009469BC">
        <w:rPr>
          <w:rFonts w:asciiTheme="minorHAnsi" w:hAnsiTheme="minorHAnsi"/>
          <w:bCs/>
          <w:i/>
          <w:sz w:val="22"/>
          <w:szCs w:val="22"/>
        </w:rPr>
        <w:t xml:space="preserve">. godinu iznosi </w:t>
      </w:r>
      <w:r w:rsidR="003D463C" w:rsidRPr="009469BC">
        <w:rPr>
          <w:rFonts w:asciiTheme="minorHAnsi" w:hAnsiTheme="minorHAnsi"/>
          <w:bCs/>
          <w:i/>
          <w:sz w:val="22"/>
          <w:szCs w:val="22"/>
        </w:rPr>
        <w:t>14.666.617,10</w:t>
      </w:r>
      <w:r w:rsidRPr="009469BC">
        <w:rPr>
          <w:rFonts w:asciiTheme="minorHAnsi" w:hAnsiTheme="minorHAnsi"/>
          <w:bCs/>
          <w:i/>
          <w:sz w:val="22"/>
          <w:szCs w:val="22"/>
        </w:rPr>
        <w:t xml:space="preserve"> kuna.</w:t>
      </w:r>
    </w:p>
    <w:p w:rsidR="00646D8E" w:rsidRPr="00646D8E" w:rsidRDefault="00646D8E" w:rsidP="0085249E">
      <w:pPr>
        <w:jc w:val="both"/>
        <w:rPr>
          <w:rFonts w:asciiTheme="minorHAnsi" w:hAnsiTheme="minorHAnsi"/>
          <w:bCs/>
          <w:i/>
          <w:color w:val="538135" w:themeColor="accent6" w:themeShade="BF"/>
          <w:sz w:val="22"/>
          <w:szCs w:val="22"/>
        </w:rPr>
      </w:pPr>
    </w:p>
    <w:p w:rsidR="00543AC6" w:rsidRPr="005873F7" w:rsidRDefault="00543AC6" w:rsidP="0085249E">
      <w:pPr>
        <w:jc w:val="both"/>
        <w:rPr>
          <w:rFonts w:asciiTheme="minorHAnsi" w:hAnsiTheme="minorHAnsi"/>
          <w:bCs/>
          <w:color w:val="538135" w:themeColor="accent6" w:themeShade="BF"/>
          <w:sz w:val="22"/>
          <w:szCs w:val="22"/>
        </w:rPr>
      </w:pPr>
    </w:p>
    <w:p w:rsidR="00E527A8" w:rsidRPr="005873F7" w:rsidRDefault="00E527A8" w:rsidP="00E527A8">
      <w:pPr>
        <w:ind w:left="360"/>
        <w:jc w:val="both"/>
        <w:rPr>
          <w:rFonts w:asciiTheme="minorHAnsi" w:hAnsiTheme="minorHAnsi"/>
          <w:b/>
          <w:bCs/>
          <w:sz w:val="22"/>
          <w:szCs w:val="22"/>
        </w:rPr>
      </w:pPr>
    </w:p>
    <w:p w:rsidR="00E527A8" w:rsidRPr="00CF229C" w:rsidRDefault="00543AC6" w:rsidP="00543AC6">
      <w:pPr>
        <w:jc w:val="both"/>
        <w:rPr>
          <w:rFonts w:asciiTheme="minorHAnsi" w:hAnsiTheme="minorHAnsi"/>
          <w:bCs/>
          <w:sz w:val="22"/>
          <w:szCs w:val="22"/>
        </w:rPr>
      </w:pPr>
      <w:r>
        <w:rPr>
          <w:rFonts w:asciiTheme="minorHAnsi" w:hAnsiTheme="minorHAnsi"/>
          <w:bCs/>
          <w:sz w:val="22"/>
          <w:szCs w:val="22"/>
        </w:rPr>
        <w:t xml:space="preserve">   </w:t>
      </w:r>
      <w:r w:rsidR="00E527A8" w:rsidRPr="005873F7">
        <w:rPr>
          <w:rFonts w:asciiTheme="minorHAnsi" w:hAnsiTheme="minorHAnsi"/>
          <w:bCs/>
          <w:sz w:val="22"/>
          <w:szCs w:val="22"/>
        </w:rPr>
        <w:t xml:space="preserve">  3</w:t>
      </w:r>
      <w:r w:rsidRPr="00CF229C">
        <w:rPr>
          <w:rFonts w:asciiTheme="minorHAnsi" w:hAnsiTheme="minorHAnsi"/>
          <w:bCs/>
          <w:sz w:val="22"/>
          <w:szCs w:val="22"/>
        </w:rPr>
        <w:t>.</w:t>
      </w:r>
      <w:r w:rsidR="00E527A8" w:rsidRPr="00CF229C">
        <w:rPr>
          <w:rFonts w:asciiTheme="minorHAnsi" w:hAnsiTheme="minorHAnsi"/>
          <w:bCs/>
          <w:sz w:val="22"/>
          <w:szCs w:val="22"/>
        </w:rPr>
        <w:t xml:space="preserve">  </w:t>
      </w:r>
      <w:r w:rsidR="00E527A8" w:rsidRPr="00646D8E">
        <w:rPr>
          <w:rFonts w:asciiTheme="minorHAnsi" w:hAnsiTheme="minorHAnsi"/>
          <w:bCs/>
          <w:sz w:val="22"/>
          <w:szCs w:val="22"/>
        </w:rPr>
        <w:t>Planirana količina pročišćavanja  otpadnih voda (Tablica broj 13)</w:t>
      </w:r>
    </w:p>
    <w:p w:rsidR="00E527A8" w:rsidRPr="00CF229C" w:rsidRDefault="00E527A8" w:rsidP="00E527A8">
      <w:pPr>
        <w:jc w:val="both"/>
        <w:rPr>
          <w:rFonts w:asciiTheme="minorHAnsi" w:hAnsiTheme="minorHAnsi"/>
          <w:b/>
          <w:bCs/>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Tablica broj</w:t>
      </w:r>
      <w:r w:rsidR="00543AC6" w:rsidRPr="00741498">
        <w:rPr>
          <w:rFonts w:asciiTheme="minorHAnsi" w:hAnsiTheme="minorHAnsi"/>
          <w:bCs/>
          <w:sz w:val="16"/>
          <w:szCs w:val="16"/>
        </w:rPr>
        <w:t xml:space="preserve"> </w:t>
      </w:r>
      <w:r w:rsidRPr="00741498">
        <w:rPr>
          <w:rFonts w:asciiTheme="minorHAnsi" w:hAnsiTheme="minorHAnsi"/>
          <w:bCs/>
          <w:sz w:val="16"/>
          <w:szCs w:val="16"/>
        </w:rPr>
        <w:t>13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E527A8" w:rsidRPr="00741498" w:rsidTr="00350A71">
        <w:tc>
          <w:tcPr>
            <w:tcW w:w="1490"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Kategorija</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jedinica</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w:t>
            </w:r>
            <w:r w:rsidR="003D463C">
              <w:rPr>
                <w:rFonts w:asciiTheme="minorHAnsi" w:hAnsiTheme="minorHAnsi"/>
                <w:sz w:val="16"/>
                <w:szCs w:val="16"/>
              </w:rPr>
              <w:t>19</w:t>
            </w:r>
            <w:r w:rsidRPr="00741498">
              <w:rPr>
                <w:rFonts w:asciiTheme="minorHAnsi" w:hAnsiTheme="minorHAnsi"/>
                <w:sz w:val="16"/>
                <w:szCs w:val="16"/>
              </w:rPr>
              <w:t>.</w:t>
            </w:r>
          </w:p>
          <w:p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plan za 20</w:t>
            </w:r>
            <w:r w:rsidR="003D463C">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4/3</w:t>
            </w:r>
          </w:p>
        </w:tc>
      </w:tr>
      <w:tr w:rsidR="00E527A8" w:rsidRPr="00741498" w:rsidTr="00350A71">
        <w:tc>
          <w:tcPr>
            <w:tcW w:w="149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rsidTr="00350A71">
        <w:tc>
          <w:tcPr>
            <w:tcW w:w="1490" w:type="dxa"/>
            <w:shd w:val="clear" w:color="auto" w:fill="auto"/>
          </w:tcPr>
          <w:p w:rsidR="00E527A8" w:rsidRPr="005873F7" w:rsidRDefault="004F727E" w:rsidP="00543595">
            <w:pPr>
              <w:jc w:val="both"/>
              <w:rPr>
                <w:rFonts w:asciiTheme="minorHAnsi" w:hAnsiTheme="minorHAnsi"/>
                <w:sz w:val="22"/>
                <w:szCs w:val="22"/>
              </w:rPr>
            </w:pPr>
            <w:r>
              <w:rPr>
                <w:rFonts w:asciiTheme="minorHAnsi" w:hAnsiTheme="minorHAnsi"/>
                <w:sz w:val="22"/>
                <w:szCs w:val="22"/>
              </w:rPr>
              <w:t>G</w:t>
            </w:r>
            <w:r w:rsidR="00E527A8" w:rsidRPr="005873F7">
              <w:rPr>
                <w:rFonts w:asciiTheme="minorHAnsi" w:hAnsiTheme="minorHAnsi"/>
                <w:sz w:val="22"/>
                <w:szCs w:val="22"/>
              </w:rPr>
              <w:t>ospodarstvo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812.850</w:t>
            </w:r>
          </w:p>
        </w:tc>
        <w:tc>
          <w:tcPr>
            <w:tcW w:w="1843"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812.800</w:t>
            </w:r>
          </w:p>
        </w:tc>
        <w:tc>
          <w:tcPr>
            <w:tcW w:w="851" w:type="dxa"/>
            <w:shd w:val="clear" w:color="auto" w:fill="auto"/>
          </w:tcPr>
          <w:p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4F727E" w:rsidP="00543595">
            <w:pPr>
              <w:jc w:val="both"/>
              <w:rPr>
                <w:rFonts w:asciiTheme="minorHAnsi" w:hAnsiTheme="minorHAnsi"/>
                <w:sz w:val="22"/>
                <w:szCs w:val="22"/>
              </w:rPr>
            </w:pPr>
            <w:r>
              <w:rPr>
                <w:rFonts w:asciiTheme="minorHAnsi" w:hAnsiTheme="minorHAnsi"/>
                <w:sz w:val="22"/>
                <w:szCs w:val="22"/>
              </w:rPr>
              <w:t>P</w:t>
            </w:r>
            <w:r w:rsidR="00E527A8" w:rsidRPr="005873F7">
              <w:rPr>
                <w:rFonts w:asciiTheme="minorHAnsi" w:hAnsiTheme="minorHAnsi"/>
                <w:sz w:val="22"/>
                <w:szCs w:val="22"/>
              </w:rPr>
              <w:t>učanstvo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1.417.757</w:t>
            </w:r>
          </w:p>
        </w:tc>
        <w:tc>
          <w:tcPr>
            <w:tcW w:w="1843"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1.417.700</w:t>
            </w:r>
          </w:p>
        </w:tc>
        <w:tc>
          <w:tcPr>
            <w:tcW w:w="851" w:type="dxa"/>
            <w:shd w:val="clear" w:color="auto" w:fill="auto"/>
          </w:tcPr>
          <w:p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251.700</w:t>
            </w:r>
          </w:p>
        </w:tc>
        <w:tc>
          <w:tcPr>
            <w:tcW w:w="1843"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251.700</w:t>
            </w:r>
          </w:p>
        </w:tc>
        <w:tc>
          <w:tcPr>
            <w:tcW w:w="851" w:type="dxa"/>
            <w:shd w:val="clear" w:color="auto" w:fill="auto"/>
          </w:tcPr>
          <w:p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2.482.307</w:t>
            </w:r>
          </w:p>
        </w:tc>
        <w:tc>
          <w:tcPr>
            <w:tcW w:w="1843" w:type="dxa"/>
            <w:shd w:val="clear" w:color="auto" w:fill="auto"/>
          </w:tcPr>
          <w:p w:rsidR="00E527A8" w:rsidRPr="005873F7" w:rsidRDefault="003D463C" w:rsidP="00005A2D">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2.482.20</w:t>
            </w:r>
            <w:r>
              <w:rPr>
                <w:rFonts w:asciiTheme="minorHAnsi" w:hAnsiTheme="minorHAnsi"/>
                <w:sz w:val="22"/>
                <w:szCs w:val="22"/>
              </w:rPr>
              <w:fldChar w:fldCharType="end"/>
            </w:r>
            <w:r>
              <w:rPr>
                <w:rFonts w:asciiTheme="minorHAnsi" w:hAnsiTheme="minorHAnsi"/>
                <w:sz w:val="22"/>
                <w:szCs w:val="22"/>
              </w:rPr>
              <w:t>0</w:t>
            </w:r>
          </w:p>
        </w:tc>
        <w:tc>
          <w:tcPr>
            <w:tcW w:w="851" w:type="dxa"/>
            <w:shd w:val="clear" w:color="auto" w:fill="auto"/>
          </w:tcPr>
          <w:p w:rsidR="00E527A8" w:rsidRPr="005873F7" w:rsidRDefault="003D463C" w:rsidP="00227BE8">
            <w:pPr>
              <w:jc w:val="center"/>
              <w:rPr>
                <w:rFonts w:asciiTheme="minorHAnsi" w:hAnsiTheme="minorHAnsi"/>
                <w:sz w:val="22"/>
                <w:szCs w:val="22"/>
              </w:rPr>
            </w:pPr>
            <w:r>
              <w:rPr>
                <w:rFonts w:asciiTheme="minorHAnsi" w:hAnsiTheme="minorHAnsi"/>
                <w:sz w:val="22"/>
                <w:szCs w:val="22"/>
              </w:rPr>
              <w:t>100</w:t>
            </w:r>
          </w:p>
        </w:tc>
      </w:tr>
    </w:tbl>
    <w:p w:rsidR="00E527A8" w:rsidRPr="005873F7" w:rsidRDefault="00E527A8" w:rsidP="00E527A8">
      <w:pPr>
        <w:jc w:val="both"/>
        <w:rPr>
          <w:rFonts w:asciiTheme="minorHAnsi" w:hAnsiTheme="minorHAnsi"/>
          <w:b/>
          <w:bCs/>
          <w:sz w:val="22"/>
          <w:szCs w:val="22"/>
        </w:rPr>
      </w:pPr>
      <w:r w:rsidRPr="005873F7">
        <w:rPr>
          <w:rFonts w:asciiTheme="minorHAnsi" w:hAnsiTheme="minorHAnsi"/>
          <w:b/>
          <w:bCs/>
          <w:sz w:val="22"/>
          <w:szCs w:val="22"/>
        </w:rPr>
        <w:t xml:space="preserve"> </w:t>
      </w:r>
    </w:p>
    <w:p w:rsidR="00E527A8" w:rsidRPr="005873F7" w:rsidRDefault="00E527A8" w:rsidP="00E527A8">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E527A8" w:rsidRPr="005873F7" w:rsidRDefault="00E527A8" w:rsidP="00741498">
      <w:pPr>
        <w:rPr>
          <w:rFonts w:asciiTheme="minorHAnsi" w:hAnsiTheme="minorHAnsi"/>
          <w:bCs/>
          <w:sz w:val="22"/>
          <w:szCs w:val="22"/>
        </w:rPr>
      </w:pPr>
      <w:r w:rsidRPr="005873F7">
        <w:rPr>
          <w:rFonts w:asciiTheme="minorHAnsi" w:hAnsiTheme="minorHAnsi"/>
          <w:bCs/>
          <w:sz w:val="22"/>
          <w:szCs w:val="22"/>
        </w:rPr>
        <w:t>Planirani fizički obim zbrinjavanja</w:t>
      </w:r>
      <w:r w:rsidR="00B503F9" w:rsidRPr="005873F7">
        <w:rPr>
          <w:rFonts w:asciiTheme="minorHAnsi" w:hAnsiTheme="minorHAnsi"/>
          <w:bCs/>
          <w:sz w:val="22"/>
          <w:szCs w:val="22"/>
        </w:rPr>
        <w:t xml:space="preserve"> i </w:t>
      </w:r>
      <w:r w:rsidRPr="005873F7">
        <w:rPr>
          <w:rFonts w:asciiTheme="minorHAnsi" w:hAnsiTheme="minorHAnsi"/>
          <w:bCs/>
          <w:sz w:val="22"/>
          <w:szCs w:val="22"/>
        </w:rPr>
        <w:t xml:space="preserve"> </w:t>
      </w:r>
      <w:r w:rsidR="00B503F9" w:rsidRPr="005873F7">
        <w:rPr>
          <w:rFonts w:asciiTheme="minorHAnsi" w:hAnsiTheme="minorHAnsi"/>
          <w:bCs/>
          <w:sz w:val="22"/>
          <w:szCs w:val="22"/>
        </w:rPr>
        <w:t xml:space="preserve">pročišćavanja </w:t>
      </w:r>
      <w:r w:rsidRPr="005873F7">
        <w:rPr>
          <w:rFonts w:asciiTheme="minorHAnsi" w:hAnsiTheme="minorHAnsi"/>
          <w:bCs/>
          <w:sz w:val="22"/>
          <w:szCs w:val="22"/>
        </w:rPr>
        <w:t>otpadnih voda za 20</w:t>
      </w:r>
      <w:r w:rsidR="003D463C">
        <w:rPr>
          <w:rFonts w:asciiTheme="minorHAnsi" w:hAnsiTheme="minorHAnsi"/>
          <w:bCs/>
          <w:sz w:val="22"/>
          <w:szCs w:val="22"/>
        </w:rPr>
        <w:t>20</w:t>
      </w:r>
      <w:r w:rsidRPr="005873F7">
        <w:rPr>
          <w:rFonts w:asciiTheme="minorHAnsi" w:hAnsiTheme="minorHAnsi"/>
          <w:bCs/>
          <w:sz w:val="22"/>
          <w:szCs w:val="22"/>
        </w:rPr>
        <w:t>. godinu iznosi 2.</w:t>
      </w:r>
      <w:r w:rsidR="003D463C">
        <w:rPr>
          <w:rFonts w:asciiTheme="minorHAnsi" w:hAnsiTheme="minorHAnsi"/>
          <w:bCs/>
          <w:sz w:val="22"/>
          <w:szCs w:val="22"/>
        </w:rPr>
        <w:t>482.200</w:t>
      </w:r>
      <w:r w:rsidRPr="005873F7">
        <w:rPr>
          <w:rFonts w:asciiTheme="minorHAnsi" w:hAnsiTheme="minorHAnsi"/>
          <w:bCs/>
          <w:sz w:val="22"/>
          <w:szCs w:val="22"/>
        </w:rPr>
        <w:t xml:space="preserve"> m³  Udjel kategorija potrošača u ukupnom fizičkom obimu je slijedeći: gospodarstvo </w:t>
      </w:r>
      <w:r w:rsidR="003D463C">
        <w:rPr>
          <w:rFonts w:asciiTheme="minorHAnsi" w:hAnsiTheme="minorHAnsi"/>
          <w:bCs/>
          <w:sz w:val="22"/>
          <w:szCs w:val="22"/>
        </w:rPr>
        <w:t>32,75</w:t>
      </w:r>
      <w:r w:rsidRPr="005873F7">
        <w:rPr>
          <w:rFonts w:asciiTheme="minorHAnsi" w:hAnsiTheme="minorHAnsi"/>
          <w:bCs/>
          <w:sz w:val="22"/>
          <w:szCs w:val="22"/>
        </w:rPr>
        <w:t xml:space="preserve">%, pučanstvo </w:t>
      </w:r>
      <w:r w:rsidR="003D463C">
        <w:rPr>
          <w:rFonts w:asciiTheme="minorHAnsi" w:hAnsiTheme="minorHAnsi"/>
          <w:bCs/>
          <w:sz w:val="22"/>
          <w:szCs w:val="22"/>
        </w:rPr>
        <w:t>57,11</w:t>
      </w:r>
      <w:r w:rsidRPr="005873F7">
        <w:rPr>
          <w:rFonts w:asciiTheme="minorHAnsi" w:hAnsiTheme="minorHAnsi"/>
          <w:bCs/>
          <w:sz w:val="22"/>
          <w:szCs w:val="22"/>
        </w:rPr>
        <w:t xml:space="preserve">% i Duga Resa </w:t>
      </w:r>
      <w:r w:rsidR="003D463C">
        <w:rPr>
          <w:rFonts w:asciiTheme="minorHAnsi" w:hAnsiTheme="minorHAnsi"/>
          <w:bCs/>
          <w:sz w:val="22"/>
          <w:szCs w:val="22"/>
        </w:rPr>
        <w:t>10,14</w:t>
      </w:r>
      <w:r w:rsidRPr="005873F7">
        <w:rPr>
          <w:rFonts w:asciiTheme="minorHAnsi" w:hAnsiTheme="minorHAnsi"/>
          <w:bCs/>
          <w:sz w:val="22"/>
          <w:szCs w:val="22"/>
        </w:rPr>
        <w:t>%.</w:t>
      </w:r>
    </w:p>
    <w:p w:rsidR="00E527A8" w:rsidRDefault="00E527A8" w:rsidP="00E527A8">
      <w:pPr>
        <w:jc w:val="both"/>
        <w:rPr>
          <w:rFonts w:asciiTheme="minorHAnsi" w:hAnsiTheme="minorHAnsi"/>
          <w:bCs/>
          <w:sz w:val="22"/>
          <w:szCs w:val="22"/>
        </w:rPr>
      </w:pPr>
    </w:p>
    <w:p w:rsidR="00646D8E" w:rsidRDefault="00646D8E" w:rsidP="00E527A8">
      <w:pPr>
        <w:jc w:val="both"/>
        <w:rPr>
          <w:rFonts w:asciiTheme="minorHAnsi" w:hAnsiTheme="minorHAnsi"/>
          <w:bCs/>
          <w:sz w:val="22"/>
          <w:szCs w:val="22"/>
        </w:rPr>
      </w:pPr>
    </w:p>
    <w:p w:rsidR="00646D8E" w:rsidRPr="005873F7" w:rsidRDefault="00646D8E" w:rsidP="00E527A8">
      <w:pPr>
        <w:jc w:val="both"/>
        <w:rPr>
          <w:rFonts w:asciiTheme="minorHAnsi" w:hAnsiTheme="minorHAnsi"/>
          <w:bCs/>
          <w:sz w:val="22"/>
          <w:szCs w:val="22"/>
        </w:rPr>
      </w:pPr>
    </w:p>
    <w:p w:rsidR="00E527A8" w:rsidRPr="005873F7" w:rsidRDefault="00B503F9" w:rsidP="00E527A8">
      <w:pPr>
        <w:ind w:left="360"/>
        <w:jc w:val="both"/>
        <w:rPr>
          <w:rFonts w:asciiTheme="minorHAnsi" w:hAnsiTheme="minorHAnsi"/>
          <w:bCs/>
          <w:sz w:val="22"/>
          <w:szCs w:val="22"/>
        </w:rPr>
      </w:pPr>
      <w:r w:rsidRPr="005873F7">
        <w:rPr>
          <w:rFonts w:asciiTheme="minorHAnsi" w:hAnsiTheme="minorHAnsi"/>
          <w:bCs/>
          <w:sz w:val="22"/>
          <w:szCs w:val="22"/>
        </w:rPr>
        <w:t>3</w:t>
      </w:r>
      <w:r w:rsidR="00E527A8" w:rsidRPr="005873F7">
        <w:rPr>
          <w:rFonts w:asciiTheme="minorHAnsi" w:hAnsiTheme="minorHAnsi"/>
          <w:bCs/>
          <w:sz w:val="22"/>
          <w:szCs w:val="22"/>
        </w:rPr>
        <w:t xml:space="preserve">.a   Plan vrijednosti prodane količine </w:t>
      </w:r>
      <w:r w:rsidRPr="005873F7">
        <w:rPr>
          <w:rFonts w:asciiTheme="minorHAnsi" w:hAnsiTheme="minorHAnsi"/>
          <w:bCs/>
          <w:sz w:val="22"/>
          <w:szCs w:val="22"/>
        </w:rPr>
        <w:t>pročišćavanja</w:t>
      </w:r>
      <w:r w:rsidR="00E527A8" w:rsidRPr="005873F7">
        <w:rPr>
          <w:rFonts w:asciiTheme="minorHAnsi" w:hAnsiTheme="minorHAnsi"/>
          <w:bCs/>
          <w:sz w:val="22"/>
          <w:szCs w:val="22"/>
        </w:rPr>
        <w:t xml:space="preserve"> otpadnih voda (Tablica broj </w:t>
      </w:r>
      <w:r w:rsidRPr="005873F7">
        <w:rPr>
          <w:rFonts w:asciiTheme="minorHAnsi" w:hAnsiTheme="minorHAnsi"/>
          <w:bCs/>
          <w:sz w:val="22"/>
          <w:szCs w:val="22"/>
        </w:rPr>
        <w:t>14</w:t>
      </w:r>
      <w:r w:rsidR="00E527A8" w:rsidRPr="005873F7">
        <w:rPr>
          <w:rFonts w:asciiTheme="minorHAnsi" w:hAnsiTheme="minorHAnsi"/>
          <w:bCs/>
          <w:sz w:val="22"/>
          <w:szCs w:val="22"/>
        </w:rPr>
        <w:t>)</w:t>
      </w:r>
    </w:p>
    <w:p w:rsidR="00E527A8" w:rsidRPr="005873F7" w:rsidRDefault="00E527A8" w:rsidP="00E527A8">
      <w:pPr>
        <w:jc w:val="both"/>
        <w:rPr>
          <w:rFonts w:asciiTheme="minorHAnsi" w:hAnsiTheme="minorHAnsi"/>
          <w:b/>
          <w:bCs/>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Tablica broj </w:t>
      </w:r>
      <w:r w:rsidR="00B503F9" w:rsidRPr="00741498">
        <w:rPr>
          <w:rFonts w:asciiTheme="minorHAnsi" w:hAnsiTheme="minorHAnsi"/>
          <w:bCs/>
          <w:sz w:val="16"/>
          <w:szCs w:val="16"/>
        </w:rPr>
        <w:t>14</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325"/>
        <w:gridCol w:w="1417"/>
      </w:tblGrid>
      <w:tr w:rsidR="00E527A8" w:rsidRPr="00741498" w:rsidTr="00005A2D">
        <w:tc>
          <w:tcPr>
            <w:tcW w:w="1348" w:type="dxa"/>
          </w:tcPr>
          <w:p w:rsidR="00E527A8" w:rsidRPr="00741498" w:rsidRDefault="00E527A8" w:rsidP="00543595">
            <w:pPr>
              <w:jc w:val="both"/>
              <w:rPr>
                <w:rFonts w:asciiTheme="minorHAnsi" w:hAnsiTheme="minorHAnsi"/>
                <w:sz w:val="16"/>
                <w:szCs w:val="16"/>
              </w:rPr>
            </w:pPr>
          </w:p>
        </w:tc>
        <w:tc>
          <w:tcPr>
            <w:tcW w:w="1843"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pučanstvo</w:t>
            </w:r>
          </w:p>
        </w:tc>
        <w:tc>
          <w:tcPr>
            <w:tcW w:w="1325"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Duga Resa</w:t>
            </w:r>
          </w:p>
        </w:tc>
        <w:tc>
          <w:tcPr>
            <w:tcW w:w="1417"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ukupno</w:t>
            </w:r>
          </w:p>
        </w:tc>
      </w:tr>
      <w:tr w:rsidR="00E527A8" w:rsidRPr="005873F7" w:rsidTr="00005A2D">
        <w:tc>
          <w:tcPr>
            <w:tcW w:w="1348" w:type="dxa"/>
          </w:tcPr>
          <w:p w:rsidR="00E527A8" w:rsidRPr="005873F7" w:rsidRDefault="00E527A8" w:rsidP="00543595">
            <w:pPr>
              <w:jc w:val="center"/>
              <w:rPr>
                <w:rFonts w:asciiTheme="minorHAnsi" w:hAnsiTheme="minorHAnsi"/>
                <w:sz w:val="22"/>
                <w:szCs w:val="22"/>
              </w:rPr>
            </w:pPr>
            <w:r w:rsidRPr="005873F7">
              <w:rPr>
                <w:rFonts w:asciiTheme="minorHAnsi" w:hAnsiTheme="minorHAnsi"/>
                <w:sz w:val="22"/>
                <w:szCs w:val="22"/>
              </w:rPr>
              <w:t>m³</w:t>
            </w:r>
          </w:p>
        </w:tc>
        <w:tc>
          <w:tcPr>
            <w:tcW w:w="1843"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812.800</w:t>
            </w:r>
          </w:p>
        </w:tc>
        <w:tc>
          <w:tcPr>
            <w:tcW w:w="1539"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1.417.700</w:t>
            </w:r>
          </w:p>
        </w:tc>
        <w:tc>
          <w:tcPr>
            <w:tcW w:w="1325"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251.700</w:t>
            </w:r>
          </w:p>
        </w:tc>
        <w:tc>
          <w:tcPr>
            <w:tcW w:w="1417"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2.482.200</w:t>
            </w:r>
          </w:p>
        </w:tc>
      </w:tr>
      <w:tr w:rsidR="00E527A8" w:rsidRPr="005873F7" w:rsidTr="00005A2D">
        <w:trPr>
          <w:trHeight w:val="344"/>
        </w:trPr>
        <w:tc>
          <w:tcPr>
            <w:tcW w:w="1348" w:type="dxa"/>
          </w:tcPr>
          <w:p w:rsidR="00E527A8"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843"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2.552.192,00</w:t>
            </w:r>
          </w:p>
        </w:tc>
        <w:tc>
          <w:tcPr>
            <w:tcW w:w="1539"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4.054.622,00</w:t>
            </w:r>
          </w:p>
        </w:tc>
        <w:tc>
          <w:tcPr>
            <w:tcW w:w="1325"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731.200,60</w:t>
            </w:r>
          </w:p>
        </w:tc>
        <w:tc>
          <w:tcPr>
            <w:tcW w:w="1417" w:type="dxa"/>
          </w:tcPr>
          <w:p w:rsidR="00E527A8" w:rsidRPr="005873F7" w:rsidRDefault="003D463C" w:rsidP="00227BE8">
            <w:pPr>
              <w:jc w:val="right"/>
              <w:rPr>
                <w:rFonts w:asciiTheme="minorHAnsi" w:hAnsiTheme="minorHAnsi"/>
                <w:sz w:val="22"/>
                <w:szCs w:val="22"/>
              </w:rPr>
            </w:pPr>
            <w:r>
              <w:rPr>
                <w:rFonts w:asciiTheme="minorHAnsi" w:hAnsiTheme="minorHAnsi"/>
                <w:sz w:val="22"/>
                <w:szCs w:val="22"/>
              </w:rPr>
              <w:t>7.338.014,60</w:t>
            </w:r>
          </w:p>
        </w:tc>
      </w:tr>
    </w:tbl>
    <w:p w:rsidR="00E527A8" w:rsidRPr="005873F7" w:rsidRDefault="00E527A8" w:rsidP="00E527A8">
      <w:pPr>
        <w:jc w:val="both"/>
        <w:rPr>
          <w:rFonts w:asciiTheme="minorHAnsi" w:hAnsiTheme="minorHAnsi"/>
          <w:b/>
          <w:bCs/>
          <w:sz w:val="22"/>
          <w:szCs w:val="22"/>
        </w:rPr>
      </w:pP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Plan prema cijenama odvodnje otpadnih voda:</w:t>
      </w: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gospodarstvo:        3,14 kn/m3 </w:t>
      </w: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pučanstvo:             2,86  kn/m3</w:t>
      </w:r>
      <w:r w:rsidRPr="005873F7">
        <w:rPr>
          <w:rFonts w:asciiTheme="minorHAnsi" w:hAnsiTheme="minorHAnsi"/>
          <w:bCs/>
          <w:sz w:val="22"/>
          <w:szCs w:val="22"/>
        </w:rPr>
        <w:tab/>
      </w:r>
    </w:p>
    <w:p w:rsidR="00E527A8" w:rsidRDefault="00B503F9" w:rsidP="00E527A8">
      <w:pPr>
        <w:jc w:val="both"/>
        <w:rPr>
          <w:rFonts w:asciiTheme="minorHAnsi" w:hAnsiTheme="minorHAnsi"/>
          <w:bCs/>
          <w:sz w:val="22"/>
          <w:szCs w:val="22"/>
        </w:rPr>
      </w:pPr>
      <w:r w:rsidRPr="005873F7">
        <w:rPr>
          <w:rFonts w:asciiTheme="minorHAnsi" w:hAnsiTheme="minorHAnsi"/>
          <w:bCs/>
          <w:sz w:val="22"/>
          <w:szCs w:val="22"/>
        </w:rPr>
        <w:t xml:space="preserve">       Duga Resa: </w:t>
      </w:r>
      <w:r w:rsidRPr="005873F7">
        <w:rPr>
          <w:rFonts w:asciiTheme="minorHAnsi" w:hAnsiTheme="minorHAnsi"/>
          <w:bCs/>
          <w:sz w:val="22"/>
          <w:szCs w:val="22"/>
        </w:rPr>
        <w:tab/>
        <w:t xml:space="preserve">      3,14 kn/m3 (gospodar</w:t>
      </w:r>
      <w:r w:rsidR="00543AC6">
        <w:rPr>
          <w:rFonts w:asciiTheme="minorHAnsi" w:hAnsiTheme="minorHAnsi"/>
          <w:bCs/>
          <w:sz w:val="22"/>
          <w:szCs w:val="22"/>
        </w:rPr>
        <w:t xml:space="preserve">stvo) i 2,86 kn/m3 (pučanstvo) </w:t>
      </w:r>
    </w:p>
    <w:p w:rsidR="00646D8E" w:rsidRDefault="00646D8E" w:rsidP="00E527A8">
      <w:pPr>
        <w:jc w:val="both"/>
        <w:rPr>
          <w:rFonts w:asciiTheme="minorHAnsi" w:hAnsiTheme="minorHAnsi"/>
          <w:bCs/>
          <w:sz w:val="22"/>
          <w:szCs w:val="22"/>
        </w:rPr>
      </w:pPr>
    </w:p>
    <w:p w:rsidR="00646D8E" w:rsidRDefault="00646D8E" w:rsidP="00E527A8">
      <w:pPr>
        <w:jc w:val="both"/>
        <w:rPr>
          <w:rFonts w:asciiTheme="minorHAnsi" w:hAnsiTheme="minorHAnsi"/>
          <w:bCs/>
          <w:sz w:val="22"/>
          <w:szCs w:val="22"/>
        </w:rPr>
      </w:pPr>
    </w:p>
    <w:p w:rsidR="00646D8E" w:rsidRPr="00543AC6" w:rsidRDefault="00646D8E" w:rsidP="00E527A8">
      <w:pPr>
        <w:jc w:val="both"/>
        <w:rPr>
          <w:rFonts w:asciiTheme="minorHAnsi" w:hAnsiTheme="minorHAnsi"/>
          <w:bCs/>
          <w:sz w:val="22"/>
          <w:szCs w:val="22"/>
        </w:rPr>
      </w:pPr>
    </w:p>
    <w:p w:rsidR="00E527A8" w:rsidRPr="005873F7"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r w:rsidR="003F67D4">
        <w:rPr>
          <w:rFonts w:asciiTheme="minorHAnsi" w:hAnsiTheme="minorHAnsi"/>
          <w:bCs/>
          <w:sz w:val="22"/>
          <w:szCs w:val="22"/>
        </w:rPr>
        <w:t xml:space="preserve">  </w:t>
      </w:r>
      <w:r w:rsidRPr="005873F7">
        <w:rPr>
          <w:rFonts w:asciiTheme="minorHAnsi" w:hAnsiTheme="minorHAnsi"/>
          <w:bCs/>
          <w:sz w:val="22"/>
          <w:szCs w:val="22"/>
        </w:rPr>
        <w:t xml:space="preserve"> </w:t>
      </w:r>
      <w:r w:rsidR="00B503F9" w:rsidRPr="005873F7">
        <w:rPr>
          <w:rFonts w:asciiTheme="minorHAnsi" w:hAnsiTheme="minorHAnsi"/>
          <w:bCs/>
          <w:sz w:val="22"/>
          <w:szCs w:val="22"/>
        </w:rPr>
        <w:t>3</w:t>
      </w:r>
      <w:r w:rsidRPr="005873F7">
        <w:rPr>
          <w:rFonts w:asciiTheme="minorHAnsi" w:hAnsiTheme="minorHAnsi"/>
          <w:bCs/>
          <w:sz w:val="22"/>
          <w:szCs w:val="22"/>
        </w:rPr>
        <w:t xml:space="preserve">.b  Plan prihoda fiksni dio </w:t>
      </w:r>
      <w:r w:rsidR="00B503F9" w:rsidRPr="005873F7">
        <w:rPr>
          <w:rFonts w:asciiTheme="minorHAnsi" w:hAnsiTheme="minorHAnsi"/>
          <w:bCs/>
          <w:sz w:val="22"/>
          <w:szCs w:val="22"/>
        </w:rPr>
        <w:t>pročišćavanj</w:t>
      </w:r>
      <w:r w:rsidRPr="005873F7">
        <w:rPr>
          <w:rFonts w:asciiTheme="minorHAnsi" w:hAnsiTheme="minorHAnsi"/>
          <w:bCs/>
          <w:sz w:val="22"/>
          <w:szCs w:val="22"/>
        </w:rPr>
        <w:t xml:space="preserve">a otpadnih voda (Tablica broj </w:t>
      </w:r>
      <w:r w:rsidR="00B503F9" w:rsidRPr="005873F7">
        <w:rPr>
          <w:rFonts w:asciiTheme="minorHAnsi" w:hAnsiTheme="minorHAnsi"/>
          <w:bCs/>
          <w:sz w:val="22"/>
          <w:szCs w:val="22"/>
        </w:rPr>
        <w:t>15</w:t>
      </w:r>
      <w:r w:rsidRPr="005873F7">
        <w:rPr>
          <w:rFonts w:asciiTheme="minorHAnsi" w:hAnsiTheme="minorHAnsi"/>
          <w:bCs/>
          <w:sz w:val="22"/>
          <w:szCs w:val="22"/>
        </w:rPr>
        <w:t>)</w:t>
      </w:r>
    </w:p>
    <w:p w:rsidR="00E527A8" w:rsidRPr="005873F7"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p>
    <w:p w:rsidR="00B503F9" w:rsidRPr="005873F7" w:rsidRDefault="00B503F9" w:rsidP="00B503F9">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Iznos naknade za fizičke osobe je 2,84 kn, a za pravne 10,44 kn</w:t>
      </w:r>
      <w:r w:rsidR="004C6EDC">
        <w:rPr>
          <w:rFonts w:asciiTheme="minorHAnsi" w:hAnsiTheme="minorHAnsi"/>
          <w:sz w:val="22"/>
          <w:szCs w:val="22"/>
        </w:rPr>
        <w:t>.</w:t>
      </w:r>
    </w:p>
    <w:p w:rsidR="00E527A8" w:rsidRPr="005873F7" w:rsidRDefault="00E527A8" w:rsidP="00E527A8">
      <w:pPr>
        <w:jc w:val="both"/>
        <w:rPr>
          <w:rFonts w:asciiTheme="minorHAnsi" w:hAnsiTheme="minorHAnsi"/>
          <w:sz w:val="22"/>
          <w:szCs w:val="22"/>
        </w:rPr>
      </w:pPr>
    </w:p>
    <w:p w:rsidR="00E527A8" w:rsidRPr="005873F7" w:rsidRDefault="00E527A8" w:rsidP="00E527A8">
      <w:pPr>
        <w:jc w:val="both"/>
        <w:rPr>
          <w:rFonts w:asciiTheme="minorHAnsi" w:hAnsiTheme="minorHAnsi"/>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  Tablica broj </w:t>
      </w:r>
      <w:r w:rsidR="00B503F9" w:rsidRPr="00741498">
        <w:rPr>
          <w:rFonts w:asciiTheme="minorHAnsi" w:hAnsiTheme="minorHAnsi"/>
          <w:bCs/>
          <w:sz w:val="16"/>
          <w:szCs w:val="16"/>
        </w:rPr>
        <w:t>15</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E527A8" w:rsidRPr="00741498" w:rsidTr="00543595">
        <w:trPr>
          <w:trHeight w:val="404"/>
        </w:trPr>
        <w:tc>
          <w:tcPr>
            <w:tcW w:w="1078"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rsidR="00E527A8" w:rsidRPr="00741498" w:rsidRDefault="00E527A8"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201</w:t>
            </w:r>
            <w:r w:rsidR="003D463C">
              <w:rPr>
                <w:rFonts w:asciiTheme="minorHAnsi" w:hAnsiTheme="minorHAnsi"/>
                <w:sz w:val="16"/>
                <w:szCs w:val="16"/>
              </w:rPr>
              <w:t>9</w:t>
            </w:r>
            <w:r w:rsidRPr="00741498">
              <w:rPr>
                <w:rFonts w:asciiTheme="minorHAnsi" w:hAnsiTheme="minorHAnsi"/>
                <w:sz w:val="16"/>
                <w:szCs w:val="16"/>
              </w:rPr>
              <w:t>.</w:t>
            </w:r>
          </w:p>
          <w:p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plan za 20</w:t>
            </w:r>
            <w:r w:rsidR="003D463C">
              <w:rPr>
                <w:rFonts w:asciiTheme="minorHAnsi" w:hAnsiTheme="minorHAnsi"/>
                <w:sz w:val="16"/>
                <w:szCs w:val="16"/>
              </w:rPr>
              <w:t>20</w:t>
            </w:r>
            <w:r w:rsidRPr="00741498">
              <w:rPr>
                <w:rFonts w:asciiTheme="minorHAnsi" w:hAnsiTheme="minorHAnsi"/>
                <w:sz w:val="16"/>
                <w:szCs w:val="16"/>
              </w:rPr>
              <w:t>.</w:t>
            </w:r>
          </w:p>
        </w:tc>
        <w:tc>
          <w:tcPr>
            <w:tcW w:w="851"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 4/3</w:t>
            </w:r>
          </w:p>
        </w:tc>
      </w:tr>
      <w:tr w:rsidR="00E527A8" w:rsidRPr="00741498" w:rsidTr="00543595">
        <w:trPr>
          <w:trHeight w:val="88"/>
        </w:trPr>
        <w:tc>
          <w:tcPr>
            <w:tcW w:w="1078"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rsidTr="00543595">
        <w:trPr>
          <w:trHeight w:val="229"/>
        </w:trPr>
        <w:tc>
          <w:tcPr>
            <w:tcW w:w="1078" w:type="dxa"/>
            <w:shd w:val="clear" w:color="auto" w:fill="auto"/>
          </w:tcPr>
          <w:p w:rsidR="00E527A8" w:rsidRPr="005873F7" w:rsidRDefault="00E527A8" w:rsidP="00543595">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E527A8" w:rsidRPr="005873F7" w:rsidRDefault="00005A2D" w:rsidP="00543595">
            <w:pPr>
              <w:jc w:val="right"/>
              <w:rPr>
                <w:rFonts w:asciiTheme="minorHAnsi" w:hAnsiTheme="minorHAnsi"/>
                <w:sz w:val="22"/>
                <w:szCs w:val="22"/>
              </w:rPr>
            </w:pPr>
            <w:r w:rsidRPr="005873F7">
              <w:rPr>
                <w:rFonts w:asciiTheme="minorHAnsi" w:hAnsiTheme="minorHAnsi"/>
                <w:sz w:val="22"/>
                <w:szCs w:val="22"/>
              </w:rPr>
              <w:t>743.000,00</w:t>
            </w:r>
          </w:p>
        </w:tc>
        <w:tc>
          <w:tcPr>
            <w:tcW w:w="1559" w:type="dxa"/>
            <w:shd w:val="clear" w:color="auto" w:fill="auto"/>
          </w:tcPr>
          <w:p w:rsidR="00E527A8" w:rsidRPr="005873F7" w:rsidRDefault="00005A2D" w:rsidP="00543595">
            <w:pPr>
              <w:jc w:val="right"/>
              <w:rPr>
                <w:rFonts w:asciiTheme="minorHAnsi" w:hAnsiTheme="minorHAnsi"/>
                <w:sz w:val="22"/>
                <w:szCs w:val="22"/>
              </w:rPr>
            </w:pPr>
            <w:r w:rsidRPr="005873F7">
              <w:rPr>
                <w:rFonts w:asciiTheme="minorHAnsi" w:hAnsiTheme="minorHAnsi"/>
                <w:sz w:val="22"/>
                <w:szCs w:val="22"/>
              </w:rPr>
              <w:t>743.000,00</w:t>
            </w:r>
          </w:p>
        </w:tc>
        <w:tc>
          <w:tcPr>
            <w:tcW w:w="851" w:type="dxa"/>
            <w:shd w:val="clear" w:color="auto" w:fill="auto"/>
          </w:tcPr>
          <w:p w:rsidR="00E527A8" w:rsidRPr="005873F7" w:rsidRDefault="00005A2D" w:rsidP="00543595">
            <w:pPr>
              <w:jc w:val="both"/>
              <w:rPr>
                <w:rFonts w:asciiTheme="minorHAnsi" w:hAnsiTheme="minorHAnsi"/>
                <w:sz w:val="22"/>
                <w:szCs w:val="22"/>
              </w:rPr>
            </w:pPr>
            <w:r w:rsidRPr="005873F7">
              <w:rPr>
                <w:rFonts w:asciiTheme="minorHAnsi" w:hAnsiTheme="minorHAnsi"/>
                <w:sz w:val="22"/>
                <w:szCs w:val="22"/>
              </w:rPr>
              <w:t>100</w:t>
            </w:r>
          </w:p>
        </w:tc>
      </w:tr>
    </w:tbl>
    <w:p w:rsidR="00E527A8" w:rsidRPr="005873F7" w:rsidRDefault="00E527A8" w:rsidP="00E527A8">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46D8E" w:rsidRDefault="00B503F9" w:rsidP="0085249E">
      <w:pPr>
        <w:jc w:val="both"/>
        <w:rPr>
          <w:rFonts w:asciiTheme="minorHAnsi" w:hAnsiTheme="minorHAnsi"/>
          <w:bCs/>
          <w:sz w:val="22"/>
          <w:szCs w:val="22"/>
        </w:rPr>
      </w:pPr>
      <w:r w:rsidRPr="005873F7">
        <w:rPr>
          <w:rFonts w:asciiTheme="minorHAnsi" w:hAnsiTheme="minorHAnsi"/>
          <w:bCs/>
          <w:sz w:val="22"/>
          <w:szCs w:val="22"/>
        </w:rPr>
        <w:t xml:space="preserve">  </w:t>
      </w:r>
      <w:r w:rsidR="003F67D4">
        <w:rPr>
          <w:rFonts w:asciiTheme="minorHAnsi" w:hAnsiTheme="minorHAnsi"/>
          <w:bCs/>
          <w:sz w:val="22"/>
          <w:szCs w:val="22"/>
        </w:rPr>
        <w:t xml:space="preserve"> </w:t>
      </w:r>
    </w:p>
    <w:p w:rsidR="00F42692"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B503F9" w:rsidRPr="005873F7">
        <w:rPr>
          <w:rFonts w:asciiTheme="minorHAnsi" w:hAnsiTheme="minorHAnsi"/>
          <w:bCs/>
          <w:sz w:val="22"/>
          <w:szCs w:val="22"/>
        </w:rPr>
        <w:t>3.c   Rekapitulacija financijskog plana PJ Pročišćavanje otpadnih voda (Tablica broj 16)</w:t>
      </w:r>
    </w:p>
    <w:p w:rsidR="00791F65" w:rsidRPr="00741498" w:rsidRDefault="00791F65" w:rsidP="0085249E">
      <w:pPr>
        <w:jc w:val="both"/>
        <w:rPr>
          <w:rFonts w:asciiTheme="minorHAnsi" w:hAnsiTheme="minorHAnsi"/>
          <w:b/>
          <w:bCs/>
          <w:sz w:val="16"/>
          <w:szCs w:val="16"/>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16.</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864"/>
        <w:gridCol w:w="1984"/>
        <w:gridCol w:w="1667"/>
        <w:gridCol w:w="885"/>
      </w:tblGrid>
      <w:tr w:rsidR="0061452D" w:rsidRPr="00741498" w:rsidTr="00775998">
        <w:trPr>
          <w:trHeight w:val="527"/>
        </w:trPr>
        <w:tc>
          <w:tcPr>
            <w:tcW w:w="1036"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86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84"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w:t>
            </w:r>
            <w:r w:rsidR="003D463C">
              <w:rPr>
                <w:rFonts w:asciiTheme="minorHAnsi" w:hAnsiTheme="minorHAnsi"/>
                <w:sz w:val="16"/>
                <w:szCs w:val="16"/>
              </w:rPr>
              <w:t>9</w:t>
            </w:r>
            <w:r w:rsidRPr="00741498">
              <w:rPr>
                <w:rFonts w:asciiTheme="minorHAnsi" w:hAnsiTheme="minorHAnsi"/>
                <w:sz w:val="16"/>
                <w:szCs w:val="16"/>
              </w:rPr>
              <w:t>.</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667"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3D463C">
              <w:rPr>
                <w:rFonts w:asciiTheme="minorHAnsi" w:hAnsiTheme="minorHAnsi"/>
                <w:sz w:val="16"/>
                <w:szCs w:val="16"/>
              </w:rPr>
              <w:t>20</w:t>
            </w:r>
            <w:r w:rsidRPr="00741498">
              <w:rPr>
                <w:rFonts w:asciiTheme="minorHAnsi" w:hAnsiTheme="minorHAnsi"/>
                <w:sz w:val="16"/>
                <w:szCs w:val="16"/>
              </w:rPr>
              <w:t>.</w:t>
            </w:r>
          </w:p>
        </w:tc>
        <w:tc>
          <w:tcPr>
            <w:tcW w:w="885"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775998">
        <w:tc>
          <w:tcPr>
            <w:tcW w:w="1036"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86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98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667"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85"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1.</w:t>
            </w:r>
          </w:p>
        </w:tc>
        <w:tc>
          <w:tcPr>
            <w:tcW w:w="2864" w:type="dxa"/>
            <w:shd w:val="clear" w:color="auto" w:fill="auto"/>
          </w:tcPr>
          <w:p w:rsidR="00005A2D" w:rsidRPr="005873F7" w:rsidRDefault="00005A2D" w:rsidP="004F727E">
            <w:pPr>
              <w:jc w:val="both"/>
              <w:rPr>
                <w:rFonts w:asciiTheme="minorHAnsi" w:hAnsiTheme="minorHAnsi"/>
                <w:sz w:val="22"/>
                <w:szCs w:val="22"/>
              </w:rPr>
            </w:pPr>
            <w:r w:rsidRPr="005873F7">
              <w:rPr>
                <w:rFonts w:asciiTheme="minorHAnsi" w:hAnsiTheme="minorHAnsi"/>
                <w:sz w:val="22"/>
                <w:szCs w:val="22"/>
              </w:rPr>
              <w:t>Pročišćavanje otpadnih voda</w:t>
            </w:r>
            <w:r w:rsidR="004F727E">
              <w:rPr>
                <w:rFonts w:asciiTheme="minorHAnsi" w:hAnsiTheme="minorHAnsi"/>
                <w:sz w:val="22"/>
                <w:szCs w:val="22"/>
              </w:rPr>
              <w:t xml:space="preserve"> varijabilni dio cijene</w:t>
            </w:r>
          </w:p>
        </w:tc>
        <w:tc>
          <w:tcPr>
            <w:tcW w:w="1984" w:type="dxa"/>
            <w:shd w:val="clear" w:color="auto" w:fill="auto"/>
          </w:tcPr>
          <w:p w:rsidR="00005A2D" w:rsidRPr="005873F7" w:rsidRDefault="000A2DCE" w:rsidP="002A0C1E">
            <w:pPr>
              <w:jc w:val="right"/>
              <w:rPr>
                <w:rFonts w:asciiTheme="minorHAnsi" w:hAnsiTheme="minorHAnsi"/>
                <w:sz w:val="22"/>
                <w:szCs w:val="22"/>
              </w:rPr>
            </w:pPr>
            <w:r>
              <w:rPr>
                <w:rFonts w:asciiTheme="minorHAnsi" w:hAnsiTheme="minorHAnsi"/>
                <w:sz w:val="22"/>
                <w:szCs w:val="22"/>
              </w:rPr>
              <w:t>7.436.650,00</w:t>
            </w:r>
          </w:p>
        </w:tc>
        <w:tc>
          <w:tcPr>
            <w:tcW w:w="1667" w:type="dxa"/>
            <w:shd w:val="clear" w:color="auto" w:fill="auto"/>
          </w:tcPr>
          <w:p w:rsidR="00005A2D" w:rsidRPr="005873F7" w:rsidRDefault="000A2DCE" w:rsidP="00EF25A0">
            <w:pPr>
              <w:jc w:val="right"/>
              <w:rPr>
                <w:rFonts w:asciiTheme="minorHAnsi" w:hAnsiTheme="minorHAnsi"/>
                <w:sz w:val="22"/>
                <w:szCs w:val="22"/>
              </w:rPr>
            </w:pPr>
            <w:r>
              <w:rPr>
                <w:rFonts w:asciiTheme="minorHAnsi" w:hAnsiTheme="minorHAnsi"/>
                <w:sz w:val="22"/>
                <w:szCs w:val="22"/>
              </w:rPr>
              <w:t>7.430.000,00</w:t>
            </w:r>
          </w:p>
        </w:tc>
        <w:tc>
          <w:tcPr>
            <w:tcW w:w="885" w:type="dxa"/>
            <w:shd w:val="clear" w:color="auto" w:fill="auto"/>
          </w:tcPr>
          <w:p w:rsidR="00005A2D" w:rsidRPr="005873F7" w:rsidRDefault="000A2DCE" w:rsidP="00005A2D">
            <w:pPr>
              <w:jc w:val="center"/>
              <w:rPr>
                <w:rFonts w:asciiTheme="minorHAnsi" w:hAnsiTheme="minorHAnsi"/>
                <w:sz w:val="22"/>
                <w:szCs w:val="22"/>
              </w:rPr>
            </w:pPr>
            <w:r>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2.</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84" w:type="dxa"/>
            <w:shd w:val="clear" w:color="auto" w:fill="auto"/>
          </w:tcPr>
          <w:p w:rsidR="00005A2D" w:rsidRPr="005873F7" w:rsidRDefault="000A2DCE" w:rsidP="002A0C1E">
            <w:pPr>
              <w:jc w:val="right"/>
              <w:rPr>
                <w:rFonts w:asciiTheme="minorHAnsi" w:hAnsiTheme="minorHAnsi"/>
                <w:sz w:val="22"/>
                <w:szCs w:val="22"/>
              </w:rPr>
            </w:pPr>
            <w:r>
              <w:rPr>
                <w:rFonts w:asciiTheme="minorHAnsi" w:hAnsiTheme="minorHAnsi"/>
                <w:sz w:val="22"/>
                <w:szCs w:val="22"/>
              </w:rPr>
              <w:t>743.000,00</w:t>
            </w:r>
          </w:p>
        </w:tc>
        <w:tc>
          <w:tcPr>
            <w:tcW w:w="1667" w:type="dxa"/>
            <w:shd w:val="clear" w:color="auto" w:fill="auto"/>
          </w:tcPr>
          <w:p w:rsidR="00005A2D" w:rsidRPr="005873F7" w:rsidRDefault="000A2DCE" w:rsidP="00775998">
            <w:pPr>
              <w:jc w:val="right"/>
              <w:rPr>
                <w:rFonts w:asciiTheme="minorHAnsi" w:hAnsiTheme="minorHAnsi"/>
                <w:sz w:val="22"/>
                <w:szCs w:val="22"/>
              </w:rPr>
            </w:pPr>
            <w:r>
              <w:rPr>
                <w:rFonts w:asciiTheme="minorHAnsi" w:hAnsiTheme="minorHAnsi"/>
                <w:sz w:val="22"/>
                <w:szCs w:val="22"/>
              </w:rPr>
              <w:t>743.000,00</w:t>
            </w:r>
          </w:p>
        </w:tc>
        <w:tc>
          <w:tcPr>
            <w:tcW w:w="885" w:type="dxa"/>
            <w:shd w:val="clear" w:color="auto" w:fill="auto"/>
          </w:tcPr>
          <w:p w:rsidR="00005A2D" w:rsidRPr="005873F7" w:rsidRDefault="000A2DCE" w:rsidP="00005A2D">
            <w:pPr>
              <w:jc w:val="center"/>
              <w:rPr>
                <w:rFonts w:asciiTheme="minorHAnsi" w:hAnsiTheme="minorHAnsi"/>
                <w:sz w:val="22"/>
                <w:szCs w:val="22"/>
              </w:rPr>
            </w:pPr>
            <w:r>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3.</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Pročišćavanje otpadnih voda</w:t>
            </w:r>
          </w:p>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Duga Rese</w:t>
            </w:r>
          </w:p>
        </w:tc>
        <w:tc>
          <w:tcPr>
            <w:tcW w:w="1984" w:type="dxa"/>
            <w:shd w:val="clear" w:color="auto" w:fill="auto"/>
          </w:tcPr>
          <w:p w:rsidR="00005A2D" w:rsidRPr="005873F7" w:rsidRDefault="000A2DCE" w:rsidP="00005A2D">
            <w:pPr>
              <w:jc w:val="right"/>
              <w:rPr>
                <w:rFonts w:asciiTheme="minorHAnsi" w:hAnsiTheme="minorHAnsi"/>
                <w:sz w:val="22"/>
                <w:szCs w:val="22"/>
              </w:rPr>
            </w:pPr>
            <w:r>
              <w:rPr>
                <w:rFonts w:asciiTheme="minorHAnsi" w:hAnsiTheme="minorHAnsi"/>
                <w:sz w:val="22"/>
                <w:szCs w:val="22"/>
              </w:rPr>
              <w:t>731.200,60</w:t>
            </w:r>
          </w:p>
        </w:tc>
        <w:tc>
          <w:tcPr>
            <w:tcW w:w="1667" w:type="dxa"/>
            <w:shd w:val="clear" w:color="auto" w:fill="auto"/>
          </w:tcPr>
          <w:p w:rsidR="00005A2D" w:rsidRPr="005873F7" w:rsidRDefault="000A2DCE" w:rsidP="00005A2D">
            <w:pPr>
              <w:jc w:val="right"/>
              <w:rPr>
                <w:rFonts w:asciiTheme="minorHAnsi" w:hAnsiTheme="minorHAnsi"/>
                <w:sz w:val="22"/>
                <w:szCs w:val="22"/>
              </w:rPr>
            </w:pPr>
            <w:r>
              <w:rPr>
                <w:rFonts w:asciiTheme="minorHAnsi" w:hAnsiTheme="minorHAnsi"/>
                <w:sz w:val="22"/>
                <w:szCs w:val="22"/>
              </w:rPr>
              <w:t>731.200,60</w:t>
            </w:r>
          </w:p>
        </w:tc>
        <w:tc>
          <w:tcPr>
            <w:tcW w:w="885" w:type="dxa"/>
            <w:shd w:val="clear" w:color="auto" w:fill="auto"/>
          </w:tcPr>
          <w:p w:rsidR="00005A2D" w:rsidRPr="005873F7" w:rsidRDefault="000A2DCE" w:rsidP="00005A2D">
            <w:pPr>
              <w:jc w:val="center"/>
              <w:rPr>
                <w:rFonts w:asciiTheme="minorHAnsi" w:hAnsiTheme="minorHAnsi"/>
                <w:sz w:val="22"/>
                <w:szCs w:val="22"/>
              </w:rPr>
            </w:pPr>
            <w:r>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0A2DCE" w:rsidP="008F4468">
            <w:pPr>
              <w:jc w:val="center"/>
              <w:rPr>
                <w:rFonts w:asciiTheme="minorHAnsi" w:hAnsiTheme="minorHAnsi"/>
                <w:sz w:val="22"/>
                <w:szCs w:val="22"/>
              </w:rPr>
            </w:pPr>
            <w:r>
              <w:rPr>
                <w:rFonts w:asciiTheme="minorHAnsi" w:hAnsiTheme="minorHAnsi"/>
                <w:sz w:val="22"/>
                <w:szCs w:val="22"/>
              </w:rPr>
              <w:t>4</w:t>
            </w:r>
            <w:r w:rsidR="00005A2D" w:rsidRPr="005873F7">
              <w:rPr>
                <w:rFonts w:asciiTheme="minorHAnsi" w:hAnsiTheme="minorHAnsi"/>
                <w:sz w:val="22"/>
                <w:szCs w:val="22"/>
              </w:rPr>
              <w:t>.</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Ukupno</w:t>
            </w:r>
          </w:p>
        </w:tc>
        <w:tc>
          <w:tcPr>
            <w:tcW w:w="1984" w:type="dxa"/>
            <w:shd w:val="clear" w:color="auto" w:fill="auto"/>
            <w:vAlign w:val="bottom"/>
          </w:tcPr>
          <w:p w:rsidR="00005A2D" w:rsidRPr="005873F7" w:rsidRDefault="000A2DCE" w:rsidP="00005A2D">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8.910.850,6</w:t>
            </w:r>
            <w:r>
              <w:rPr>
                <w:rFonts w:asciiTheme="minorHAnsi" w:hAnsiTheme="minorHAnsi"/>
                <w:sz w:val="22"/>
                <w:szCs w:val="22"/>
              </w:rPr>
              <w:fldChar w:fldCharType="end"/>
            </w:r>
            <w:r>
              <w:rPr>
                <w:rFonts w:asciiTheme="minorHAnsi" w:hAnsiTheme="minorHAnsi"/>
                <w:sz w:val="22"/>
                <w:szCs w:val="22"/>
              </w:rPr>
              <w:t>0</w:t>
            </w:r>
          </w:p>
        </w:tc>
        <w:tc>
          <w:tcPr>
            <w:tcW w:w="1667" w:type="dxa"/>
            <w:shd w:val="clear" w:color="auto" w:fill="auto"/>
            <w:vAlign w:val="bottom"/>
          </w:tcPr>
          <w:p w:rsidR="00005A2D" w:rsidRPr="005873F7" w:rsidRDefault="000A2DCE" w:rsidP="004E4660">
            <w:pPr>
              <w:jc w:val="right"/>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=SUM(ABOVE) </w:instrText>
            </w:r>
            <w:r>
              <w:rPr>
                <w:rFonts w:asciiTheme="minorHAnsi" w:hAnsiTheme="minorHAnsi"/>
                <w:sz w:val="22"/>
                <w:szCs w:val="22"/>
              </w:rPr>
              <w:fldChar w:fldCharType="separate"/>
            </w:r>
            <w:r>
              <w:rPr>
                <w:rFonts w:asciiTheme="minorHAnsi" w:hAnsiTheme="minorHAnsi"/>
                <w:noProof/>
                <w:sz w:val="22"/>
                <w:szCs w:val="22"/>
              </w:rPr>
              <w:t>8.904.200,6</w:t>
            </w:r>
            <w:r>
              <w:rPr>
                <w:rFonts w:asciiTheme="minorHAnsi" w:hAnsiTheme="minorHAnsi"/>
                <w:sz w:val="22"/>
                <w:szCs w:val="22"/>
              </w:rPr>
              <w:fldChar w:fldCharType="end"/>
            </w:r>
            <w:r>
              <w:rPr>
                <w:rFonts w:asciiTheme="minorHAnsi" w:hAnsiTheme="minorHAnsi"/>
                <w:sz w:val="22"/>
                <w:szCs w:val="22"/>
              </w:rPr>
              <w:t>0</w:t>
            </w:r>
          </w:p>
        </w:tc>
        <w:tc>
          <w:tcPr>
            <w:tcW w:w="885" w:type="dxa"/>
            <w:shd w:val="clear" w:color="auto" w:fill="auto"/>
          </w:tcPr>
          <w:p w:rsidR="00005A2D" w:rsidRPr="005873F7" w:rsidRDefault="000A2DCE" w:rsidP="00005A2D">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9469BC" w:rsidRDefault="00791F65" w:rsidP="0085249E">
      <w:pPr>
        <w:jc w:val="both"/>
        <w:rPr>
          <w:rFonts w:asciiTheme="minorHAnsi" w:hAnsiTheme="minorHAnsi"/>
          <w:bCs/>
          <w:sz w:val="22"/>
          <w:szCs w:val="22"/>
        </w:rPr>
      </w:pPr>
      <w:r w:rsidRPr="009469BC">
        <w:rPr>
          <w:rFonts w:asciiTheme="minorHAnsi" w:hAnsiTheme="minorHAnsi"/>
          <w:bCs/>
          <w:sz w:val="22"/>
          <w:szCs w:val="22"/>
        </w:rPr>
        <w:t>Ukupni planirani poslovni prihod od pročišćavanja otpadnih</w:t>
      </w:r>
      <w:r w:rsidR="001029FA" w:rsidRPr="009469BC">
        <w:rPr>
          <w:rFonts w:asciiTheme="minorHAnsi" w:hAnsiTheme="minorHAnsi"/>
          <w:bCs/>
          <w:sz w:val="22"/>
          <w:szCs w:val="22"/>
        </w:rPr>
        <w:t xml:space="preserve"> voda za 20</w:t>
      </w:r>
      <w:r w:rsidR="000A2DCE" w:rsidRPr="009469BC">
        <w:rPr>
          <w:rFonts w:asciiTheme="minorHAnsi" w:hAnsiTheme="minorHAnsi"/>
          <w:bCs/>
          <w:sz w:val="22"/>
          <w:szCs w:val="22"/>
        </w:rPr>
        <w:t>20</w:t>
      </w:r>
      <w:r w:rsidRPr="009469BC">
        <w:rPr>
          <w:rFonts w:asciiTheme="minorHAnsi" w:hAnsiTheme="minorHAnsi"/>
          <w:bCs/>
          <w:sz w:val="22"/>
          <w:szCs w:val="22"/>
        </w:rPr>
        <w:t xml:space="preserve">. godinu iznosi </w:t>
      </w:r>
      <w:r w:rsidR="000A2DCE" w:rsidRPr="009469BC">
        <w:rPr>
          <w:rFonts w:asciiTheme="minorHAnsi" w:hAnsiTheme="minorHAnsi"/>
          <w:sz w:val="22"/>
          <w:szCs w:val="22"/>
        </w:rPr>
        <w:t>8.904.200,60</w:t>
      </w:r>
      <w:r w:rsidRPr="009469BC">
        <w:rPr>
          <w:rFonts w:asciiTheme="minorHAnsi" w:hAnsiTheme="minorHAnsi"/>
          <w:sz w:val="22"/>
          <w:szCs w:val="22"/>
        </w:rPr>
        <w:t xml:space="preserve"> </w:t>
      </w:r>
      <w:r w:rsidRPr="009469BC">
        <w:rPr>
          <w:rFonts w:asciiTheme="minorHAnsi" w:hAnsiTheme="minorHAnsi"/>
          <w:bCs/>
          <w:sz w:val="22"/>
          <w:szCs w:val="22"/>
        </w:rPr>
        <w:t>kuna.</w:t>
      </w:r>
      <w:r w:rsidR="00796F45" w:rsidRPr="009469BC">
        <w:rPr>
          <w:rFonts w:asciiTheme="minorHAnsi" w:hAnsiTheme="minorHAnsi"/>
          <w:bCs/>
          <w:sz w:val="22"/>
          <w:szCs w:val="22"/>
        </w:rPr>
        <w:t xml:space="preserve"> (* u planirani ukupni prihod -  Pročišćavanje otpadnih voda</w:t>
      </w:r>
      <w:r w:rsidR="00D27E42" w:rsidRPr="009469BC">
        <w:rPr>
          <w:rFonts w:asciiTheme="minorHAnsi" w:hAnsiTheme="minorHAnsi"/>
          <w:bCs/>
          <w:sz w:val="22"/>
          <w:szCs w:val="22"/>
        </w:rPr>
        <w:t xml:space="preserve"> red br</w:t>
      </w:r>
      <w:r w:rsidR="009469BC">
        <w:rPr>
          <w:rFonts w:asciiTheme="minorHAnsi" w:hAnsiTheme="minorHAnsi"/>
          <w:bCs/>
          <w:sz w:val="22"/>
          <w:szCs w:val="22"/>
        </w:rPr>
        <w:t>.</w:t>
      </w:r>
      <w:r w:rsidR="00D27E42" w:rsidRPr="009469BC">
        <w:rPr>
          <w:rFonts w:asciiTheme="minorHAnsi" w:hAnsiTheme="minorHAnsi"/>
          <w:bCs/>
          <w:sz w:val="22"/>
          <w:szCs w:val="22"/>
        </w:rPr>
        <w:t xml:space="preserve"> 1</w:t>
      </w:r>
      <w:r w:rsidR="00796F45" w:rsidRPr="009469BC">
        <w:rPr>
          <w:rFonts w:asciiTheme="minorHAnsi" w:hAnsiTheme="minorHAnsi"/>
          <w:bCs/>
          <w:sz w:val="22"/>
          <w:szCs w:val="22"/>
        </w:rPr>
        <w:t xml:space="preserve"> uračunat je i procijenjeni iznos koji će biti obračunat pojedinim poslovnim subjektima iz razloga pojačanog  pročišćavanja njihovih tehnoloških otpadnih voda)</w:t>
      </w:r>
    </w:p>
    <w:p w:rsidR="00543AC6" w:rsidRDefault="00B503F9" w:rsidP="00B503F9">
      <w:pPr>
        <w:ind w:left="360"/>
        <w:jc w:val="both"/>
        <w:rPr>
          <w:rFonts w:asciiTheme="minorHAnsi" w:hAnsiTheme="minorHAnsi"/>
          <w:bCs/>
          <w:sz w:val="22"/>
          <w:szCs w:val="22"/>
        </w:rPr>
      </w:pPr>
      <w:r w:rsidRPr="005873F7">
        <w:rPr>
          <w:rFonts w:asciiTheme="minorHAnsi" w:hAnsiTheme="minorHAnsi"/>
          <w:bCs/>
          <w:sz w:val="22"/>
          <w:szCs w:val="22"/>
        </w:rPr>
        <w:t xml:space="preserve"> </w:t>
      </w:r>
    </w:p>
    <w:p w:rsidR="00543AC6" w:rsidRDefault="00543AC6" w:rsidP="00B503F9">
      <w:pPr>
        <w:ind w:left="360"/>
        <w:jc w:val="both"/>
        <w:rPr>
          <w:rFonts w:asciiTheme="minorHAnsi" w:hAnsiTheme="minorHAnsi"/>
          <w:bCs/>
          <w:sz w:val="22"/>
          <w:szCs w:val="22"/>
        </w:rPr>
      </w:pPr>
    </w:p>
    <w:p w:rsidR="00543AC6" w:rsidRDefault="00543AC6" w:rsidP="00B503F9">
      <w:pPr>
        <w:ind w:left="360"/>
        <w:jc w:val="both"/>
        <w:rPr>
          <w:rFonts w:asciiTheme="minorHAnsi" w:hAnsiTheme="minorHAnsi"/>
          <w:bCs/>
          <w:sz w:val="22"/>
          <w:szCs w:val="22"/>
        </w:rPr>
      </w:pPr>
    </w:p>
    <w:p w:rsidR="00791F65" w:rsidRPr="00646D8E" w:rsidRDefault="00543AC6" w:rsidP="00B503F9">
      <w:pPr>
        <w:ind w:left="360"/>
        <w:jc w:val="both"/>
        <w:rPr>
          <w:rFonts w:asciiTheme="minorHAnsi" w:hAnsiTheme="minorHAnsi"/>
          <w:bCs/>
          <w:sz w:val="22"/>
          <w:szCs w:val="22"/>
        </w:rPr>
      </w:pPr>
      <w:r>
        <w:rPr>
          <w:rFonts w:asciiTheme="minorHAnsi" w:hAnsiTheme="minorHAnsi"/>
          <w:bCs/>
          <w:sz w:val="22"/>
          <w:szCs w:val="22"/>
        </w:rPr>
        <w:t xml:space="preserve"> 4.</w:t>
      </w:r>
      <w:r w:rsidR="00B503F9" w:rsidRPr="005873F7">
        <w:rPr>
          <w:rFonts w:asciiTheme="minorHAnsi" w:hAnsiTheme="minorHAnsi"/>
          <w:bCs/>
          <w:sz w:val="22"/>
          <w:szCs w:val="22"/>
        </w:rPr>
        <w:t xml:space="preserve">    </w:t>
      </w:r>
      <w:r w:rsidR="00B503F9" w:rsidRPr="00646D8E">
        <w:rPr>
          <w:rFonts w:asciiTheme="minorHAnsi" w:hAnsiTheme="minorHAnsi"/>
          <w:bCs/>
          <w:sz w:val="22"/>
          <w:szCs w:val="22"/>
        </w:rPr>
        <w:t>Planirani ukupni poslovni prihodi (Tablica broj 17)</w:t>
      </w:r>
    </w:p>
    <w:p w:rsidR="00791F65" w:rsidRPr="005873F7" w:rsidRDefault="00791F65"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17</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760"/>
        <w:gridCol w:w="2022"/>
        <w:gridCol w:w="1843"/>
        <w:gridCol w:w="794"/>
      </w:tblGrid>
      <w:tr w:rsidR="0061452D" w:rsidRPr="00741498" w:rsidTr="004A5902">
        <w:tc>
          <w:tcPr>
            <w:tcW w:w="6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 xml:space="preserve">redni </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3760" w:type="dxa"/>
            <w:shd w:val="clear" w:color="auto" w:fill="auto"/>
          </w:tcPr>
          <w:p w:rsidR="0061452D" w:rsidRPr="00741498" w:rsidRDefault="0061452D" w:rsidP="004A5902">
            <w:pPr>
              <w:jc w:val="center"/>
              <w:rPr>
                <w:rFonts w:asciiTheme="minorHAnsi" w:hAnsiTheme="minorHAnsi"/>
                <w:sz w:val="16"/>
                <w:szCs w:val="16"/>
              </w:rPr>
            </w:pPr>
            <w:r w:rsidRPr="00741498">
              <w:rPr>
                <w:rFonts w:asciiTheme="minorHAnsi" w:hAnsiTheme="minorHAnsi"/>
                <w:sz w:val="16"/>
                <w:szCs w:val="16"/>
              </w:rPr>
              <w:t>opis</w:t>
            </w:r>
          </w:p>
        </w:tc>
        <w:tc>
          <w:tcPr>
            <w:tcW w:w="2022"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w:t>
            </w:r>
            <w:r w:rsidR="000A2DCE">
              <w:rPr>
                <w:rFonts w:asciiTheme="minorHAnsi" w:hAnsiTheme="minorHAnsi"/>
                <w:sz w:val="16"/>
                <w:szCs w:val="16"/>
              </w:rPr>
              <w:t>9</w:t>
            </w:r>
            <w:r w:rsidRPr="00741498">
              <w:rPr>
                <w:rFonts w:asciiTheme="minorHAnsi" w:hAnsiTheme="minorHAnsi"/>
                <w:sz w:val="16"/>
                <w:szCs w:val="16"/>
              </w:rPr>
              <w:t>.</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0A2DCE">
              <w:rPr>
                <w:rFonts w:asciiTheme="minorHAnsi" w:hAnsiTheme="minorHAnsi"/>
                <w:sz w:val="16"/>
                <w:szCs w:val="16"/>
              </w:rPr>
              <w:t>20</w:t>
            </w:r>
            <w:r w:rsidRPr="00741498">
              <w:rPr>
                <w:rFonts w:asciiTheme="minorHAnsi" w:hAnsiTheme="minorHAnsi"/>
                <w:sz w:val="16"/>
                <w:szCs w:val="16"/>
              </w:rPr>
              <w:t>.g</w:t>
            </w:r>
          </w:p>
        </w:tc>
        <w:tc>
          <w:tcPr>
            <w:tcW w:w="794"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4A5902">
        <w:tc>
          <w:tcPr>
            <w:tcW w:w="669"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1</w:t>
            </w:r>
          </w:p>
        </w:tc>
        <w:tc>
          <w:tcPr>
            <w:tcW w:w="3760"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2</w:t>
            </w:r>
          </w:p>
        </w:tc>
        <w:tc>
          <w:tcPr>
            <w:tcW w:w="2022"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4</w:t>
            </w:r>
          </w:p>
        </w:tc>
        <w:tc>
          <w:tcPr>
            <w:tcW w:w="794"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5</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18.350.000,00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18.146.963,00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99</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2.</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cijene vode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5.520.000,00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5.520.000,00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3.</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600.000,00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600.000,00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4.</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8.539.500,00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8.498.685,10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5.</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cijene odvodnje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3.120.000,00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3.120.000,00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6.</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400.000,00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400.000,00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7.</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Prihod od Grada Karlovca</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75.000,00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75.000,00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8.</w:t>
            </w:r>
          </w:p>
        </w:tc>
        <w:tc>
          <w:tcPr>
            <w:tcW w:w="3760" w:type="dxa"/>
            <w:shd w:val="clear" w:color="auto" w:fill="auto"/>
          </w:tcPr>
          <w:p w:rsidR="000A2DCE" w:rsidRPr="005873F7" w:rsidRDefault="000A2DCE" w:rsidP="000A2DCE">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2.300.000,00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2.300.000,00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9.</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Provod otpadnih voda Duga Resa</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272.932,00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272.932,00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10.</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7.436.650,00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7.430.000,00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11.</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Fiksni dio osnovne cijene</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743.000,00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743.000,00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12.</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Pročišćavanje otpadnih voda</w:t>
            </w:r>
          </w:p>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Duga Rese</w:t>
            </w:r>
          </w:p>
        </w:tc>
        <w:tc>
          <w:tcPr>
            <w:tcW w:w="2022" w:type="dxa"/>
            <w:shd w:val="clear" w:color="auto" w:fill="auto"/>
          </w:tcPr>
          <w:p w:rsidR="000A2DCE" w:rsidRPr="005873F7" w:rsidRDefault="005157C3" w:rsidP="000A2DCE">
            <w:pPr>
              <w:jc w:val="right"/>
              <w:rPr>
                <w:rFonts w:asciiTheme="minorHAnsi" w:hAnsiTheme="minorHAnsi"/>
                <w:sz w:val="22"/>
                <w:szCs w:val="22"/>
              </w:rPr>
            </w:pPr>
            <w:r>
              <w:rPr>
                <w:rFonts w:asciiTheme="minorHAnsi" w:hAnsiTheme="minorHAnsi"/>
                <w:sz w:val="22"/>
                <w:szCs w:val="22"/>
              </w:rPr>
              <w:t>846.000,00</w:t>
            </w:r>
          </w:p>
        </w:tc>
        <w:tc>
          <w:tcPr>
            <w:tcW w:w="1843" w:type="dxa"/>
            <w:shd w:val="clear" w:color="auto" w:fill="auto"/>
          </w:tcPr>
          <w:p w:rsidR="000A2DCE" w:rsidRPr="005873F7" w:rsidRDefault="005157C3" w:rsidP="000A2DCE">
            <w:pPr>
              <w:jc w:val="right"/>
              <w:rPr>
                <w:rFonts w:asciiTheme="minorHAnsi" w:hAnsiTheme="minorHAnsi"/>
                <w:sz w:val="22"/>
                <w:szCs w:val="22"/>
              </w:rPr>
            </w:pPr>
            <w:r>
              <w:rPr>
                <w:rFonts w:asciiTheme="minorHAnsi" w:hAnsiTheme="minorHAnsi"/>
                <w:sz w:val="22"/>
                <w:szCs w:val="22"/>
              </w:rPr>
              <w:t>846.000,00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Ostali poslovni prihod</w:t>
            </w:r>
          </w:p>
        </w:tc>
        <w:tc>
          <w:tcPr>
            <w:tcW w:w="2022"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w:t>
            </w:r>
            <w:r w:rsidR="00F83AE6">
              <w:rPr>
                <w:rFonts w:asciiTheme="minorHAnsi" w:hAnsiTheme="minorHAnsi"/>
                <w:sz w:val="22"/>
                <w:szCs w:val="22"/>
              </w:rPr>
              <w:t>7</w:t>
            </w:r>
            <w:r>
              <w:rPr>
                <w:rFonts w:asciiTheme="minorHAnsi" w:hAnsiTheme="minorHAnsi"/>
                <w:sz w:val="22"/>
                <w:szCs w:val="22"/>
              </w:rPr>
              <w:t>.</w:t>
            </w:r>
            <w:r w:rsidR="00F83AE6">
              <w:rPr>
                <w:rFonts w:asciiTheme="minorHAnsi" w:hAnsiTheme="minorHAnsi"/>
                <w:sz w:val="22"/>
                <w:szCs w:val="22"/>
              </w:rPr>
              <w:t>8</w:t>
            </w:r>
            <w:r w:rsidR="00070729">
              <w:rPr>
                <w:rFonts w:asciiTheme="minorHAnsi" w:hAnsiTheme="minorHAnsi"/>
                <w:sz w:val="22"/>
                <w:szCs w:val="22"/>
              </w:rPr>
              <w:t>88</w:t>
            </w:r>
            <w:r>
              <w:rPr>
                <w:rFonts w:asciiTheme="minorHAnsi" w:hAnsiTheme="minorHAnsi"/>
                <w:sz w:val="22"/>
                <w:szCs w:val="22"/>
              </w:rPr>
              <w:t>.000,00</w:t>
            </w:r>
          </w:p>
        </w:tc>
        <w:tc>
          <w:tcPr>
            <w:tcW w:w="1843" w:type="dxa"/>
            <w:shd w:val="clear" w:color="auto" w:fill="auto"/>
          </w:tcPr>
          <w:p w:rsidR="000A2DCE" w:rsidRPr="005873F7" w:rsidRDefault="000A2DCE" w:rsidP="000A2DCE">
            <w:pPr>
              <w:jc w:val="right"/>
              <w:rPr>
                <w:rFonts w:asciiTheme="minorHAnsi" w:hAnsiTheme="minorHAnsi"/>
                <w:sz w:val="22"/>
                <w:szCs w:val="22"/>
              </w:rPr>
            </w:pPr>
            <w:r>
              <w:rPr>
                <w:rFonts w:asciiTheme="minorHAnsi" w:hAnsiTheme="minorHAnsi"/>
                <w:sz w:val="22"/>
                <w:szCs w:val="22"/>
              </w:rPr>
              <w:t>2</w:t>
            </w:r>
            <w:r w:rsidR="00F83AE6">
              <w:rPr>
                <w:rFonts w:asciiTheme="minorHAnsi" w:hAnsiTheme="minorHAnsi"/>
                <w:sz w:val="22"/>
                <w:szCs w:val="22"/>
              </w:rPr>
              <w:t>7</w:t>
            </w:r>
            <w:r>
              <w:rPr>
                <w:rFonts w:asciiTheme="minorHAnsi" w:hAnsiTheme="minorHAnsi"/>
                <w:sz w:val="22"/>
                <w:szCs w:val="22"/>
              </w:rPr>
              <w:t>.</w:t>
            </w:r>
            <w:r w:rsidR="00F83AE6">
              <w:rPr>
                <w:rFonts w:asciiTheme="minorHAnsi" w:hAnsiTheme="minorHAnsi"/>
                <w:sz w:val="22"/>
                <w:szCs w:val="22"/>
              </w:rPr>
              <w:t>8</w:t>
            </w:r>
            <w:r>
              <w:rPr>
                <w:rFonts w:asciiTheme="minorHAnsi" w:hAnsiTheme="minorHAnsi"/>
                <w:sz w:val="22"/>
                <w:szCs w:val="22"/>
              </w:rPr>
              <w:t>00.000,00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r w:rsidR="000A2DCE" w:rsidRPr="005873F7" w:rsidTr="004A5902">
        <w:trPr>
          <w:trHeight w:val="93"/>
        </w:trPr>
        <w:tc>
          <w:tcPr>
            <w:tcW w:w="669" w:type="dxa"/>
            <w:shd w:val="clear" w:color="auto" w:fill="auto"/>
          </w:tcPr>
          <w:p w:rsidR="000A2DCE" w:rsidRPr="005873F7" w:rsidRDefault="000A2DCE" w:rsidP="000A2DCE">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3760" w:type="dxa"/>
            <w:shd w:val="clear" w:color="auto" w:fill="auto"/>
          </w:tcPr>
          <w:p w:rsidR="000A2DCE" w:rsidRPr="005873F7" w:rsidRDefault="000A2DCE" w:rsidP="000A2DCE">
            <w:pPr>
              <w:jc w:val="both"/>
              <w:rPr>
                <w:rFonts w:asciiTheme="minorHAnsi" w:hAnsiTheme="minorHAnsi"/>
                <w:sz w:val="22"/>
                <w:szCs w:val="22"/>
              </w:rPr>
            </w:pPr>
            <w:r w:rsidRPr="005873F7">
              <w:rPr>
                <w:rFonts w:asciiTheme="minorHAnsi" w:hAnsiTheme="minorHAnsi"/>
                <w:sz w:val="22"/>
                <w:szCs w:val="22"/>
              </w:rPr>
              <w:t>Ukupno</w:t>
            </w:r>
          </w:p>
        </w:tc>
        <w:tc>
          <w:tcPr>
            <w:tcW w:w="2022" w:type="dxa"/>
            <w:shd w:val="clear" w:color="auto" w:fill="auto"/>
            <w:vAlign w:val="bottom"/>
          </w:tcPr>
          <w:p w:rsidR="000A2DCE" w:rsidRPr="005873F7" w:rsidRDefault="00F83AE6" w:rsidP="000A2DCE">
            <w:pPr>
              <w:jc w:val="right"/>
              <w:rPr>
                <w:rFonts w:asciiTheme="minorHAnsi" w:hAnsiTheme="minorHAnsi"/>
                <w:sz w:val="22"/>
                <w:szCs w:val="22"/>
              </w:rPr>
            </w:pPr>
            <w:r>
              <w:rPr>
                <w:rFonts w:asciiTheme="minorHAnsi" w:hAnsiTheme="minorHAnsi"/>
                <w:sz w:val="22"/>
                <w:szCs w:val="22"/>
              </w:rPr>
              <w:t>76.0</w:t>
            </w:r>
            <w:r w:rsidR="00070729">
              <w:rPr>
                <w:rFonts w:asciiTheme="minorHAnsi" w:hAnsiTheme="minorHAnsi"/>
                <w:sz w:val="22"/>
                <w:szCs w:val="22"/>
              </w:rPr>
              <w:t>91</w:t>
            </w:r>
            <w:r>
              <w:rPr>
                <w:rFonts w:asciiTheme="minorHAnsi" w:hAnsiTheme="minorHAnsi"/>
                <w:sz w:val="22"/>
                <w:szCs w:val="22"/>
              </w:rPr>
              <w:t>.082,00</w:t>
            </w:r>
          </w:p>
        </w:tc>
        <w:tc>
          <w:tcPr>
            <w:tcW w:w="1843" w:type="dxa"/>
            <w:shd w:val="clear" w:color="auto" w:fill="auto"/>
            <w:vAlign w:val="bottom"/>
          </w:tcPr>
          <w:p w:rsidR="000A2DCE" w:rsidRPr="005873F7" w:rsidRDefault="00F83AE6" w:rsidP="000A2DCE">
            <w:pPr>
              <w:jc w:val="right"/>
              <w:rPr>
                <w:rFonts w:asciiTheme="minorHAnsi" w:hAnsiTheme="minorHAnsi"/>
                <w:sz w:val="22"/>
                <w:szCs w:val="22"/>
              </w:rPr>
            </w:pPr>
            <w:r>
              <w:rPr>
                <w:rFonts w:asciiTheme="minorHAnsi" w:hAnsiTheme="minorHAnsi"/>
                <w:sz w:val="22"/>
                <w:szCs w:val="22"/>
              </w:rPr>
              <w:t>75.752.580,10</w:t>
            </w:r>
          </w:p>
        </w:tc>
        <w:tc>
          <w:tcPr>
            <w:tcW w:w="794" w:type="dxa"/>
            <w:shd w:val="clear" w:color="auto" w:fill="auto"/>
          </w:tcPr>
          <w:p w:rsidR="000A2DCE" w:rsidRPr="005873F7" w:rsidRDefault="000A2DCE" w:rsidP="000A2DCE">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4A5902" w:rsidRDefault="004A5902"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Pr="005873F7" w:rsidRDefault="00741498" w:rsidP="0085249E">
      <w:pPr>
        <w:jc w:val="both"/>
        <w:rPr>
          <w:rFonts w:asciiTheme="minorHAnsi" w:hAnsiTheme="minorHAnsi"/>
          <w:bCs/>
          <w:sz w:val="22"/>
          <w:szCs w:val="22"/>
        </w:rPr>
      </w:pPr>
    </w:p>
    <w:p w:rsidR="00543AC6" w:rsidRDefault="00543AC6" w:rsidP="0085249E">
      <w:pPr>
        <w:jc w:val="both"/>
        <w:rPr>
          <w:rFonts w:asciiTheme="minorHAnsi" w:hAnsiTheme="minorHAnsi"/>
          <w:bCs/>
          <w:sz w:val="22"/>
          <w:szCs w:val="22"/>
        </w:rPr>
      </w:pPr>
    </w:p>
    <w:p w:rsidR="00791F65"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4A5902" w:rsidRPr="005873F7">
        <w:rPr>
          <w:rFonts w:asciiTheme="minorHAnsi" w:hAnsiTheme="minorHAnsi"/>
          <w:bCs/>
          <w:sz w:val="22"/>
          <w:szCs w:val="22"/>
        </w:rPr>
        <w:t xml:space="preserve"> 4.a  Planirani ukupni prihod (Tablica broj 18)</w:t>
      </w:r>
    </w:p>
    <w:p w:rsidR="00791F65" w:rsidRPr="005873F7" w:rsidRDefault="00791F65"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18</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791F65"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955"/>
        <w:gridCol w:w="2410"/>
        <w:gridCol w:w="1984"/>
        <w:gridCol w:w="851"/>
      </w:tblGrid>
      <w:tr w:rsidR="0061452D" w:rsidRPr="00741498" w:rsidTr="000A525E">
        <w:tc>
          <w:tcPr>
            <w:tcW w:w="6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1955" w:type="dxa"/>
            <w:shd w:val="clear" w:color="auto" w:fill="auto"/>
          </w:tcPr>
          <w:p w:rsidR="0061452D" w:rsidRPr="00741498" w:rsidRDefault="004A5902" w:rsidP="004A5902">
            <w:pPr>
              <w:jc w:val="center"/>
              <w:rPr>
                <w:rFonts w:asciiTheme="minorHAnsi" w:hAnsiTheme="minorHAnsi"/>
                <w:sz w:val="16"/>
                <w:szCs w:val="16"/>
              </w:rPr>
            </w:pPr>
            <w:r w:rsidRPr="00741498">
              <w:rPr>
                <w:rFonts w:asciiTheme="minorHAnsi" w:hAnsiTheme="minorHAnsi"/>
                <w:sz w:val="16"/>
                <w:szCs w:val="16"/>
              </w:rPr>
              <w:t>opis</w:t>
            </w:r>
          </w:p>
        </w:tc>
        <w:tc>
          <w:tcPr>
            <w:tcW w:w="241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w:t>
            </w:r>
            <w:r w:rsidR="000A2DCE">
              <w:rPr>
                <w:rFonts w:asciiTheme="minorHAnsi" w:hAnsiTheme="minorHAnsi"/>
                <w:sz w:val="16"/>
                <w:szCs w:val="16"/>
              </w:rPr>
              <w:t>9</w:t>
            </w:r>
            <w:r w:rsidRPr="00741498">
              <w:rPr>
                <w:rFonts w:asciiTheme="minorHAnsi" w:hAnsiTheme="minorHAnsi"/>
                <w:sz w:val="16"/>
                <w:szCs w:val="16"/>
              </w:rPr>
              <w:t>.</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984"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0A2DCE">
              <w:rPr>
                <w:rFonts w:asciiTheme="minorHAnsi" w:hAnsiTheme="minorHAnsi"/>
                <w:sz w:val="16"/>
                <w:szCs w:val="16"/>
              </w:rPr>
              <w:t>20</w:t>
            </w:r>
            <w:r w:rsidRPr="00741498">
              <w:rPr>
                <w:rFonts w:asciiTheme="minorHAnsi" w:hAnsiTheme="minorHAnsi"/>
                <w:sz w:val="16"/>
                <w:szCs w:val="16"/>
              </w:rPr>
              <w:t>.g</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0A525E">
        <w:tc>
          <w:tcPr>
            <w:tcW w:w="669"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1955"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2410"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98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F83AE6" w:rsidRPr="005873F7" w:rsidTr="000A525E">
        <w:tc>
          <w:tcPr>
            <w:tcW w:w="669" w:type="dxa"/>
            <w:shd w:val="clear" w:color="auto" w:fill="auto"/>
          </w:tcPr>
          <w:p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1.</w:t>
            </w:r>
          </w:p>
        </w:tc>
        <w:tc>
          <w:tcPr>
            <w:tcW w:w="1955" w:type="dxa"/>
            <w:shd w:val="clear" w:color="auto" w:fill="auto"/>
          </w:tcPr>
          <w:p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Poslovni prihod</w:t>
            </w:r>
          </w:p>
        </w:tc>
        <w:tc>
          <w:tcPr>
            <w:tcW w:w="2410" w:type="dxa"/>
            <w:shd w:val="clear" w:color="auto" w:fill="auto"/>
            <w:vAlign w:val="bottom"/>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76.0</w:t>
            </w:r>
            <w:r w:rsidR="00070729">
              <w:rPr>
                <w:rFonts w:asciiTheme="minorHAnsi" w:hAnsiTheme="minorHAnsi"/>
                <w:sz w:val="22"/>
                <w:szCs w:val="22"/>
              </w:rPr>
              <w:t>91</w:t>
            </w:r>
            <w:r>
              <w:rPr>
                <w:rFonts w:asciiTheme="minorHAnsi" w:hAnsiTheme="minorHAnsi"/>
                <w:sz w:val="22"/>
                <w:szCs w:val="22"/>
              </w:rPr>
              <w:t>.082,00</w:t>
            </w:r>
          </w:p>
        </w:tc>
        <w:tc>
          <w:tcPr>
            <w:tcW w:w="1984" w:type="dxa"/>
            <w:shd w:val="clear" w:color="auto" w:fill="auto"/>
            <w:vAlign w:val="bottom"/>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75.752.580,10</w:t>
            </w:r>
          </w:p>
        </w:tc>
        <w:tc>
          <w:tcPr>
            <w:tcW w:w="851" w:type="dxa"/>
            <w:shd w:val="clear" w:color="auto" w:fill="auto"/>
          </w:tcPr>
          <w:p w:rsidR="00F83AE6" w:rsidRPr="005873F7" w:rsidRDefault="00F83AE6" w:rsidP="00F83AE6">
            <w:pPr>
              <w:jc w:val="center"/>
              <w:rPr>
                <w:rFonts w:asciiTheme="minorHAnsi" w:hAnsiTheme="minorHAnsi"/>
                <w:sz w:val="22"/>
                <w:szCs w:val="22"/>
              </w:rPr>
            </w:pPr>
            <w:r>
              <w:rPr>
                <w:rFonts w:asciiTheme="minorHAnsi" w:hAnsiTheme="minorHAnsi"/>
                <w:sz w:val="22"/>
                <w:szCs w:val="22"/>
              </w:rPr>
              <w:t>100</w:t>
            </w:r>
          </w:p>
        </w:tc>
      </w:tr>
      <w:tr w:rsidR="00F83AE6" w:rsidRPr="005873F7" w:rsidTr="000A525E">
        <w:tc>
          <w:tcPr>
            <w:tcW w:w="669" w:type="dxa"/>
            <w:shd w:val="clear" w:color="auto" w:fill="auto"/>
          </w:tcPr>
          <w:p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2.</w:t>
            </w:r>
          </w:p>
        </w:tc>
        <w:tc>
          <w:tcPr>
            <w:tcW w:w="1955" w:type="dxa"/>
            <w:shd w:val="clear" w:color="auto" w:fill="auto"/>
          </w:tcPr>
          <w:p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Financijski prihod</w:t>
            </w:r>
          </w:p>
        </w:tc>
        <w:tc>
          <w:tcPr>
            <w:tcW w:w="2410" w:type="dxa"/>
            <w:shd w:val="clear" w:color="auto" w:fill="auto"/>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650.000,00</w:t>
            </w:r>
          </w:p>
        </w:tc>
        <w:tc>
          <w:tcPr>
            <w:tcW w:w="1984" w:type="dxa"/>
            <w:shd w:val="clear" w:color="auto" w:fill="auto"/>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650.000,00</w:t>
            </w:r>
          </w:p>
        </w:tc>
        <w:tc>
          <w:tcPr>
            <w:tcW w:w="851" w:type="dxa"/>
            <w:shd w:val="clear" w:color="auto" w:fill="auto"/>
          </w:tcPr>
          <w:p w:rsidR="00F83AE6" w:rsidRPr="005873F7" w:rsidRDefault="004C6EDC" w:rsidP="00F83AE6">
            <w:pPr>
              <w:jc w:val="center"/>
              <w:rPr>
                <w:rFonts w:asciiTheme="minorHAnsi" w:hAnsiTheme="minorHAnsi"/>
                <w:sz w:val="22"/>
                <w:szCs w:val="22"/>
              </w:rPr>
            </w:pPr>
            <w:r>
              <w:rPr>
                <w:rFonts w:asciiTheme="minorHAnsi" w:hAnsiTheme="minorHAnsi"/>
                <w:sz w:val="22"/>
                <w:szCs w:val="22"/>
              </w:rPr>
              <w:t>100</w:t>
            </w:r>
          </w:p>
        </w:tc>
      </w:tr>
      <w:tr w:rsidR="00F83AE6" w:rsidRPr="005873F7" w:rsidTr="002A0C1E">
        <w:tc>
          <w:tcPr>
            <w:tcW w:w="669" w:type="dxa"/>
            <w:shd w:val="clear" w:color="auto" w:fill="auto"/>
          </w:tcPr>
          <w:p w:rsidR="00F83AE6" w:rsidRPr="005873F7" w:rsidRDefault="00F83AE6" w:rsidP="00F83AE6">
            <w:pPr>
              <w:jc w:val="center"/>
              <w:rPr>
                <w:rFonts w:asciiTheme="minorHAnsi" w:hAnsiTheme="minorHAnsi"/>
                <w:sz w:val="22"/>
                <w:szCs w:val="22"/>
              </w:rPr>
            </w:pPr>
            <w:r w:rsidRPr="005873F7">
              <w:rPr>
                <w:rFonts w:asciiTheme="minorHAnsi" w:hAnsiTheme="minorHAnsi"/>
                <w:sz w:val="22"/>
                <w:szCs w:val="22"/>
              </w:rPr>
              <w:t>3.</w:t>
            </w:r>
          </w:p>
        </w:tc>
        <w:tc>
          <w:tcPr>
            <w:tcW w:w="1955" w:type="dxa"/>
            <w:shd w:val="clear" w:color="auto" w:fill="auto"/>
          </w:tcPr>
          <w:p w:rsidR="00F83AE6" w:rsidRPr="005873F7" w:rsidRDefault="00F83AE6" w:rsidP="00F83AE6">
            <w:pPr>
              <w:jc w:val="both"/>
              <w:rPr>
                <w:rFonts w:asciiTheme="minorHAnsi" w:hAnsiTheme="minorHAnsi"/>
                <w:sz w:val="22"/>
                <w:szCs w:val="22"/>
              </w:rPr>
            </w:pPr>
            <w:r w:rsidRPr="005873F7">
              <w:rPr>
                <w:rFonts w:asciiTheme="minorHAnsi" w:hAnsiTheme="minorHAnsi"/>
                <w:sz w:val="22"/>
                <w:szCs w:val="22"/>
              </w:rPr>
              <w:t>Ukupno</w:t>
            </w:r>
          </w:p>
        </w:tc>
        <w:tc>
          <w:tcPr>
            <w:tcW w:w="2410" w:type="dxa"/>
            <w:shd w:val="clear" w:color="auto" w:fill="auto"/>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76.7</w:t>
            </w:r>
            <w:r w:rsidR="00070729">
              <w:rPr>
                <w:rFonts w:asciiTheme="minorHAnsi" w:hAnsiTheme="minorHAnsi"/>
                <w:sz w:val="22"/>
                <w:szCs w:val="22"/>
              </w:rPr>
              <w:t>41</w:t>
            </w:r>
            <w:r>
              <w:rPr>
                <w:rFonts w:asciiTheme="minorHAnsi" w:hAnsiTheme="minorHAnsi"/>
                <w:sz w:val="22"/>
                <w:szCs w:val="22"/>
              </w:rPr>
              <w:t>.082,00</w:t>
            </w:r>
          </w:p>
        </w:tc>
        <w:tc>
          <w:tcPr>
            <w:tcW w:w="1984" w:type="dxa"/>
            <w:shd w:val="clear" w:color="auto" w:fill="auto"/>
            <w:vAlign w:val="bottom"/>
          </w:tcPr>
          <w:p w:rsidR="00F83AE6" w:rsidRPr="005873F7" w:rsidRDefault="00F83AE6" w:rsidP="00F83AE6">
            <w:pPr>
              <w:jc w:val="right"/>
              <w:rPr>
                <w:rFonts w:asciiTheme="minorHAnsi" w:hAnsiTheme="minorHAnsi"/>
                <w:sz w:val="22"/>
                <w:szCs w:val="22"/>
              </w:rPr>
            </w:pPr>
            <w:r>
              <w:rPr>
                <w:rFonts w:asciiTheme="minorHAnsi" w:hAnsiTheme="minorHAnsi"/>
                <w:sz w:val="22"/>
                <w:szCs w:val="22"/>
              </w:rPr>
              <w:t>76.402.580,10</w:t>
            </w:r>
          </w:p>
        </w:tc>
        <w:tc>
          <w:tcPr>
            <w:tcW w:w="851" w:type="dxa"/>
            <w:shd w:val="clear" w:color="auto" w:fill="auto"/>
          </w:tcPr>
          <w:p w:rsidR="00F83AE6" w:rsidRPr="005873F7" w:rsidRDefault="004C6EDC" w:rsidP="00F83AE6">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ukupnih prihoda Društva obuhvaća poslovne prihode (prihod od redovne djelatnosti i ostali poslovni prihod) te financijske prihode.</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Prihod redovne (osnovne djelatnosti) obračunat je prema važećim cijenama koje su odobrene od strane vlasnika, Grada Karlovca. Ostali poslovni prihod su odgođeni prihodi za primljena novčana sredstva u obliku potpora a u svrhu sufinanciranja kapitalnih investicija, naplaćena potraživanja iz proteklih poslovnih godina od šteta koje se pokrivaju iz police osiguranja i ostalo.   </w:t>
      </w: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85249E" w:rsidRPr="00646D8E" w:rsidRDefault="004A5902" w:rsidP="0085249E">
      <w:pPr>
        <w:jc w:val="both"/>
        <w:rPr>
          <w:rFonts w:asciiTheme="minorHAnsi" w:hAnsiTheme="minorHAnsi"/>
          <w:sz w:val="22"/>
          <w:szCs w:val="22"/>
        </w:rPr>
      </w:pPr>
      <w:r w:rsidRPr="005873F7">
        <w:rPr>
          <w:rFonts w:asciiTheme="minorHAnsi" w:hAnsiTheme="minorHAnsi"/>
          <w:bCs/>
          <w:sz w:val="22"/>
          <w:szCs w:val="22"/>
        </w:rPr>
        <w:t xml:space="preserve">  5</w:t>
      </w:r>
      <w:r w:rsidR="00B626C0" w:rsidRPr="005873F7">
        <w:rPr>
          <w:rFonts w:asciiTheme="minorHAnsi" w:hAnsiTheme="minorHAnsi"/>
          <w:bCs/>
          <w:sz w:val="22"/>
          <w:szCs w:val="22"/>
        </w:rPr>
        <w:t>.</w:t>
      </w:r>
      <w:r w:rsidRPr="005873F7">
        <w:rPr>
          <w:rFonts w:asciiTheme="minorHAnsi" w:hAnsiTheme="minorHAnsi"/>
          <w:bCs/>
          <w:sz w:val="22"/>
          <w:szCs w:val="22"/>
        </w:rPr>
        <w:t xml:space="preserve">  </w:t>
      </w:r>
      <w:r w:rsidR="00F75A0E">
        <w:rPr>
          <w:rFonts w:asciiTheme="minorHAnsi" w:hAnsiTheme="minorHAnsi"/>
          <w:bCs/>
          <w:sz w:val="22"/>
          <w:szCs w:val="22"/>
        </w:rPr>
        <w:t xml:space="preserve">       </w:t>
      </w:r>
      <w:r w:rsidRPr="00646D8E">
        <w:rPr>
          <w:rFonts w:asciiTheme="minorHAnsi" w:hAnsiTheme="minorHAnsi"/>
          <w:bCs/>
          <w:sz w:val="22"/>
          <w:szCs w:val="22"/>
        </w:rPr>
        <w:t>Planirani poslovni rashod (Tablica  broj 19)</w:t>
      </w:r>
    </w:p>
    <w:p w:rsidR="00B626C0" w:rsidRPr="005873F7" w:rsidRDefault="00B626C0"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19</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2977"/>
        <w:gridCol w:w="1843"/>
        <w:gridCol w:w="1701"/>
        <w:gridCol w:w="992"/>
      </w:tblGrid>
      <w:tr w:rsidR="0061452D" w:rsidRPr="00741498" w:rsidTr="00370588">
        <w:tc>
          <w:tcPr>
            <w:tcW w:w="1348" w:type="dxa"/>
            <w:shd w:val="clear" w:color="auto" w:fill="auto"/>
          </w:tcPr>
          <w:p w:rsidR="0061452D" w:rsidRPr="00741498" w:rsidRDefault="00370588" w:rsidP="00370588">
            <w:pPr>
              <w:rPr>
                <w:rFonts w:asciiTheme="minorHAnsi" w:hAnsiTheme="minorHAnsi"/>
                <w:sz w:val="16"/>
                <w:szCs w:val="16"/>
              </w:rPr>
            </w:pPr>
            <w:r w:rsidRPr="00741498">
              <w:rPr>
                <w:rFonts w:asciiTheme="minorHAnsi" w:hAnsiTheme="minorHAnsi"/>
                <w:sz w:val="16"/>
                <w:szCs w:val="16"/>
              </w:rPr>
              <w:t xml:space="preserve">Grupe konta  i konta </w:t>
            </w:r>
          </w:p>
        </w:tc>
        <w:tc>
          <w:tcPr>
            <w:tcW w:w="2977"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vrsta troška</w:t>
            </w:r>
          </w:p>
        </w:tc>
        <w:tc>
          <w:tcPr>
            <w:tcW w:w="1843"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w:t>
            </w:r>
            <w:r w:rsidR="000A2DCE">
              <w:rPr>
                <w:rFonts w:asciiTheme="minorHAnsi" w:hAnsiTheme="minorHAnsi"/>
                <w:sz w:val="16"/>
                <w:szCs w:val="16"/>
              </w:rPr>
              <w:t>9</w:t>
            </w:r>
            <w:r w:rsidRPr="00741498">
              <w:rPr>
                <w:rFonts w:asciiTheme="minorHAnsi" w:hAnsiTheme="minorHAnsi"/>
                <w:sz w:val="16"/>
                <w:szCs w:val="16"/>
              </w:rPr>
              <w:t>.</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w:t>
            </w:r>
            <w:r w:rsidR="000A2DCE">
              <w:rPr>
                <w:rFonts w:asciiTheme="minorHAnsi" w:hAnsiTheme="minorHAnsi"/>
                <w:sz w:val="16"/>
                <w:szCs w:val="16"/>
              </w:rPr>
              <w:t>20</w:t>
            </w:r>
            <w:r w:rsidRPr="00741498">
              <w:rPr>
                <w:rFonts w:asciiTheme="minorHAnsi" w:hAnsiTheme="minorHAnsi"/>
                <w:sz w:val="16"/>
                <w:szCs w:val="16"/>
              </w:rPr>
              <w:t>.</w:t>
            </w:r>
          </w:p>
        </w:tc>
        <w:tc>
          <w:tcPr>
            <w:tcW w:w="992"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5/4</w:t>
            </w:r>
          </w:p>
        </w:tc>
      </w:tr>
      <w:tr w:rsidR="0061452D" w:rsidRPr="00741498" w:rsidTr="00370588">
        <w:trPr>
          <w:trHeight w:val="170"/>
        </w:trPr>
        <w:tc>
          <w:tcPr>
            <w:tcW w:w="1348"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977"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c>
          <w:tcPr>
            <w:tcW w:w="992"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6</w:t>
            </w:r>
          </w:p>
        </w:tc>
      </w:tr>
      <w:tr w:rsidR="008F20D7" w:rsidRPr="005873F7" w:rsidTr="00370588">
        <w:tc>
          <w:tcPr>
            <w:tcW w:w="1348" w:type="dxa"/>
            <w:shd w:val="clear" w:color="auto" w:fill="auto"/>
          </w:tcPr>
          <w:p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Materijal</w:t>
            </w:r>
          </w:p>
        </w:tc>
        <w:tc>
          <w:tcPr>
            <w:tcW w:w="1843" w:type="dxa"/>
            <w:shd w:val="clear" w:color="auto" w:fill="auto"/>
          </w:tcPr>
          <w:p w:rsidR="004666DC" w:rsidRPr="009C7679" w:rsidRDefault="004666DC" w:rsidP="002A0C1E">
            <w:pPr>
              <w:jc w:val="right"/>
              <w:rPr>
                <w:rFonts w:asciiTheme="minorHAnsi" w:hAnsiTheme="minorHAnsi"/>
                <w:sz w:val="22"/>
                <w:szCs w:val="22"/>
              </w:rPr>
            </w:pPr>
            <w:r w:rsidRPr="009C7679">
              <w:rPr>
                <w:rFonts w:asciiTheme="minorHAnsi" w:hAnsiTheme="minorHAnsi"/>
                <w:sz w:val="22"/>
                <w:szCs w:val="22"/>
              </w:rPr>
              <w:t>3.438.317,93</w:t>
            </w:r>
          </w:p>
        </w:tc>
        <w:tc>
          <w:tcPr>
            <w:tcW w:w="1701" w:type="dxa"/>
            <w:shd w:val="clear" w:color="auto" w:fill="auto"/>
          </w:tcPr>
          <w:p w:rsidR="008F20D7" w:rsidRPr="005873F7" w:rsidRDefault="004C6EDC" w:rsidP="00EF25A0">
            <w:pPr>
              <w:jc w:val="right"/>
              <w:rPr>
                <w:rFonts w:asciiTheme="minorHAnsi" w:hAnsiTheme="minorHAnsi"/>
                <w:sz w:val="22"/>
                <w:szCs w:val="22"/>
              </w:rPr>
            </w:pPr>
            <w:r>
              <w:rPr>
                <w:rFonts w:asciiTheme="minorHAnsi" w:hAnsiTheme="minorHAnsi"/>
                <w:sz w:val="22"/>
                <w:szCs w:val="22"/>
              </w:rPr>
              <w:t>3.000.000,00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87</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Električna energija</w:t>
            </w:r>
          </w:p>
        </w:tc>
        <w:tc>
          <w:tcPr>
            <w:tcW w:w="1843" w:type="dxa"/>
            <w:shd w:val="clear" w:color="auto" w:fill="auto"/>
          </w:tcPr>
          <w:p w:rsidR="008F20D7" w:rsidRPr="005873F7" w:rsidRDefault="007202C0" w:rsidP="002A0C1E">
            <w:pPr>
              <w:jc w:val="right"/>
              <w:rPr>
                <w:rFonts w:asciiTheme="minorHAnsi" w:hAnsiTheme="minorHAnsi"/>
                <w:color w:val="000000"/>
                <w:sz w:val="22"/>
                <w:szCs w:val="22"/>
              </w:rPr>
            </w:pPr>
            <w:r>
              <w:rPr>
                <w:rFonts w:asciiTheme="minorHAnsi" w:hAnsiTheme="minorHAnsi"/>
                <w:color w:val="000000"/>
                <w:sz w:val="22"/>
                <w:szCs w:val="22"/>
              </w:rPr>
              <w:t>4.550.000,00</w:t>
            </w:r>
          </w:p>
        </w:tc>
        <w:tc>
          <w:tcPr>
            <w:tcW w:w="1701" w:type="dxa"/>
            <w:shd w:val="clear" w:color="auto" w:fill="auto"/>
          </w:tcPr>
          <w:p w:rsidR="008F20D7" w:rsidRPr="005873F7" w:rsidRDefault="004C6EDC" w:rsidP="00EF25A0">
            <w:pPr>
              <w:jc w:val="right"/>
              <w:rPr>
                <w:rFonts w:asciiTheme="minorHAnsi" w:hAnsiTheme="minorHAnsi"/>
                <w:sz w:val="22"/>
                <w:szCs w:val="22"/>
              </w:rPr>
            </w:pPr>
            <w:r>
              <w:rPr>
                <w:rFonts w:asciiTheme="minorHAnsi" w:hAnsiTheme="minorHAnsi"/>
                <w:sz w:val="22"/>
                <w:szCs w:val="22"/>
              </w:rPr>
              <w:t>4.000.000,00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88</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401300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Gorivo i mazivo</w:t>
            </w:r>
          </w:p>
        </w:tc>
        <w:tc>
          <w:tcPr>
            <w:tcW w:w="1843" w:type="dxa"/>
            <w:shd w:val="clear" w:color="auto" w:fill="auto"/>
          </w:tcPr>
          <w:p w:rsidR="008F20D7" w:rsidRPr="005873F7" w:rsidRDefault="007E0B66" w:rsidP="002A0C1E">
            <w:pPr>
              <w:jc w:val="right"/>
              <w:rPr>
                <w:rFonts w:asciiTheme="minorHAnsi" w:hAnsiTheme="minorHAnsi"/>
                <w:color w:val="000000"/>
                <w:sz w:val="22"/>
                <w:szCs w:val="22"/>
              </w:rPr>
            </w:pPr>
            <w:r>
              <w:rPr>
                <w:rFonts w:asciiTheme="minorHAnsi" w:hAnsiTheme="minorHAnsi"/>
                <w:color w:val="000000"/>
                <w:sz w:val="22"/>
                <w:szCs w:val="22"/>
              </w:rPr>
              <w:t>6</w:t>
            </w:r>
            <w:r w:rsidR="006F376E">
              <w:rPr>
                <w:rFonts w:asciiTheme="minorHAnsi" w:hAnsiTheme="minorHAnsi"/>
                <w:color w:val="000000"/>
                <w:sz w:val="22"/>
                <w:szCs w:val="22"/>
              </w:rPr>
              <w:t>00.00,00</w:t>
            </w:r>
          </w:p>
        </w:tc>
        <w:tc>
          <w:tcPr>
            <w:tcW w:w="1701" w:type="dxa"/>
            <w:shd w:val="clear" w:color="auto" w:fill="auto"/>
          </w:tcPr>
          <w:p w:rsidR="008F20D7" w:rsidRPr="005873F7" w:rsidRDefault="007E0B66" w:rsidP="00775998">
            <w:pPr>
              <w:jc w:val="right"/>
              <w:rPr>
                <w:rFonts w:asciiTheme="minorHAnsi" w:hAnsiTheme="minorHAnsi"/>
                <w:sz w:val="22"/>
                <w:szCs w:val="22"/>
              </w:rPr>
            </w:pPr>
            <w:r>
              <w:rPr>
                <w:rFonts w:asciiTheme="minorHAnsi" w:hAnsiTheme="minorHAnsi"/>
                <w:sz w:val="22"/>
                <w:szCs w:val="22"/>
              </w:rPr>
              <w:t>6</w:t>
            </w:r>
            <w:r w:rsidR="004C6EDC">
              <w:rPr>
                <w:rFonts w:asciiTheme="minorHAnsi" w:hAnsiTheme="minorHAnsi"/>
                <w:sz w:val="22"/>
                <w:szCs w:val="22"/>
              </w:rPr>
              <w:t>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405</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sitnog inventara</w:t>
            </w:r>
          </w:p>
        </w:tc>
        <w:tc>
          <w:tcPr>
            <w:tcW w:w="1843" w:type="dxa"/>
            <w:shd w:val="clear" w:color="auto" w:fill="auto"/>
          </w:tcPr>
          <w:p w:rsidR="008F20D7" w:rsidRPr="005873F7" w:rsidRDefault="006F376E" w:rsidP="002A0C1E">
            <w:pPr>
              <w:jc w:val="right"/>
              <w:rPr>
                <w:rFonts w:asciiTheme="minorHAnsi" w:hAnsiTheme="minorHAnsi"/>
                <w:color w:val="000000"/>
                <w:sz w:val="22"/>
                <w:szCs w:val="22"/>
              </w:rPr>
            </w:pPr>
            <w:r>
              <w:rPr>
                <w:rFonts w:asciiTheme="minorHAnsi" w:hAnsiTheme="minorHAnsi"/>
                <w:color w:val="000000"/>
                <w:sz w:val="22"/>
                <w:szCs w:val="22"/>
              </w:rPr>
              <w:t>320.000,00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320.000,00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4A5902">
            <w:pPr>
              <w:jc w:val="both"/>
              <w:rPr>
                <w:rFonts w:asciiTheme="minorHAnsi" w:hAnsiTheme="minorHAnsi"/>
                <w:sz w:val="22"/>
                <w:szCs w:val="22"/>
              </w:rPr>
            </w:pPr>
            <w:r w:rsidRPr="005873F7">
              <w:rPr>
                <w:rFonts w:asciiTheme="minorHAnsi" w:hAnsiTheme="minorHAnsi"/>
                <w:sz w:val="22"/>
                <w:szCs w:val="22"/>
              </w:rPr>
              <w:t>410000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pošte i telekomunikacija</w:t>
            </w:r>
          </w:p>
        </w:tc>
        <w:tc>
          <w:tcPr>
            <w:tcW w:w="1843" w:type="dxa"/>
            <w:shd w:val="clear" w:color="auto" w:fill="auto"/>
          </w:tcPr>
          <w:p w:rsidR="008F20D7" w:rsidRPr="005873F7" w:rsidRDefault="006F376E" w:rsidP="002A0C1E">
            <w:pPr>
              <w:jc w:val="right"/>
              <w:rPr>
                <w:rFonts w:asciiTheme="minorHAnsi" w:hAnsiTheme="minorHAnsi"/>
                <w:color w:val="000000"/>
                <w:sz w:val="22"/>
                <w:szCs w:val="22"/>
              </w:rPr>
            </w:pPr>
            <w:r>
              <w:rPr>
                <w:rFonts w:asciiTheme="minorHAnsi" w:hAnsiTheme="minorHAnsi"/>
                <w:color w:val="000000"/>
                <w:sz w:val="22"/>
                <w:szCs w:val="22"/>
              </w:rPr>
              <w:t>330.000,00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91</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411000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Prijevozne usluge</w:t>
            </w:r>
          </w:p>
        </w:tc>
        <w:tc>
          <w:tcPr>
            <w:tcW w:w="1843" w:type="dxa"/>
            <w:shd w:val="clear" w:color="auto" w:fill="auto"/>
          </w:tcPr>
          <w:p w:rsidR="008F20D7" w:rsidRPr="005873F7" w:rsidRDefault="006F376E" w:rsidP="002A0C1E">
            <w:pPr>
              <w:jc w:val="right"/>
              <w:rPr>
                <w:rFonts w:asciiTheme="minorHAnsi" w:hAnsiTheme="minorHAnsi"/>
                <w:color w:val="000000"/>
                <w:sz w:val="22"/>
                <w:szCs w:val="22"/>
              </w:rPr>
            </w:pPr>
            <w:r>
              <w:rPr>
                <w:rFonts w:asciiTheme="minorHAnsi" w:hAnsiTheme="minorHAnsi"/>
                <w:color w:val="000000"/>
                <w:sz w:val="22"/>
                <w:szCs w:val="22"/>
              </w:rPr>
              <w:t>35.000,00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35.000,00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Tekuće održavanje</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200.000,00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200.000,00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412110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Popravak i baždarenje vodomjera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78.000,00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80.000,00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102</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412120</w:t>
            </w:r>
          </w:p>
        </w:tc>
        <w:tc>
          <w:tcPr>
            <w:tcW w:w="2977" w:type="dxa"/>
            <w:shd w:val="clear" w:color="auto" w:fill="auto"/>
          </w:tcPr>
          <w:p w:rsidR="008F20D7" w:rsidRPr="005873F7" w:rsidRDefault="008F20D7" w:rsidP="00543595">
            <w:pPr>
              <w:rPr>
                <w:rFonts w:asciiTheme="minorHAnsi" w:hAnsiTheme="minorHAnsi"/>
                <w:sz w:val="22"/>
                <w:szCs w:val="22"/>
              </w:rPr>
            </w:pPr>
            <w:r w:rsidRPr="005873F7">
              <w:rPr>
                <w:rFonts w:asciiTheme="minorHAnsi" w:hAnsiTheme="minorHAnsi"/>
                <w:sz w:val="22"/>
                <w:szCs w:val="22"/>
              </w:rPr>
              <w:t>Održavanje građevinskih objekata</w:t>
            </w:r>
          </w:p>
        </w:tc>
        <w:tc>
          <w:tcPr>
            <w:tcW w:w="1843" w:type="dxa"/>
            <w:shd w:val="clear" w:color="auto" w:fill="auto"/>
          </w:tcPr>
          <w:p w:rsidR="008F20D7" w:rsidRPr="005873F7" w:rsidRDefault="006F376E" w:rsidP="00EF2637">
            <w:pPr>
              <w:jc w:val="right"/>
              <w:rPr>
                <w:rFonts w:asciiTheme="minorHAnsi" w:hAnsiTheme="minorHAnsi"/>
                <w:sz w:val="22"/>
                <w:szCs w:val="22"/>
              </w:rPr>
            </w:pPr>
            <w:r>
              <w:rPr>
                <w:rFonts w:asciiTheme="minorHAnsi" w:hAnsiTheme="minorHAnsi"/>
                <w:sz w:val="22"/>
                <w:szCs w:val="22"/>
              </w:rPr>
              <w:t>175.000,00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175.000,00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412130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elektroenergetskih postrojenja odvodnje</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300.000,00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412131</w:t>
            </w:r>
          </w:p>
        </w:tc>
        <w:tc>
          <w:tcPr>
            <w:tcW w:w="2977" w:type="dxa"/>
            <w:shd w:val="clear" w:color="auto" w:fill="auto"/>
          </w:tcPr>
          <w:p w:rsidR="008F20D7" w:rsidRPr="005873F7" w:rsidRDefault="008F20D7" w:rsidP="00EF2637">
            <w:pPr>
              <w:rPr>
                <w:rFonts w:asciiTheme="minorHAnsi" w:hAnsiTheme="minorHAnsi"/>
                <w:sz w:val="22"/>
                <w:szCs w:val="22"/>
              </w:rPr>
            </w:pPr>
            <w:r w:rsidRPr="005873F7">
              <w:rPr>
                <w:rFonts w:asciiTheme="minorHAnsi" w:hAnsiTheme="minorHAnsi"/>
                <w:sz w:val="22"/>
                <w:szCs w:val="22"/>
              </w:rPr>
              <w:t>Održavanje elektroenerge</w:t>
            </w:r>
            <w:r w:rsidR="00EF2637">
              <w:rPr>
                <w:rFonts w:asciiTheme="minorHAnsi" w:hAnsiTheme="minorHAnsi"/>
                <w:sz w:val="22"/>
                <w:szCs w:val="22"/>
              </w:rPr>
              <w:t>t</w:t>
            </w:r>
            <w:r w:rsidRPr="005873F7">
              <w:rPr>
                <w:rFonts w:asciiTheme="minorHAnsi" w:hAnsiTheme="minorHAnsi"/>
                <w:sz w:val="22"/>
                <w:szCs w:val="22"/>
              </w:rPr>
              <w:t>skih postrojenja vodoopskrbe</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450.000,00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400.000,00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89</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412140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informatičke opreme</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50.000,00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50.000,00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412150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crpnih postrojenja vodoopskrbe</w:t>
            </w:r>
          </w:p>
        </w:tc>
        <w:tc>
          <w:tcPr>
            <w:tcW w:w="1843" w:type="dxa"/>
            <w:shd w:val="clear" w:color="auto" w:fill="auto"/>
          </w:tcPr>
          <w:p w:rsidR="008F20D7" w:rsidRPr="005873F7" w:rsidRDefault="006F376E" w:rsidP="00EF2637">
            <w:pPr>
              <w:jc w:val="right"/>
              <w:rPr>
                <w:rFonts w:asciiTheme="minorHAnsi" w:hAnsiTheme="minorHAnsi"/>
                <w:sz w:val="22"/>
                <w:szCs w:val="22"/>
              </w:rPr>
            </w:pPr>
            <w:r>
              <w:rPr>
                <w:rFonts w:asciiTheme="minorHAnsi" w:hAnsiTheme="minorHAnsi"/>
                <w:sz w:val="22"/>
                <w:szCs w:val="22"/>
              </w:rPr>
              <w:t>320.000,00</w:t>
            </w:r>
          </w:p>
        </w:tc>
        <w:tc>
          <w:tcPr>
            <w:tcW w:w="1701" w:type="dxa"/>
            <w:shd w:val="clear" w:color="auto" w:fill="auto"/>
          </w:tcPr>
          <w:p w:rsidR="008F20D7" w:rsidRDefault="004C6EDC" w:rsidP="00775998">
            <w:pPr>
              <w:jc w:val="right"/>
              <w:rPr>
                <w:rFonts w:asciiTheme="minorHAnsi" w:hAnsiTheme="minorHAnsi"/>
                <w:sz w:val="22"/>
                <w:szCs w:val="22"/>
              </w:rPr>
            </w:pPr>
            <w:r>
              <w:rPr>
                <w:rFonts w:asciiTheme="minorHAnsi" w:hAnsiTheme="minorHAnsi"/>
                <w:sz w:val="22"/>
                <w:szCs w:val="22"/>
              </w:rPr>
              <w:t>300.000,00</w:t>
            </w:r>
          </w:p>
          <w:p w:rsidR="004C6EDC" w:rsidRPr="005873F7" w:rsidRDefault="004C6EDC" w:rsidP="00775998">
            <w:pPr>
              <w:jc w:val="right"/>
              <w:rPr>
                <w:rFonts w:asciiTheme="minorHAnsi" w:hAnsiTheme="minorHAnsi"/>
                <w:sz w:val="22"/>
                <w:szCs w:val="22"/>
              </w:rPr>
            </w:pP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94</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412152</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crpnih postrojenja odvodnje i pročišćavanja</w:t>
            </w:r>
          </w:p>
        </w:tc>
        <w:tc>
          <w:tcPr>
            <w:tcW w:w="1843" w:type="dxa"/>
            <w:shd w:val="clear" w:color="auto" w:fill="auto"/>
          </w:tcPr>
          <w:p w:rsidR="008F20D7" w:rsidRPr="005873F7" w:rsidRDefault="006F376E" w:rsidP="00EF2637">
            <w:pPr>
              <w:jc w:val="right"/>
              <w:rPr>
                <w:rFonts w:asciiTheme="minorHAnsi" w:hAnsiTheme="minorHAnsi"/>
                <w:sz w:val="22"/>
                <w:szCs w:val="22"/>
              </w:rPr>
            </w:pPr>
            <w:r>
              <w:rPr>
                <w:rFonts w:asciiTheme="minorHAnsi" w:hAnsiTheme="minorHAnsi"/>
                <w:sz w:val="22"/>
                <w:szCs w:val="22"/>
              </w:rPr>
              <w:t>450.000,00</w:t>
            </w:r>
          </w:p>
        </w:tc>
        <w:tc>
          <w:tcPr>
            <w:tcW w:w="1701" w:type="dxa"/>
            <w:shd w:val="clear" w:color="auto" w:fill="auto"/>
          </w:tcPr>
          <w:p w:rsidR="008F20D7" w:rsidRPr="005873F7" w:rsidRDefault="004C6EDC" w:rsidP="000930AD">
            <w:pPr>
              <w:jc w:val="right"/>
              <w:rPr>
                <w:rFonts w:asciiTheme="minorHAnsi" w:hAnsiTheme="minorHAnsi"/>
                <w:sz w:val="22"/>
                <w:szCs w:val="22"/>
              </w:rPr>
            </w:pPr>
            <w:r>
              <w:rPr>
                <w:rFonts w:asciiTheme="minorHAnsi" w:hAnsiTheme="minorHAnsi"/>
                <w:sz w:val="22"/>
                <w:szCs w:val="22"/>
              </w:rPr>
              <w:t>450.000,00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6F376E" w:rsidRPr="005873F7" w:rsidTr="00370588">
        <w:tc>
          <w:tcPr>
            <w:tcW w:w="1348" w:type="dxa"/>
            <w:shd w:val="clear" w:color="auto" w:fill="auto"/>
          </w:tcPr>
          <w:p w:rsidR="006F376E" w:rsidRPr="005873F7" w:rsidRDefault="006F376E" w:rsidP="00B626C0">
            <w:pPr>
              <w:jc w:val="both"/>
              <w:rPr>
                <w:rFonts w:asciiTheme="minorHAnsi" w:hAnsiTheme="minorHAnsi"/>
                <w:sz w:val="22"/>
                <w:szCs w:val="22"/>
              </w:rPr>
            </w:pPr>
            <w:r>
              <w:rPr>
                <w:rFonts w:asciiTheme="minorHAnsi" w:hAnsiTheme="minorHAnsi"/>
                <w:sz w:val="22"/>
                <w:szCs w:val="22"/>
              </w:rPr>
              <w:t>415153</w:t>
            </w:r>
          </w:p>
        </w:tc>
        <w:tc>
          <w:tcPr>
            <w:tcW w:w="2977" w:type="dxa"/>
            <w:shd w:val="clear" w:color="auto" w:fill="auto"/>
          </w:tcPr>
          <w:p w:rsidR="006F376E" w:rsidRPr="005873F7" w:rsidRDefault="006F376E" w:rsidP="00B626C0">
            <w:pPr>
              <w:rPr>
                <w:rFonts w:asciiTheme="minorHAnsi" w:hAnsiTheme="minorHAnsi"/>
                <w:sz w:val="22"/>
                <w:szCs w:val="22"/>
              </w:rPr>
            </w:pPr>
            <w:r>
              <w:rPr>
                <w:rFonts w:asciiTheme="minorHAnsi" w:hAnsiTheme="minorHAnsi"/>
                <w:sz w:val="22"/>
                <w:szCs w:val="22"/>
              </w:rPr>
              <w:t>Održavanje KSB crpki</w:t>
            </w:r>
          </w:p>
        </w:tc>
        <w:tc>
          <w:tcPr>
            <w:tcW w:w="1843" w:type="dxa"/>
            <w:shd w:val="clear" w:color="auto" w:fill="auto"/>
          </w:tcPr>
          <w:p w:rsidR="006F376E" w:rsidRDefault="006F376E" w:rsidP="00EF2637">
            <w:pPr>
              <w:jc w:val="right"/>
              <w:rPr>
                <w:rFonts w:asciiTheme="minorHAnsi" w:hAnsiTheme="minorHAnsi"/>
                <w:sz w:val="22"/>
                <w:szCs w:val="22"/>
              </w:rPr>
            </w:pPr>
            <w:r>
              <w:rPr>
                <w:rFonts w:asciiTheme="minorHAnsi" w:hAnsiTheme="minorHAnsi"/>
                <w:sz w:val="22"/>
                <w:szCs w:val="22"/>
              </w:rPr>
              <w:t>350.000,00</w:t>
            </w:r>
          </w:p>
        </w:tc>
        <w:tc>
          <w:tcPr>
            <w:tcW w:w="1701" w:type="dxa"/>
            <w:shd w:val="clear" w:color="auto" w:fill="auto"/>
          </w:tcPr>
          <w:p w:rsidR="006F376E" w:rsidRPr="005873F7" w:rsidRDefault="004C6EDC" w:rsidP="000930AD">
            <w:pPr>
              <w:jc w:val="right"/>
              <w:rPr>
                <w:rFonts w:asciiTheme="minorHAnsi" w:hAnsiTheme="minorHAnsi"/>
                <w:sz w:val="22"/>
                <w:szCs w:val="22"/>
              </w:rPr>
            </w:pPr>
            <w:r>
              <w:rPr>
                <w:rFonts w:asciiTheme="minorHAnsi" w:hAnsiTheme="minorHAnsi"/>
                <w:sz w:val="22"/>
                <w:szCs w:val="22"/>
              </w:rPr>
              <w:t>250.000,00</w:t>
            </w:r>
          </w:p>
        </w:tc>
        <w:tc>
          <w:tcPr>
            <w:tcW w:w="992" w:type="dxa"/>
            <w:shd w:val="clear" w:color="auto" w:fill="auto"/>
          </w:tcPr>
          <w:p w:rsidR="006F376E" w:rsidRPr="005873F7" w:rsidRDefault="004C6EDC" w:rsidP="000930AD">
            <w:pPr>
              <w:jc w:val="center"/>
              <w:rPr>
                <w:rFonts w:asciiTheme="minorHAnsi" w:hAnsiTheme="minorHAnsi"/>
                <w:sz w:val="22"/>
                <w:szCs w:val="22"/>
              </w:rPr>
            </w:pPr>
            <w:r>
              <w:rPr>
                <w:rFonts w:asciiTheme="minorHAnsi" w:hAnsiTheme="minorHAnsi"/>
                <w:sz w:val="22"/>
                <w:szCs w:val="22"/>
              </w:rPr>
              <w:t>71</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412160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atesta i servisiranja instrumenata i uređaja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230.000,00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200.000,00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87</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412170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popravaka električnih uređaja i aparata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12.000,00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15.0000,00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125</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412180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 xml:space="preserve">Usluge popravka osobnih i dostavnih vozila </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50.000,000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50.000,00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 xml:space="preserve">412181 </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popravka radnih strojeva i teretnih vozila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200.000,00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200.000,00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419000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Odvoz otpada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220.000,00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220.000,00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419200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analize vode</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80.000,00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80.000,00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419210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analize otpadnih voda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150.000,00</w:t>
            </w:r>
          </w:p>
        </w:tc>
        <w:tc>
          <w:tcPr>
            <w:tcW w:w="1701" w:type="dxa"/>
            <w:shd w:val="clear" w:color="auto" w:fill="auto"/>
          </w:tcPr>
          <w:p w:rsidR="008F20D7" w:rsidRPr="005873F7" w:rsidRDefault="004C6EDC" w:rsidP="000930AD">
            <w:pPr>
              <w:jc w:val="right"/>
              <w:rPr>
                <w:rFonts w:asciiTheme="minorHAnsi" w:hAnsiTheme="minorHAnsi"/>
                <w:sz w:val="22"/>
                <w:szCs w:val="22"/>
              </w:rPr>
            </w:pPr>
            <w:r>
              <w:rPr>
                <w:rFonts w:asciiTheme="minorHAnsi" w:hAnsiTheme="minorHAnsi"/>
                <w:sz w:val="22"/>
                <w:szCs w:val="22"/>
              </w:rPr>
              <w:t>150.000,00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419280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Analiza otpadnog mulja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40.000,00</w:t>
            </w:r>
          </w:p>
        </w:tc>
        <w:tc>
          <w:tcPr>
            <w:tcW w:w="1701" w:type="dxa"/>
            <w:shd w:val="clear" w:color="auto" w:fill="auto"/>
          </w:tcPr>
          <w:p w:rsidR="008F20D7" w:rsidRPr="005873F7" w:rsidRDefault="004C6EDC" w:rsidP="00775998">
            <w:pPr>
              <w:jc w:val="right"/>
              <w:rPr>
                <w:rFonts w:asciiTheme="minorHAnsi" w:hAnsiTheme="minorHAnsi"/>
                <w:sz w:val="22"/>
                <w:szCs w:val="22"/>
              </w:rPr>
            </w:pPr>
            <w:r>
              <w:rPr>
                <w:rFonts w:asciiTheme="minorHAnsi" w:hAnsiTheme="minorHAnsi"/>
                <w:sz w:val="22"/>
                <w:szCs w:val="22"/>
              </w:rPr>
              <w:t>40.000,00</w:t>
            </w:r>
          </w:p>
        </w:tc>
        <w:tc>
          <w:tcPr>
            <w:tcW w:w="992" w:type="dxa"/>
            <w:shd w:val="clear" w:color="auto" w:fill="auto"/>
          </w:tcPr>
          <w:p w:rsidR="008F20D7" w:rsidRPr="005873F7" w:rsidRDefault="004C6EDC"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419310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Odvoz otpadnog mulja</w:t>
            </w:r>
          </w:p>
        </w:tc>
        <w:tc>
          <w:tcPr>
            <w:tcW w:w="1843" w:type="dxa"/>
            <w:shd w:val="clear" w:color="auto" w:fill="auto"/>
          </w:tcPr>
          <w:p w:rsidR="008F20D7" w:rsidRPr="005873F7" w:rsidRDefault="006F376E" w:rsidP="00775998">
            <w:pPr>
              <w:jc w:val="right"/>
              <w:rPr>
                <w:rFonts w:asciiTheme="minorHAnsi" w:hAnsiTheme="minorHAnsi"/>
                <w:sz w:val="22"/>
                <w:szCs w:val="22"/>
              </w:rPr>
            </w:pPr>
            <w:r>
              <w:rPr>
                <w:rFonts w:asciiTheme="minorHAnsi" w:hAnsiTheme="minorHAnsi"/>
                <w:sz w:val="22"/>
                <w:szCs w:val="22"/>
              </w:rPr>
              <w:t>1.000.000,00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950.000,00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95</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419920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asfaltiranja prekopa</w:t>
            </w:r>
          </w:p>
        </w:tc>
        <w:tc>
          <w:tcPr>
            <w:tcW w:w="1843" w:type="dxa"/>
            <w:shd w:val="clear" w:color="auto" w:fill="auto"/>
          </w:tcPr>
          <w:p w:rsidR="008F20D7" w:rsidRPr="005873F7" w:rsidRDefault="002251F6" w:rsidP="00775998">
            <w:pPr>
              <w:jc w:val="right"/>
              <w:rPr>
                <w:rFonts w:asciiTheme="minorHAnsi" w:hAnsiTheme="minorHAnsi"/>
                <w:sz w:val="22"/>
                <w:szCs w:val="22"/>
              </w:rPr>
            </w:pPr>
            <w:r>
              <w:rPr>
                <w:rFonts w:asciiTheme="minorHAnsi" w:hAnsiTheme="minorHAnsi"/>
                <w:sz w:val="22"/>
                <w:szCs w:val="22"/>
              </w:rPr>
              <w:t>600.000,00</w:t>
            </w:r>
          </w:p>
        </w:tc>
        <w:tc>
          <w:tcPr>
            <w:tcW w:w="1701" w:type="dxa"/>
            <w:shd w:val="clear" w:color="auto" w:fill="auto"/>
          </w:tcPr>
          <w:p w:rsidR="008F20D7" w:rsidRPr="005873F7" w:rsidRDefault="008B1E7E" w:rsidP="00DB7D44">
            <w:pPr>
              <w:jc w:val="right"/>
              <w:rPr>
                <w:rFonts w:asciiTheme="minorHAnsi" w:hAnsiTheme="minorHAnsi"/>
                <w:sz w:val="22"/>
                <w:szCs w:val="22"/>
              </w:rPr>
            </w:pPr>
            <w:r>
              <w:rPr>
                <w:rFonts w:asciiTheme="minorHAnsi" w:hAnsiTheme="minorHAnsi"/>
                <w:sz w:val="22"/>
                <w:szCs w:val="22"/>
              </w:rPr>
              <w:t>600.000,00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Ostale usluge grupe 419</w:t>
            </w:r>
          </w:p>
        </w:tc>
        <w:tc>
          <w:tcPr>
            <w:tcW w:w="1843" w:type="dxa"/>
            <w:shd w:val="clear" w:color="auto" w:fill="auto"/>
          </w:tcPr>
          <w:p w:rsidR="008F20D7" w:rsidRPr="005873F7" w:rsidRDefault="007F2B1F" w:rsidP="00775998">
            <w:pPr>
              <w:jc w:val="right"/>
              <w:rPr>
                <w:rFonts w:asciiTheme="minorHAnsi" w:hAnsiTheme="minorHAnsi"/>
                <w:sz w:val="22"/>
                <w:szCs w:val="22"/>
              </w:rPr>
            </w:pPr>
            <w:r>
              <w:rPr>
                <w:rFonts w:asciiTheme="minorHAnsi" w:hAnsiTheme="minorHAnsi"/>
                <w:sz w:val="22"/>
                <w:szCs w:val="22"/>
              </w:rPr>
              <w:t>2.0</w:t>
            </w:r>
            <w:r w:rsidR="002251F6">
              <w:rPr>
                <w:rFonts w:asciiTheme="minorHAnsi" w:hAnsiTheme="minorHAnsi"/>
                <w:sz w:val="22"/>
                <w:szCs w:val="22"/>
              </w:rPr>
              <w:t>00.000,00</w:t>
            </w:r>
          </w:p>
        </w:tc>
        <w:tc>
          <w:tcPr>
            <w:tcW w:w="1701" w:type="dxa"/>
            <w:shd w:val="clear" w:color="auto" w:fill="auto"/>
          </w:tcPr>
          <w:p w:rsidR="008F20D7" w:rsidRPr="005873F7" w:rsidRDefault="007E0B66" w:rsidP="0047553E">
            <w:pPr>
              <w:jc w:val="right"/>
              <w:rPr>
                <w:rFonts w:asciiTheme="minorHAnsi" w:hAnsiTheme="minorHAnsi"/>
                <w:sz w:val="22"/>
                <w:szCs w:val="22"/>
              </w:rPr>
            </w:pPr>
            <w:r>
              <w:rPr>
                <w:rFonts w:asciiTheme="minorHAnsi" w:hAnsiTheme="minorHAnsi"/>
                <w:sz w:val="22"/>
                <w:szCs w:val="22"/>
              </w:rPr>
              <w:t>1</w:t>
            </w:r>
            <w:r w:rsidR="008B1E7E">
              <w:rPr>
                <w:rFonts w:asciiTheme="minorHAnsi" w:hAnsiTheme="minorHAnsi"/>
                <w:sz w:val="22"/>
                <w:szCs w:val="22"/>
              </w:rPr>
              <w:t>.</w:t>
            </w:r>
            <w:r>
              <w:rPr>
                <w:rFonts w:asciiTheme="minorHAnsi" w:hAnsiTheme="minorHAnsi"/>
                <w:sz w:val="22"/>
                <w:szCs w:val="22"/>
              </w:rPr>
              <w:t>9</w:t>
            </w:r>
            <w:r w:rsidR="008B1E7E">
              <w:rPr>
                <w:rFonts w:asciiTheme="minorHAnsi" w:hAnsiTheme="minorHAnsi"/>
                <w:sz w:val="22"/>
                <w:szCs w:val="22"/>
              </w:rPr>
              <w:t>00.000,00</w:t>
            </w:r>
          </w:p>
        </w:tc>
        <w:tc>
          <w:tcPr>
            <w:tcW w:w="992" w:type="dxa"/>
            <w:shd w:val="clear" w:color="auto" w:fill="auto"/>
          </w:tcPr>
          <w:p w:rsidR="008F20D7" w:rsidRPr="005873F7" w:rsidRDefault="007F2B1F" w:rsidP="000930AD">
            <w:pPr>
              <w:jc w:val="center"/>
              <w:rPr>
                <w:rFonts w:asciiTheme="minorHAnsi" w:hAnsiTheme="minorHAnsi"/>
                <w:sz w:val="22"/>
                <w:szCs w:val="22"/>
              </w:rPr>
            </w:pPr>
            <w:r>
              <w:rPr>
                <w:rFonts w:asciiTheme="minorHAnsi" w:hAnsiTheme="minorHAnsi"/>
                <w:sz w:val="22"/>
                <w:szCs w:val="22"/>
              </w:rPr>
              <w:t>95</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420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rezerviranja</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100.000,00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100.000,00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430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Amortizacija</w:t>
            </w:r>
          </w:p>
        </w:tc>
        <w:tc>
          <w:tcPr>
            <w:tcW w:w="1843" w:type="dxa"/>
            <w:shd w:val="clear" w:color="auto" w:fill="auto"/>
          </w:tcPr>
          <w:p w:rsidR="00070729" w:rsidRPr="005873F7" w:rsidRDefault="00070729" w:rsidP="002A0C1E">
            <w:pPr>
              <w:jc w:val="right"/>
              <w:rPr>
                <w:rFonts w:asciiTheme="minorHAnsi" w:hAnsiTheme="minorHAnsi"/>
                <w:color w:val="000000"/>
                <w:sz w:val="22"/>
                <w:szCs w:val="22"/>
              </w:rPr>
            </w:pPr>
            <w:r w:rsidRPr="009C7679">
              <w:rPr>
                <w:rFonts w:asciiTheme="minorHAnsi" w:hAnsiTheme="minorHAnsi"/>
                <w:sz w:val="22"/>
                <w:szCs w:val="22"/>
              </w:rPr>
              <w:t>35.</w:t>
            </w:r>
            <w:r w:rsidR="009C7679" w:rsidRPr="009C7679">
              <w:rPr>
                <w:rFonts w:asciiTheme="minorHAnsi" w:hAnsiTheme="minorHAnsi"/>
                <w:sz w:val="22"/>
                <w:szCs w:val="22"/>
              </w:rPr>
              <w:t>218.812,76</w:t>
            </w:r>
          </w:p>
        </w:tc>
        <w:tc>
          <w:tcPr>
            <w:tcW w:w="1701" w:type="dxa"/>
            <w:shd w:val="clear" w:color="auto" w:fill="auto"/>
          </w:tcPr>
          <w:p w:rsidR="008F20D7" w:rsidRPr="005873F7" w:rsidRDefault="008B1E7E" w:rsidP="00CA388B">
            <w:pPr>
              <w:jc w:val="right"/>
              <w:rPr>
                <w:rFonts w:asciiTheme="minorHAnsi" w:hAnsiTheme="minorHAnsi"/>
                <w:sz w:val="22"/>
                <w:szCs w:val="22"/>
              </w:rPr>
            </w:pPr>
            <w:r>
              <w:rPr>
                <w:rFonts w:asciiTheme="minorHAnsi" w:hAnsiTheme="minorHAnsi"/>
                <w:sz w:val="22"/>
                <w:szCs w:val="22"/>
              </w:rPr>
              <w:t>35.300.000,00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440</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Materijalni t</w:t>
            </w:r>
            <w:r w:rsidR="008F20D7" w:rsidRPr="005873F7">
              <w:rPr>
                <w:rFonts w:asciiTheme="minorHAnsi" w:hAnsiTheme="minorHAnsi"/>
                <w:sz w:val="22"/>
                <w:szCs w:val="22"/>
              </w:rPr>
              <w:t>rošak radnika</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1.431.000,00</w:t>
            </w:r>
          </w:p>
        </w:tc>
        <w:tc>
          <w:tcPr>
            <w:tcW w:w="1701" w:type="dxa"/>
            <w:shd w:val="clear" w:color="auto" w:fill="auto"/>
          </w:tcPr>
          <w:p w:rsidR="008F20D7" w:rsidRPr="005873F7" w:rsidRDefault="008B1E7E" w:rsidP="008F4468">
            <w:pPr>
              <w:jc w:val="right"/>
              <w:rPr>
                <w:rFonts w:asciiTheme="minorHAnsi" w:hAnsiTheme="minorHAnsi"/>
                <w:sz w:val="22"/>
                <w:szCs w:val="22"/>
              </w:rPr>
            </w:pPr>
            <w:r>
              <w:rPr>
                <w:rFonts w:asciiTheme="minorHAnsi" w:hAnsiTheme="minorHAnsi"/>
                <w:sz w:val="22"/>
                <w:szCs w:val="22"/>
              </w:rPr>
              <w:t>1.9</w:t>
            </w:r>
            <w:r w:rsidR="00EB0F22">
              <w:rPr>
                <w:rFonts w:asciiTheme="minorHAnsi" w:hAnsiTheme="minorHAnsi"/>
                <w:sz w:val="22"/>
                <w:szCs w:val="22"/>
              </w:rPr>
              <w:t>0</w:t>
            </w:r>
            <w:r>
              <w:rPr>
                <w:rFonts w:asciiTheme="minorHAnsi" w:hAnsiTheme="minorHAnsi"/>
                <w:sz w:val="22"/>
                <w:szCs w:val="22"/>
              </w:rPr>
              <w:t>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13</w:t>
            </w:r>
            <w:r w:rsidR="00EB0F22">
              <w:rPr>
                <w:rFonts w:asciiTheme="minorHAnsi" w:hAnsiTheme="minorHAnsi"/>
                <w:sz w:val="22"/>
                <w:szCs w:val="22"/>
              </w:rPr>
              <w:t>3</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441</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Liječnički pregledi</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20.000,00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120.000,00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600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lastRenderedPageBreak/>
              <w:t>442</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reprezentacije</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220.000,00</w:t>
            </w:r>
          </w:p>
        </w:tc>
        <w:tc>
          <w:tcPr>
            <w:tcW w:w="1701" w:type="dxa"/>
            <w:shd w:val="clear" w:color="auto" w:fill="auto"/>
          </w:tcPr>
          <w:p w:rsidR="008F20D7" w:rsidRPr="005873F7" w:rsidRDefault="009469BC" w:rsidP="00775998">
            <w:pPr>
              <w:jc w:val="right"/>
              <w:rPr>
                <w:rFonts w:asciiTheme="minorHAnsi" w:hAnsiTheme="minorHAnsi"/>
                <w:sz w:val="22"/>
                <w:szCs w:val="22"/>
              </w:rPr>
            </w:pPr>
            <w:r>
              <w:rPr>
                <w:rFonts w:asciiTheme="minorHAnsi" w:hAnsiTheme="minorHAnsi"/>
                <w:sz w:val="22"/>
                <w:szCs w:val="22"/>
              </w:rPr>
              <w:t>175.000,00</w:t>
            </w:r>
          </w:p>
        </w:tc>
        <w:tc>
          <w:tcPr>
            <w:tcW w:w="992" w:type="dxa"/>
            <w:shd w:val="clear" w:color="auto" w:fill="auto"/>
          </w:tcPr>
          <w:p w:rsidR="008F20D7" w:rsidRPr="005873F7" w:rsidRDefault="009469BC" w:rsidP="0047553E">
            <w:pPr>
              <w:jc w:val="center"/>
              <w:rPr>
                <w:rFonts w:asciiTheme="minorHAnsi" w:hAnsiTheme="minorHAnsi"/>
                <w:sz w:val="22"/>
                <w:szCs w:val="22"/>
              </w:rPr>
            </w:pPr>
            <w:r>
              <w:rPr>
                <w:rFonts w:asciiTheme="minorHAnsi" w:hAnsiTheme="minorHAnsi"/>
                <w:sz w:val="22"/>
                <w:szCs w:val="22"/>
              </w:rPr>
              <w:t>80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443</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Premija osiguranja</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205.000,00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185.000,00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90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444</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Porezno priznate donacije</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203.000,00</w:t>
            </w:r>
          </w:p>
        </w:tc>
        <w:tc>
          <w:tcPr>
            <w:tcW w:w="1701" w:type="dxa"/>
            <w:shd w:val="clear" w:color="auto" w:fill="auto"/>
          </w:tcPr>
          <w:p w:rsidR="008F20D7" w:rsidRPr="005873F7" w:rsidRDefault="009469BC" w:rsidP="00775998">
            <w:pPr>
              <w:jc w:val="right"/>
              <w:rPr>
                <w:rFonts w:asciiTheme="minorHAnsi" w:hAnsiTheme="minorHAnsi"/>
                <w:sz w:val="22"/>
                <w:szCs w:val="22"/>
              </w:rPr>
            </w:pPr>
            <w:r>
              <w:rPr>
                <w:rFonts w:asciiTheme="minorHAnsi" w:hAnsiTheme="minorHAnsi"/>
                <w:sz w:val="22"/>
                <w:szCs w:val="22"/>
              </w:rPr>
              <w:t>15</w:t>
            </w:r>
            <w:r w:rsidR="008B1E7E">
              <w:rPr>
                <w:rFonts w:asciiTheme="minorHAnsi" w:hAnsiTheme="minorHAnsi"/>
                <w:sz w:val="22"/>
                <w:szCs w:val="22"/>
              </w:rPr>
              <w:t>0.000,00</w:t>
            </w:r>
          </w:p>
        </w:tc>
        <w:tc>
          <w:tcPr>
            <w:tcW w:w="992" w:type="dxa"/>
            <w:shd w:val="clear" w:color="auto" w:fill="auto"/>
          </w:tcPr>
          <w:p w:rsidR="008F20D7" w:rsidRPr="005873F7" w:rsidRDefault="009469BC" w:rsidP="000930AD">
            <w:pPr>
              <w:jc w:val="center"/>
              <w:rPr>
                <w:rFonts w:asciiTheme="minorHAnsi" w:hAnsiTheme="minorHAnsi"/>
                <w:sz w:val="22"/>
                <w:szCs w:val="22"/>
              </w:rPr>
            </w:pPr>
            <w:r>
              <w:rPr>
                <w:rFonts w:asciiTheme="minorHAnsi" w:hAnsiTheme="minorHAnsi"/>
                <w:sz w:val="22"/>
                <w:szCs w:val="22"/>
              </w:rPr>
              <w:t>74</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445,446</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Trošak poreza i doprinosa</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500.000,00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500.000,00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447</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Bankarske usluge i provizije</w:t>
            </w:r>
          </w:p>
        </w:tc>
        <w:tc>
          <w:tcPr>
            <w:tcW w:w="1843" w:type="dxa"/>
            <w:shd w:val="clear" w:color="auto" w:fill="auto"/>
          </w:tcPr>
          <w:p w:rsidR="008F20D7" w:rsidRPr="005873F7" w:rsidRDefault="002251F6" w:rsidP="002A0C1E">
            <w:pPr>
              <w:jc w:val="right"/>
              <w:rPr>
                <w:rFonts w:asciiTheme="minorHAnsi" w:hAnsiTheme="minorHAnsi"/>
                <w:color w:val="000000"/>
                <w:sz w:val="22"/>
                <w:szCs w:val="22"/>
              </w:rPr>
            </w:pPr>
            <w:r>
              <w:rPr>
                <w:rFonts w:asciiTheme="minorHAnsi" w:hAnsiTheme="minorHAnsi"/>
                <w:color w:val="000000"/>
                <w:sz w:val="22"/>
                <w:szCs w:val="22"/>
              </w:rPr>
              <w:t>65.000,00</w:t>
            </w:r>
          </w:p>
        </w:tc>
        <w:tc>
          <w:tcPr>
            <w:tcW w:w="1701" w:type="dxa"/>
            <w:shd w:val="clear" w:color="auto" w:fill="auto"/>
          </w:tcPr>
          <w:p w:rsidR="008F20D7" w:rsidRPr="005873F7" w:rsidRDefault="008B1E7E" w:rsidP="00775998">
            <w:pPr>
              <w:jc w:val="right"/>
              <w:rPr>
                <w:rFonts w:asciiTheme="minorHAnsi" w:hAnsiTheme="minorHAnsi"/>
                <w:sz w:val="22"/>
                <w:szCs w:val="22"/>
              </w:rPr>
            </w:pPr>
            <w:r>
              <w:rPr>
                <w:rFonts w:asciiTheme="minorHAnsi" w:hAnsiTheme="minorHAnsi"/>
                <w:sz w:val="22"/>
                <w:szCs w:val="22"/>
              </w:rPr>
              <w:t>65.000,00</w:t>
            </w:r>
          </w:p>
        </w:tc>
        <w:tc>
          <w:tcPr>
            <w:tcW w:w="992" w:type="dxa"/>
            <w:shd w:val="clear" w:color="auto" w:fill="auto"/>
          </w:tcPr>
          <w:p w:rsidR="008F20D7"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AD2465">
            <w:pPr>
              <w:jc w:val="both"/>
              <w:rPr>
                <w:rFonts w:asciiTheme="minorHAnsi" w:hAnsiTheme="minorHAnsi"/>
                <w:sz w:val="22"/>
                <w:szCs w:val="22"/>
              </w:rPr>
            </w:pPr>
            <w:r w:rsidRPr="005873F7">
              <w:rPr>
                <w:rFonts w:asciiTheme="minorHAnsi" w:hAnsiTheme="minorHAnsi"/>
                <w:sz w:val="22"/>
                <w:szCs w:val="22"/>
              </w:rPr>
              <w:t>448</w:t>
            </w:r>
          </w:p>
        </w:tc>
        <w:tc>
          <w:tcPr>
            <w:tcW w:w="2977" w:type="dxa"/>
            <w:shd w:val="clear" w:color="auto" w:fill="auto"/>
          </w:tcPr>
          <w:p w:rsidR="008F20D7" w:rsidRPr="005873F7" w:rsidRDefault="002251F6" w:rsidP="004A5902">
            <w:pPr>
              <w:rPr>
                <w:rFonts w:asciiTheme="minorHAnsi" w:hAnsiTheme="minorHAnsi"/>
                <w:sz w:val="22"/>
                <w:szCs w:val="22"/>
              </w:rPr>
            </w:pPr>
            <w:r>
              <w:rPr>
                <w:rFonts w:asciiTheme="minorHAnsi" w:hAnsiTheme="minorHAnsi"/>
                <w:sz w:val="22"/>
                <w:szCs w:val="22"/>
              </w:rPr>
              <w:t>Izdaci za zaposlene (dodaci)</w:t>
            </w:r>
          </w:p>
        </w:tc>
        <w:tc>
          <w:tcPr>
            <w:tcW w:w="1843" w:type="dxa"/>
            <w:shd w:val="clear" w:color="auto" w:fill="auto"/>
          </w:tcPr>
          <w:p w:rsidR="008F20D7" w:rsidRPr="005873F7" w:rsidRDefault="002251F6" w:rsidP="00775998">
            <w:pPr>
              <w:jc w:val="right"/>
              <w:rPr>
                <w:rFonts w:asciiTheme="minorHAnsi" w:hAnsiTheme="minorHAnsi"/>
                <w:sz w:val="22"/>
                <w:szCs w:val="22"/>
              </w:rPr>
            </w:pPr>
            <w:r>
              <w:rPr>
                <w:rFonts w:asciiTheme="minorHAnsi" w:hAnsiTheme="minorHAnsi"/>
                <w:sz w:val="22"/>
                <w:szCs w:val="22"/>
              </w:rPr>
              <w:t>1.0</w:t>
            </w:r>
            <w:r w:rsidR="000B3E28">
              <w:rPr>
                <w:rFonts w:asciiTheme="minorHAnsi" w:hAnsiTheme="minorHAnsi"/>
                <w:sz w:val="22"/>
                <w:szCs w:val="22"/>
              </w:rPr>
              <w:t>88</w:t>
            </w:r>
            <w:r>
              <w:rPr>
                <w:rFonts w:asciiTheme="minorHAnsi" w:hAnsiTheme="minorHAnsi"/>
                <w:sz w:val="22"/>
                <w:szCs w:val="22"/>
              </w:rPr>
              <w:t>.000,00</w:t>
            </w:r>
          </w:p>
        </w:tc>
        <w:tc>
          <w:tcPr>
            <w:tcW w:w="1701" w:type="dxa"/>
            <w:shd w:val="clear" w:color="auto" w:fill="auto"/>
          </w:tcPr>
          <w:p w:rsidR="008F20D7" w:rsidRPr="005873F7" w:rsidRDefault="009469BC" w:rsidP="00775998">
            <w:pPr>
              <w:jc w:val="right"/>
              <w:rPr>
                <w:rFonts w:asciiTheme="minorHAnsi" w:hAnsiTheme="minorHAnsi"/>
                <w:sz w:val="22"/>
                <w:szCs w:val="22"/>
              </w:rPr>
            </w:pPr>
            <w:r>
              <w:rPr>
                <w:rFonts w:asciiTheme="minorHAnsi" w:hAnsiTheme="minorHAnsi"/>
                <w:sz w:val="22"/>
                <w:szCs w:val="22"/>
              </w:rPr>
              <w:t>1.025.000,00</w:t>
            </w:r>
          </w:p>
        </w:tc>
        <w:tc>
          <w:tcPr>
            <w:tcW w:w="992" w:type="dxa"/>
            <w:shd w:val="clear" w:color="auto" w:fill="auto"/>
          </w:tcPr>
          <w:p w:rsidR="008F20D7" w:rsidRPr="005873F7" w:rsidRDefault="009469BC" w:rsidP="000930AD">
            <w:pPr>
              <w:jc w:val="center"/>
              <w:rPr>
                <w:rFonts w:asciiTheme="minorHAnsi" w:hAnsiTheme="minorHAnsi"/>
                <w:sz w:val="22"/>
                <w:szCs w:val="22"/>
              </w:rPr>
            </w:pPr>
            <w:r>
              <w:rPr>
                <w:rFonts w:asciiTheme="minorHAnsi" w:hAnsiTheme="minorHAnsi"/>
                <w:sz w:val="22"/>
                <w:szCs w:val="22"/>
              </w:rPr>
              <w:t>94</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449</w:t>
            </w:r>
          </w:p>
        </w:tc>
        <w:tc>
          <w:tcPr>
            <w:tcW w:w="2977" w:type="dxa"/>
            <w:shd w:val="clear" w:color="auto" w:fill="auto"/>
          </w:tcPr>
          <w:p w:rsidR="00AD2465" w:rsidRPr="005873F7" w:rsidRDefault="00B63D0E" w:rsidP="004A5902">
            <w:pPr>
              <w:rPr>
                <w:rFonts w:asciiTheme="minorHAnsi" w:hAnsiTheme="minorHAnsi"/>
                <w:sz w:val="22"/>
                <w:szCs w:val="22"/>
              </w:rPr>
            </w:pPr>
            <w:r>
              <w:rPr>
                <w:rFonts w:asciiTheme="minorHAnsi" w:hAnsiTheme="minorHAnsi"/>
                <w:sz w:val="22"/>
                <w:szCs w:val="22"/>
              </w:rPr>
              <w:t>Ostali nematerijalni troškovi</w:t>
            </w:r>
          </w:p>
        </w:tc>
        <w:tc>
          <w:tcPr>
            <w:tcW w:w="1843" w:type="dxa"/>
            <w:shd w:val="clear" w:color="auto" w:fill="auto"/>
          </w:tcPr>
          <w:p w:rsidR="00AD2465" w:rsidRPr="00543BFA" w:rsidRDefault="00B63D0E" w:rsidP="000930AD">
            <w:pPr>
              <w:jc w:val="right"/>
              <w:rPr>
                <w:rFonts w:asciiTheme="minorHAnsi" w:hAnsiTheme="minorHAnsi"/>
                <w:color w:val="000000"/>
                <w:sz w:val="22"/>
                <w:szCs w:val="22"/>
              </w:rPr>
            </w:pPr>
            <w:r>
              <w:rPr>
                <w:rFonts w:asciiTheme="minorHAnsi" w:hAnsiTheme="minorHAnsi"/>
                <w:color w:val="000000"/>
                <w:sz w:val="22"/>
                <w:szCs w:val="22"/>
              </w:rPr>
              <w:t>500.000,00</w:t>
            </w:r>
          </w:p>
        </w:tc>
        <w:tc>
          <w:tcPr>
            <w:tcW w:w="1701" w:type="dxa"/>
            <w:shd w:val="clear" w:color="auto" w:fill="auto"/>
          </w:tcPr>
          <w:p w:rsidR="00AD2465" w:rsidRPr="005873F7" w:rsidRDefault="008B1E7E" w:rsidP="00775998">
            <w:pPr>
              <w:jc w:val="right"/>
              <w:rPr>
                <w:rFonts w:asciiTheme="minorHAnsi" w:hAnsiTheme="minorHAnsi"/>
                <w:sz w:val="22"/>
                <w:szCs w:val="22"/>
              </w:rPr>
            </w:pPr>
            <w:r>
              <w:rPr>
                <w:rFonts w:asciiTheme="minorHAnsi" w:hAnsiTheme="minorHAnsi"/>
                <w:sz w:val="22"/>
                <w:szCs w:val="22"/>
              </w:rPr>
              <w:t>500.000,00</w:t>
            </w:r>
          </w:p>
        </w:tc>
        <w:tc>
          <w:tcPr>
            <w:tcW w:w="992" w:type="dxa"/>
            <w:shd w:val="clear" w:color="auto" w:fill="auto"/>
          </w:tcPr>
          <w:p w:rsidR="00AD2465"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49013E">
            <w:pPr>
              <w:jc w:val="both"/>
              <w:rPr>
                <w:rFonts w:asciiTheme="minorHAnsi" w:hAnsiTheme="minorHAnsi"/>
                <w:sz w:val="22"/>
                <w:szCs w:val="22"/>
              </w:rPr>
            </w:pPr>
            <w:r w:rsidRPr="005873F7">
              <w:rPr>
                <w:rFonts w:asciiTheme="minorHAnsi" w:hAnsiTheme="minorHAnsi"/>
                <w:sz w:val="22"/>
                <w:szCs w:val="22"/>
              </w:rPr>
              <w:t>449850</w:t>
            </w:r>
          </w:p>
        </w:tc>
        <w:tc>
          <w:tcPr>
            <w:tcW w:w="2977" w:type="dxa"/>
            <w:shd w:val="clear" w:color="auto" w:fill="auto"/>
          </w:tcPr>
          <w:p w:rsidR="00AD2465" w:rsidRPr="005873F7" w:rsidRDefault="00B63D0E" w:rsidP="0049013E">
            <w:pPr>
              <w:rPr>
                <w:rFonts w:asciiTheme="minorHAnsi" w:hAnsiTheme="minorHAnsi"/>
                <w:sz w:val="22"/>
                <w:szCs w:val="22"/>
              </w:rPr>
            </w:pPr>
            <w:r>
              <w:rPr>
                <w:rFonts w:asciiTheme="minorHAnsi" w:hAnsiTheme="minorHAnsi"/>
                <w:sz w:val="22"/>
                <w:szCs w:val="22"/>
              </w:rPr>
              <w:t>Trošak usluge Inkasator d.o.o.</w:t>
            </w:r>
          </w:p>
        </w:tc>
        <w:tc>
          <w:tcPr>
            <w:tcW w:w="1843" w:type="dxa"/>
            <w:shd w:val="clear" w:color="auto" w:fill="auto"/>
          </w:tcPr>
          <w:p w:rsidR="00AD2465" w:rsidRPr="00543BFA" w:rsidRDefault="00B63D0E" w:rsidP="000930AD">
            <w:pPr>
              <w:jc w:val="right"/>
              <w:rPr>
                <w:rFonts w:asciiTheme="minorHAnsi" w:hAnsiTheme="minorHAnsi"/>
                <w:color w:val="000000"/>
                <w:sz w:val="22"/>
                <w:szCs w:val="22"/>
              </w:rPr>
            </w:pPr>
            <w:r>
              <w:rPr>
                <w:rFonts w:asciiTheme="minorHAnsi" w:hAnsiTheme="minorHAnsi"/>
                <w:color w:val="000000"/>
                <w:sz w:val="22"/>
                <w:szCs w:val="22"/>
              </w:rPr>
              <w:t>1.630.000,00</w:t>
            </w:r>
          </w:p>
        </w:tc>
        <w:tc>
          <w:tcPr>
            <w:tcW w:w="1701" w:type="dxa"/>
            <w:shd w:val="clear" w:color="auto" w:fill="auto"/>
          </w:tcPr>
          <w:p w:rsidR="00AD2465" w:rsidRPr="005873F7" w:rsidRDefault="008B1E7E" w:rsidP="0049013E">
            <w:pPr>
              <w:jc w:val="right"/>
              <w:rPr>
                <w:rFonts w:asciiTheme="minorHAnsi" w:hAnsiTheme="minorHAnsi"/>
                <w:sz w:val="22"/>
                <w:szCs w:val="22"/>
              </w:rPr>
            </w:pPr>
            <w:r>
              <w:rPr>
                <w:rFonts w:asciiTheme="minorHAnsi" w:hAnsiTheme="minorHAnsi"/>
                <w:sz w:val="22"/>
                <w:szCs w:val="22"/>
              </w:rPr>
              <w:t>1.630.000,00</w:t>
            </w:r>
          </w:p>
        </w:tc>
        <w:tc>
          <w:tcPr>
            <w:tcW w:w="992" w:type="dxa"/>
            <w:shd w:val="clear" w:color="auto" w:fill="auto"/>
          </w:tcPr>
          <w:p w:rsidR="00AD2465" w:rsidRPr="005873F7" w:rsidRDefault="008B1E7E" w:rsidP="000930AD">
            <w:pPr>
              <w:jc w:val="center"/>
              <w:rPr>
                <w:rFonts w:asciiTheme="minorHAnsi" w:hAnsiTheme="minorHAnsi"/>
                <w:sz w:val="22"/>
                <w:szCs w:val="22"/>
              </w:rPr>
            </w:pPr>
            <w:r>
              <w:rPr>
                <w:rFonts w:asciiTheme="minorHAnsi" w:hAnsiTheme="minorHAnsi"/>
                <w:sz w:val="22"/>
                <w:szCs w:val="22"/>
              </w:rPr>
              <w:t>100</w:t>
            </w:r>
          </w:p>
        </w:tc>
      </w:tr>
      <w:tr w:rsidR="00B63D0E" w:rsidRPr="005873F7" w:rsidTr="00370588">
        <w:tc>
          <w:tcPr>
            <w:tcW w:w="1348" w:type="dxa"/>
            <w:shd w:val="clear" w:color="auto" w:fill="auto"/>
          </w:tcPr>
          <w:p w:rsidR="00B63D0E" w:rsidRPr="005873F7" w:rsidRDefault="00B63D0E" w:rsidP="0049013E">
            <w:pPr>
              <w:jc w:val="both"/>
              <w:rPr>
                <w:rFonts w:asciiTheme="minorHAnsi" w:hAnsiTheme="minorHAnsi"/>
                <w:sz w:val="22"/>
                <w:szCs w:val="22"/>
              </w:rPr>
            </w:pPr>
            <w:r>
              <w:rPr>
                <w:rFonts w:asciiTheme="minorHAnsi" w:hAnsiTheme="minorHAnsi"/>
                <w:sz w:val="22"/>
                <w:szCs w:val="22"/>
              </w:rPr>
              <w:t>449851</w:t>
            </w:r>
          </w:p>
        </w:tc>
        <w:tc>
          <w:tcPr>
            <w:tcW w:w="2977" w:type="dxa"/>
            <w:shd w:val="clear" w:color="auto" w:fill="auto"/>
          </w:tcPr>
          <w:p w:rsidR="00B63D0E" w:rsidRPr="005873F7" w:rsidRDefault="00B63D0E" w:rsidP="0049013E">
            <w:pPr>
              <w:rPr>
                <w:rFonts w:asciiTheme="minorHAnsi" w:hAnsiTheme="minorHAnsi"/>
                <w:sz w:val="22"/>
                <w:szCs w:val="22"/>
              </w:rPr>
            </w:pPr>
            <w:r>
              <w:rPr>
                <w:rFonts w:asciiTheme="minorHAnsi" w:hAnsiTheme="minorHAnsi"/>
                <w:sz w:val="22"/>
                <w:szCs w:val="22"/>
              </w:rPr>
              <w:t xml:space="preserve">Sudski troškovi </w:t>
            </w:r>
          </w:p>
        </w:tc>
        <w:tc>
          <w:tcPr>
            <w:tcW w:w="1843" w:type="dxa"/>
            <w:shd w:val="clear" w:color="auto" w:fill="auto"/>
          </w:tcPr>
          <w:p w:rsidR="00B63D0E" w:rsidRPr="00543BFA" w:rsidRDefault="00B63D0E" w:rsidP="000930AD">
            <w:pPr>
              <w:jc w:val="right"/>
              <w:rPr>
                <w:rFonts w:asciiTheme="minorHAnsi" w:hAnsiTheme="minorHAnsi"/>
                <w:color w:val="000000"/>
                <w:sz w:val="22"/>
                <w:szCs w:val="22"/>
              </w:rPr>
            </w:pPr>
            <w:r>
              <w:rPr>
                <w:rFonts w:asciiTheme="minorHAnsi" w:hAnsiTheme="minorHAnsi"/>
                <w:color w:val="000000"/>
                <w:sz w:val="22"/>
                <w:szCs w:val="22"/>
              </w:rPr>
              <w:t>350.000,00</w:t>
            </w:r>
          </w:p>
        </w:tc>
        <w:tc>
          <w:tcPr>
            <w:tcW w:w="1701" w:type="dxa"/>
            <w:shd w:val="clear" w:color="auto" w:fill="auto"/>
          </w:tcPr>
          <w:p w:rsidR="00B63D0E" w:rsidRPr="005873F7" w:rsidRDefault="007E0B66" w:rsidP="0049013E">
            <w:pPr>
              <w:jc w:val="right"/>
              <w:rPr>
                <w:rFonts w:asciiTheme="minorHAnsi" w:hAnsiTheme="minorHAnsi"/>
                <w:sz w:val="22"/>
                <w:szCs w:val="22"/>
              </w:rPr>
            </w:pPr>
            <w:r>
              <w:rPr>
                <w:rFonts w:asciiTheme="minorHAnsi" w:hAnsiTheme="minorHAnsi"/>
                <w:sz w:val="22"/>
                <w:szCs w:val="22"/>
              </w:rPr>
              <w:t>350.000,00</w:t>
            </w:r>
          </w:p>
        </w:tc>
        <w:tc>
          <w:tcPr>
            <w:tcW w:w="992" w:type="dxa"/>
            <w:shd w:val="clear" w:color="auto" w:fill="auto"/>
          </w:tcPr>
          <w:p w:rsidR="00B63D0E" w:rsidRPr="005873F7" w:rsidRDefault="007E0B66" w:rsidP="000930AD">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470,471</w:t>
            </w:r>
          </w:p>
        </w:tc>
        <w:tc>
          <w:tcPr>
            <w:tcW w:w="2977" w:type="dxa"/>
            <w:shd w:val="clear" w:color="auto" w:fill="auto"/>
          </w:tcPr>
          <w:p w:rsidR="00AD2465" w:rsidRPr="005873F7" w:rsidRDefault="00B63D0E" w:rsidP="004A5902">
            <w:pPr>
              <w:rPr>
                <w:rFonts w:asciiTheme="minorHAnsi" w:hAnsiTheme="minorHAnsi"/>
                <w:sz w:val="22"/>
                <w:szCs w:val="22"/>
              </w:rPr>
            </w:pPr>
            <w:r>
              <w:rPr>
                <w:rFonts w:asciiTheme="minorHAnsi" w:hAnsiTheme="minorHAnsi"/>
                <w:sz w:val="22"/>
                <w:szCs w:val="22"/>
              </w:rPr>
              <w:t>Bruto plaće</w:t>
            </w:r>
          </w:p>
        </w:tc>
        <w:tc>
          <w:tcPr>
            <w:tcW w:w="1843" w:type="dxa"/>
            <w:shd w:val="clear" w:color="auto" w:fill="auto"/>
          </w:tcPr>
          <w:p w:rsidR="00070729" w:rsidRPr="009C7679" w:rsidRDefault="00070729" w:rsidP="002A0C1E">
            <w:pPr>
              <w:jc w:val="right"/>
              <w:rPr>
                <w:rFonts w:asciiTheme="minorHAnsi" w:hAnsiTheme="minorHAnsi"/>
                <w:sz w:val="22"/>
                <w:szCs w:val="22"/>
              </w:rPr>
            </w:pPr>
            <w:r w:rsidRPr="009C7679">
              <w:rPr>
                <w:rFonts w:asciiTheme="minorHAnsi" w:hAnsiTheme="minorHAnsi"/>
                <w:sz w:val="22"/>
                <w:szCs w:val="22"/>
              </w:rPr>
              <w:t>14.</w:t>
            </w:r>
            <w:r w:rsidR="004666DC" w:rsidRPr="009C7679">
              <w:rPr>
                <w:rFonts w:asciiTheme="minorHAnsi" w:hAnsiTheme="minorHAnsi"/>
                <w:sz w:val="22"/>
                <w:szCs w:val="22"/>
              </w:rPr>
              <w:t>7</w:t>
            </w:r>
            <w:r w:rsidR="008B1E7E">
              <w:rPr>
                <w:rFonts w:asciiTheme="minorHAnsi" w:hAnsiTheme="minorHAnsi"/>
                <w:sz w:val="22"/>
                <w:szCs w:val="22"/>
              </w:rPr>
              <w:t>50.000,00</w:t>
            </w:r>
          </w:p>
        </w:tc>
        <w:tc>
          <w:tcPr>
            <w:tcW w:w="1701" w:type="dxa"/>
            <w:shd w:val="clear" w:color="auto" w:fill="auto"/>
          </w:tcPr>
          <w:p w:rsidR="00AD2465" w:rsidRPr="005873F7" w:rsidRDefault="008B1E7E" w:rsidP="00775998">
            <w:pPr>
              <w:jc w:val="right"/>
              <w:rPr>
                <w:rFonts w:asciiTheme="minorHAnsi" w:hAnsiTheme="minorHAnsi"/>
                <w:sz w:val="22"/>
                <w:szCs w:val="22"/>
              </w:rPr>
            </w:pPr>
            <w:r>
              <w:rPr>
                <w:rFonts w:asciiTheme="minorHAnsi" w:hAnsiTheme="minorHAnsi"/>
                <w:sz w:val="22"/>
                <w:szCs w:val="22"/>
              </w:rPr>
              <w:t>14.750.000,00</w:t>
            </w:r>
          </w:p>
        </w:tc>
        <w:tc>
          <w:tcPr>
            <w:tcW w:w="992" w:type="dxa"/>
            <w:shd w:val="clear" w:color="auto" w:fill="auto"/>
          </w:tcPr>
          <w:p w:rsidR="00AD2465" w:rsidRPr="005873F7" w:rsidRDefault="00EB0F22" w:rsidP="000930AD">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472</w:t>
            </w:r>
          </w:p>
        </w:tc>
        <w:tc>
          <w:tcPr>
            <w:tcW w:w="2977" w:type="dxa"/>
            <w:shd w:val="clear" w:color="auto" w:fill="auto"/>
          </w:tcPr>
          <w:p w:rsidR="00AD2465" w:rsidRPr="005873F7" w:rsidRDefault="00B63D0E" w:rsidP="004A5902">
            <w:pPr>
              <w:rPr>
                <w:rFonts w:asciiTheme="minorHAnsi" w:hAnsiTheme="minorHAnsi"/>
                <w:sz w:val="22"/>
                <w:szCs w:val="22"/>
              </w:rPr>
            </w:pPr>
            <w:r>
              <w:rPr>
                <w:rFonts w:asciiTheme="minorHAnsi" w:hAnsiTheme="minorHAnsi"/>
                <w:sz w:val="22"/>
                <w:szCs w:val="22"/>
              </w:rPr>
              <w:t>Doprinos na plaće</w:t>
            </w:r>
          </w:p>
        </w:tc>
        <w:tc>
          <w:tcPr>
            <w:tcW w:w="1843" w:type="dxa"/>
            <w:shd w:val="clear" w:color="auto" w:fill="auto"/>
          </w:tcPr>
          <w:p w:rsidR="00AD2465" w:rsidRPr="005873F7" w:rsidRDefault="00B63D0E" w:rsidP="002A0C1E">
            <w:pPr>
              <w:jc w:val="right"/>
              <w:rPr>
                <w:rFonts w:asciiTheme="minorHAnsi" w:hAnsiTheme="minorHAnsi"/>
                <w:color w:val="000000"/>
                <w:sz w:val="22"/>
                <w:szCs w:val="22"/>
              </w:rPr>
            </w:pPr>
            <w:r>
              <w:rPr>
                <w:rFonts w:asciiTheme="minorHAnsi" w:hAnsiTheme="minorHAnsi"/>
                <w:color w:val="000000"/>
                <w:sz w:val="22"/>
                <w:szCs w:val="22"/>
              </w:rPr>
              <w:t>2.320.000,00</w:t>
            </w:r>
          </w:p>
        </w:tc>
        <w:tc>
          <w:tcPr>
            <w:tcW w:w="1701" w:type="dxa"/>
            <w:shd w:val="clear" w:color="auto" w:fill="auto"/>
          </w:tcPr>
          <w:p w:rsidR="00AD2465" w:rsidRPr="005873F7" w:rsidRDefault="008B1E7E" w:rsidP="005D379A">
            <w:pPr>
              <w:jc w:val="right"/>
              <w:rPr>
                <w:rFonts w:asciiTheme="minorHAnsi" w:hAnsiTheme="minorHAnsi"/>
                <w:sz w:val="22"/>
                <w:szCs w:val="22"/>
              </w:rPr>
            </w:pPr>
            <w:r>
              <w:rPr>
                <w:rFonts w:asciiTheme="minorHAnsi" w:hAnsiTheme="minorHAnsi"/>
                <w:sz w:val="22"/>
                <w:szCs w:val="22"/>
              </w:rPr>
              <w:t>2.320.000,00</w:t>
            </w:r>
          </w:p>
        </w:tc>
        <w:tc>
          <w:tcPr>
            <w:tcW w:w="992" w:type="dxa"/>
            <w:shd w:val="clear" w:color="auto" w:fill="auto"/>
          </w:tcPr>
          <w:p w:rsidR="00AD2465" w:rsidRPr="005873F7" w:rsidRDefault="00EB0F22" w:rsidP="005D379A">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i/>
                <w:iCs/>
                <w:sz w:val="22"/>
                <w:szCs w:val="22"/>
              </w:rPr>
            </w:pPr>
          </w:p>
        </w:tc>
        <w:tc>
          <w:tcPr>
            <w:tcW w:w="2977" w:type="dxa"/>
            <w:shd w:val="clear" w:color="auto" w:fill="auto"/>
          </w:tcPr>
          <w:p w:rsidR="00AD2465" w:rsidRPr="005873F7" w:rsidRDefault="00AD2465" w:rsidP="004A5902">
            <w:pPr>
              <w:rPr>
                <w:rFonts w:asciiTheme="minorHAnsi" w:hAnsiTheme="minorHAnsi"/>
                <w:i/>
                <w:iCs/>
                <w:sz w:val="22"/>
                <w:szCs w:val="22"/>
              </w:rPr>
            </w:pPr>
            <w:r w:rsidRPr="005873F7">
              <w:rPr>
                <w:rFonts w:asciiTheme="minorHAnsi" w:hAnsiTheme="minorHAnsi"/>
                <w:i/>
                <w:iCs/>
                <w:sz w:val="22"/>
                <w:szCs w:val="22"/>
              </w:rPr>
              <w:t>Ukupno</w:t>
            </w:r>
          </w:p>
        </w:tc>
        <w:tc>
          <w:tcPr>
            <w:tcW w:w="1843" w:type="dxa"/>
            <w:shd w:val="clear" w:color="auto" w:fill="auto"/>
          </w:tcPr>
          <w:p w:rsidR="00AD2465" w:rsidRPr="0047553E" w:rsidRDefault="007E0B66" w:rsidP="002A0C1E">
            <w:pPr>
              <w:jc w:val="right"/>
              <w:rPr>
                <w:rFonts w:asciiTheme="minorHAnsi" w:hAnsiTheme="minorHAnsi"/>
                <w:i/>
                <w:color w:val="000000"/>
                <w:sz w:val="22"/>
                <w:szCs w:val="22"/>
              </w:rPr>
            </w:pPr>
            <w:r>
              <w:rPr>
                <w:rFonts w:asciiTheme="minorHAnsi" w:hAnsiTheme="minorHAnsi"/>
                <w:i/>
                <w:color w:val="000000"/>
                <w:sz w:val="22"/>
                <w:szCs w:val="22"/>
              </w:rPr>
              <w:t>74.</w:t>
            </w:r>
            <w:r w:rsidR="007F2B1F">
              <w:rPr>
                <w:rFonts w:asciiTheme="minorHAnsi" w:hAnsiTheme="minorHAnsi"/>
                <w:i/>
                <w:color w:val="000000"/>
                <w:sz w:val="22"/>
                <w:szCs w:val="22"/>
              </w:rPr>
              <w:t>22</w:t>
            </w:r>
            <w:r>
              <w:rPr>
                <w:rFonts w:asciiTheme="minorHAnsi" w:hAnsiTheme="minorHAnsi"/>
                <w:i/>
                <w:color w:val="000000"/>
                <w:sz w:val="22"/>
                <w:szCs w:val="22"/>
              </w:rPr>
              <w:t>9.130,69</w:t>
            </w:r>
          </w:p>
        </w:tc>
        <w:tc>
          <w:tcPr>
            <w:tcW w:w="1701" w:type="dxa"/>
            <w:shd w:val="clear" w:color="auto" w:fill="auto"/>
            <w:vAlign w:val="bottom"/>
          </w:tcPr>
          <w:p w:rsidR="00AD2465" w:rsidRPr="005873F7" w:rsidRDefault="007E0B66" w:rsidP="005D379A">
            <w:pPr>
              <w:jc w:val="right"/>
              <w:rPr>
                <w:rFonts w:asciiTheme="minorHAnsi" w:hAnsiTheme="minorHAnsi"/>
                <w:i/>
                <w:sz w:val="22"/>
                <w:szCs w:val="22"/>
              </w:rPr>
            </w:pPr>
            <w:r>
              <w:rPr>
                <w:rFonts w:asciiTheme="minorHAnsi" w:hAnsiTheme="minorHAnsi"/>
                <w:i/>
                <w:sz w:val="22"/>
                <w:szCs w:val="22"/>
              </w:rPr>
              <w:t>74.</w:t>
            </w:r>
            <w:r w:rsidR="009469BC">
              <w:rPr>
                <w:rFonts w:asciiTheme="minorHAnsi" w:hAnsiTheme="minorHAnsi"/>
                <w:i/>
                <w:sz w:val="22"/>
                <w:szCs w:val="22"/>
              </w:rPr>
              <w:t>07</w:t>
            </w:r>
            <w:r>
              <w:rPr>
                <w:rFonts w:asciiTheme="minorHAnsi" w:hAnsiTheme="minorHAnsi"/>
                <w:i/>
                <w:sz w:val="22"/>
                <w:szCs w:val="22"/>
              </w:rPr>
              <w:t>0.000,00</w:t>
            </w:r>
          </w:p>
        </w:tc>
        <w:tc>
          <w:tcPr>
            <w:tcW w:w="992" w:type="dxa"/>
            <w:shd w:val="clear" w:color="auto" w:fill="auto"/>
          </w:tcPr>
          <w:p w:rsidR="00AD2465" w:rsidRPr="005873F7" w:rsidRDefault="00EB0F22" w:rsidP="000930AD">
            <w:pPr>
              <w:jc w:val="center"/>
              <w:rPr>
                <w:rFonts w:asciiTheme="minorHAnsi" w:hAnsiTheme="minorHAnsi"/>
                <w:i/>
                <w:iCs/>
                <w:sz w:val="22"/>
                <w:szCs w:val="22"/>
              </w:rPr>
            </w:pPr>
            <w:r>
              <w:rPr>
                <w:rFonts w:asciiTheme="minorHAnsi" w:hAnsiTheme="minorHAnsi"/>
                <w:i/>
                <w:iCs/>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736</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Vrijednosno usklađenje kratkotrajne imovine</w:t>
            </w:r>
          </w:p>
        </w:tc>
        <w:tc>
          <w:tcPr>
            <w:tcW w:w="1843" w:type="dxa"/>
            <w:shd w:val="clear" w:color="auto" w:fill="auto"/>
          </w:tcPr>
          <w:p w:rsidR="00AD2465" w:rsidRPr="005873F7" w:rsidRDefault="00AD2465" w:rsidP="002A0C1E">
            <w:pPr>
              <w:jc w:val="right"/>
              <w:rPr>
                <w:rFonts w:asciiTheme="minorHAnsi" w:hAnsiTheme="minorHAnsi"/>
                <w:color w:val="000000"/>
                <w:sz w:val="22"/>
                <w:szCs w:val="22"/>
              </w:rPr>
            </w:pPr>
          </w:p>
          <w:p w:rsidR="00AD2465" w:rsidRPr="005873F7" w:rsidRDefault="00AD2465" w:rsidP="002A0C1E">
            <w:pPr>
              <w:jc w:val="right"/>
              <w:rPr>
                <w:rFonts w:asciiTheme="minorHAnsi" w:hAnsiTheme="minorHAnsi"/>
                <w:color w:val="000000"/>
                <w:sz w:val="22"/>
                <w:szCs w:val="22"/>
              </w:rPr>
            </w:pPr>
            <w:r w:rsidRPr="005873F7">
              <w:rPr>
                <w:rFonts w:asciiTheme="minorHAnsi" w:hAnsiTheme="minorHAnsi"/>
                <w:color w:val="000000"/>
                <w:sz w:val="22"/>
                <w:szCs w:val="22"/>
              </w:rPr>
              <w:t>2.384.000,00</w:t>
            </w:r>
          </w:p>
        </w:tc>
        <w:tc>
          <w:tcPr>
            <w:tcW w:w="1701" w:type="dxa"/>
            <w:shd w:val="clear" w:color="auto" w:fill="auto"/>
          </w:tcPr>
          <w:p w:rsidR="00EF25A0" w:rsidRDefault="00EF25A0" w:rsidP="0047553E">
            <w:pPr>
              <w:jc w:val="right"/>
              <w:rPr>
                <w:rFonts w:asciiTheme="minorHAnsi" w:hAnsiTheme="minorHAnsi"/>
                <w:sz w:val="22"/>
                <w:szCs w:val="22"/>
              </w:rPr>
            </w:pPr>
          </w:p>
          <w:p w:rsidR="007E0B66" w:rsidRPr="005873F7" w:rsidRDefault="007E0B66" w:rsidP="0047553E">
            <w:pPr>
              <w:jc w:val="right"/>
              <w:rPr>
                <w:rFonts w:asciiTheme="minorHAnsi" w:hAnsiTheme="minorHAnsi"/>
                <w:sz w:val="22"/>
                <w:szCs w:val="22"/>
              </w:rPr>
            </w:pPr>
            <w:r>
              <w:rPr>
                <w:rFonts w:asciiTheme="minorHAnsi" w:hAnsiTheme="minorHAnsi"/>
                <w:sz w:val="22"/>
                <w:szCs w:val="22"/>
              </w:rPr>
              <w:t>2.</w:t>
            </w:r>
            <w:r w:rsidR="009469BC">
              <w:rPr>
                <w:rFonts w:asciiTheme="minorHAnsi" w:hAnsiTheme="minorHAnsi"/>
                <w:sz w:val="22"/>
                <w:szCs w:val="22"/>
              </w:rPr>
              <w:t>25</w:t>
            </w:r>
            <w:r>
              <w:rPr>
                <w:rFonts w:asciiTheme="minorHAnsi" w:hAnsiTheme="minorHAnsi"/>
                <w:sz w:val="22"/>
                <w:szCs w:val="22"/>
              </w:rPr>
              <w:t>0.000,00</w:t>
            </w:r>
          </w:p>
        </w:tc>
        <w:tc>
          <w:tcPr>
            <w:tcW w:w="992" w:type="dxa"/>
            <w:shd w:val="clear" w:color="auto" w:fill="auto"/>
          </w:tcPr>
          <w:p w:rsidR="009469BC" w:rsidRDefault="009469BC" w:rsidP="0047553E">
            <w:pPr>
              <w:jc w:val="center"/>
              <w:rPr>
                <w:rFonts w:asciiTheme="minorHAnsi" w:hAnsiTheme="minorHAnsi"/>
                <w:sz w:val="22"/>
                <w:szCs w:val="22"/>
              </w:rPr>
            </w:pPr>
          </w:p>
          <w:p w:rsidR="0047553E" w:rsidRPr="005873F7" w:rsidRDefault="009469BC" w:rsidP="0047553E">
            <w:pPr>
              <w:jc w:val="center"/>
              <w:rPr>
                <w:rFonts w:asciiTheme="minorHAnsi" w:hAnsiTheme="minorHAnsi"/>
                <w:sz w:val="22"/>
                <w:szCs w:val="22"/>
              </w:rPr>
            </w:pPr>
            <w:r>
              <w:rPr>
                <w:rFonts w:asciiTheme="minorHAnsi" w:hAnsiTheme="minorHAnsi"/>
                <w:sz w:val="22"/>
                <w:szCs w:val="22"/>
              </w:rPr>
              <w:t>94</w:t>
            </w:r>
          </w:p>
        </w:tc>
      </w:tr>
      <w:tr w:rsidR="00AD2465" w:rsidRPr="00EF25A0" w:rsidTr="00370588">
        <w:trPr>
          <w:trHeight w:val="92"/>
        </w:trPr>
        <w:tc>
          <w:tcPr>
            <w:tcW w:w="1348" w:type="dxa"/>
            <w:shd w:val="clear" w:color="auto" w:fill="auto"/>
          </w:tcPr>
          <w:p w:rsidR="00AD2465" w:rsidRPr="00EF25A0" w:rsidRDefault="00AD2465" w:rsidP="0085249E">
            <w:pPr>
              <w:jc w:val="both"/>
              <w:rPr>
                <w:rFonts w:asciiTheme="minorHAnsi" w:hAnsiTheme="minorHAnsi"/>
                <w:bCs/>
                <w:sz w:val="22"/>
                <w:szCs w:val="22"/>
              </w:rPr>
            </w:pPr>
          </w:p>
        </w:tc>
        <w:tc>
          <w:tcPr>
            <w:tcW w:w="2977" w:type="dxa"/>
            <w:shd w:val="clear" w:color="auto" w:fill="auto"/>
          </w:tcPr>
          <w:p w:rsidR="00AD2465" w:rsidRPr="00EF25A0" w:rsidRDefault="00AD2465" w:rsidP="0085249E">
            <w:pPr>
              <w:jc w:val="both"/>
              <w:rPr>
                <w:rFonts w:asciiTheme="minorHAnsi" w:hAnsiTheme="minorHAnsi"/>
                <w:bCs/>
                <w:sz w:val="22"/>
                <w:szCs w:val="22"/>
              </w:rPr>
            </w:pPr>
            <w:r w:rsidRPr="00EF25A0">
              <w:rPr>
                <w:rFonts w:asciiTheme="minorHAnsi" w:hAnsiTheme="minorHAnsi"/>
                <w:bCs/>
                <w:sz w:val="22"/>
                <w:szCs w:val="22"/>
              </w:rPr>
              <w:t>Sveukupno</w:t>
            </w:r>
          </w:p>
        </w:tc>
        <w:tc>
          <w:tcPr>
            <w:tcW w:w="1843" w:type="dxa"/>
            <w:shd w:val="clear" w:color="auto" w:fill="auto"/>
          </w:tcPr>
          <w:p w:rsidR="00070729" w:rsidRPr="009C7679" w:rsidRDefault="007E0B66" w:rsidP="002A0C1E">
            <w:pPr>
              <w:jc w:val="right"/>
              <w:rPr>
                <w:rFonts w:asciiTheme="minorHAnsi" w:hAnsiTheme="minorHAnsi"/>
                <w:i/>
                <w:sz w:val="22"/>
                <w:szCs w:val="22"/>
              </w:rPr>
            </w:pPr>
            <w:r>
              <w:rPr>
                <w:rFonts w:asciiTheme="minorHAnsi" w:hAnsiTheme="minorHAnsi"/>
                <w:i/>
                <w:sz w:val="22"/>
                <w:szCs w:val="22"/>
              </w:rPr>
              <w:t>76.</w:t>
            </w:r>
            <w:r w:rsidR="007F2B1F">
              <w:rPr>
                <w:rFonts w:asciiTheme="minorHAnsi" w:hAnsiTheme="minorHAnsi"/>
                <w:i/>
                <w:sz w:val="22"/>
                <w:szCs w:val="22"/>
              </w:rPr>
              <w:t>613</w:t>
            </w:r>
            <w:r>
              <w:rPr>
                <w:rFonts w:asciiTheme="minorHAnsi" w:hAnsiTheme="minorHAnsi"/>
                <w:i/>
                <w:sz w:val="22"/>
                <w:szCs w:val="22"/>
              </w:rPr>
              <w:t>.130,69</w:t>
            </w:r>
          </w:p>
        </w:tc>
        <w:tc>
          <w:tcPr>
            <w:tcW w:w="1701" w:type="dxa"/>
            <w:shd w:val="clear" w:color="auto" w:fill="auto"/>
            <w:vAlign w:val="bottom"/>
          </w:tcPr>
          <w:p w:rsidR="00AD2465" w:rsidRPr="00EF25A0" w:rsidRDefault="007E0B66" w:rsidP="005D379A">
            <w:pPr>
              <w:jc w:val="right"/>
              <w:rPr>
                <w:rFonts w:asciiTheme="minorHAnsi" w:hAnsiTheme="minorHAnsi"/>
                <w:i/>
                <w:sz w:val="22"/>
                <w:szCs w:val="22"/>
              </w:rPr>
            </w:pPr>
            <w:r>
              <w:rPr>
                <w:rFonts w:asciiTheme="minorHAnsi" w:hAnsiTheme="minorHAnsi"/>
                <w:i/>
                <w:sz w:val="22"/>
                <w:szCs w:val="22"/>
              </w:rPr>
              <w:t>76.3</w:t>
            </w:r>
            <w:r w:rsidR="009469BC">
              <w:rPr>
                <w:rFonts w:asciiTheme="minorHAnsi" w:hAnsiTheme="minorHAnsi"/>
                <w:i/>
                <w:sz w:val="22"/>
                <w:szCs w:val="22"/>
              </w:rPr>
              <w:t>2</w:t>
            </w:r>
            <w:r>
              <w:rPr>
                <w:rFonts w:asciiTheme="minorHAnsi" w:hAnsiTheme="minorHAnsi"/>
                <w:i/>
                <w:sz w:val="22"/>
                <w:szCs w:val="22"/>
              </w:rPr>
              <w:t>0.000,00</w:t>
            </w:r>
          </w:p>
        </w:tc>
        <w:tc>
          <w:tcPr>
            <w:tcW w:w="992" w:type="dxa"/>
            <w:shd w:val="clear" w:color="auto" w:fill="auto"/>
          </w:tcPr>
          <w:p w:rsidR="00AD2465" w:rsidRPr="00EF25A0" w:rsidRDefault="00EB0F22" w:rsidP="000930AD">
            <w:pPr>
              <w:jc w:val="center"/>
              <w:rPr>
                <w:rFonts w:asciiTheme="minorHAnsi" w:hAnsiTheme="minorHAnsi"/>
                <w:bCs/>
                <w:sz w:val="22"/>
                <w:szCs w:val="22"/>
              </w:rPr>
            </w:pPr>
            <w:r>
              <w:rPr>
                <w:rFonts w:asciiTheme="minorHAnsi" w:hAnsiTheme="minorHAnsi"/>
                <w:bCs/>
                <w:sz w:val="22"/>
                <w:szCs w:val="22"/>
              </w:rPr>
              <w:t>100</w:t>
            </w:r>
          </w:p>
        </w:tc>
      </w:tr>
    </w:tbl>
    <w:p w:rsidR="00791F65" w:rsidRPr="005873F7" w:rsidRDefault="00791F65" w:rsidP="0085249E">
      <w:pPr>
        <w:jc w:val="both"/>
        <w:rPr>
          <w:rFonts w:asciiTheme="minorHAnsi" w:hAnsiTheme="minorHAnsi"/>
          <w:bCs/>
          <w:sz w:val="22"/>
          <w:szCs w:val="22"/>
        </w:rPr>
      </w:pPr>
    </w:p>
    <w:p w:rsidR="00B626C0" w:rsidRPr="005873F7" w:rsidRDefault="00B626C0" w:rsidP="00B626C0">
      <w:pPr>
        <w:rPr>
          <w:rFonts w:asciiTheme="minorHAnsi" w:hAnsiTheme="minorHAnsi"/>
          <w:sz w:val="22"/>
          <w:szCs w:val="22"/>
        </w:rPr>
      </w:pPr>
    </w:p>
    <w:p w:rsidR="00741498" w:rsidRDefault="00741498" w:rsidP="00741498">
      <w:pPr>
        <w:jc w:val="both"/>
        <w:rPr>
          <w:rFonts w:asciiTheme="minorHAnsi" w:hAnsiTheme="minorHAnsi"/>
          <w:bCs/>
          <w:sz w:val="22"/>
          <w:szCs w:val="22"/>
        </w:rPr>
      </w:pPr>
      <w:r w:rsidRPr="005873F7">
        <w:rPr>
          <w:rFonts w:asciiTheme="minorHAnsi" w:hAnsiTheme="minorHAnsi"/>
          <w:bCs/>
          <w:sz w:val="22"/>
          <w:szCs w:val="22"/>
        </w:rPr>
        <w:t>Rashodi društva Vodovod i kanalizacija d.o.o. Karlovac za 20</w:t>
      </w:r>
      <w:r w:rsidR="007F2B1F">
        <w:rPr>
          <w:rFonts w:asciiTheme="minorHAnsi" w:hAnsiTheme="minorHAnsi"/>
          <w:bCs/>
          <w:sz w:val="22"/>
          <w:szCs w:val="22"/>
        </w:rPr>
        <w:t>20</w:t>
      </w:r>
      <w:r w:rsidRPr="005873F7">
        <w:rPr>
          <w:rFonts w:asciiTheme="minorHAnsi" w:hAnsiTheme="minorHAnsi"/>
          <w:bCs/>
          <w:sz w:val="22"/>
          <w:szCs w:val="22"/>
        </w:rPr>
        <w:t>. godinu planirani su na temelju rashoda ostvarenih tijekom 201</w:t>
      </w:r>
      <w:r w:rsidR="004C6EDC">
        <w:rPr>
          <w:rFonts w:asciiTheme="minorHAnsi" w:hAnsiTheme="minorHAnsi"/>
          <w:bCs/>
          <w:sz w:val="22"/>
          <w:szCs w:val="22"/>
        </w:rPr>
        <w:t>9</w:t>
      </w:r>
      <w:r w:rsidRPr="005873F7">
        <w:rPr>
          <w:rFonts w:asciiTheme="minorHAnsi" w:hAnsiTheme="minorHAnsi"/>
          <w:bCs/>
          <w:sz w:val="22"/>
          <w:szCs w:val="22"/>
        </w:rPr>
        <w:t>. godine, zaključno sa listopadom</w:t>
      </w:r>
      <w:r w:rsidR="001424CB">
        <w:rPr>
          <w:rFonts w:asciiTheme="minorHAnsi" w:hAnsiTheme="minorHAnsi"/>
          <w:bCs/>
          <w:sz w:val="22"/>
          <w:szCs w:val="22"/>
        </w:rPr>
        <w:t>.</w:t>
      </w:r>
      <w:r w:rsidR="00F55D31">
        <w:rPr>
          <w:rFonts w:asciiTheme="minorHAnsi" w:hAnsiTheme="minorHAnsi"/>
          <w:bCs/>
          <w:sz w:val="22"/>
          <w:szCs w:val="22"/>
        </w:rPr>
        <w:t xml:space="preserve"> Veća odstupanja vidljiva su na kontu 440 materijalni trošak radnika jer se Odlukom direktora </w:t>
      </w:r>
      <w:proofErr w:type="spellStart"/>
      <w:r w:rsidR="00F55D31">
        <w:rPr>
          <w:rFonts w:asciiTheme="minorHAnsi" w:hAnsiTheme="minorHAnsi"/>
          <w:bCs/>
          <w:sz w:val="22"/>
          <w:szCs w:val="22"/>
        </w:rPr>
        <w:t>Ur</w:t>
      </w:r>
      <w:proofErr w:type="spellEnd"/>
      <w:r w:rsidR="009469BC">
        <w:rPr>
          <w:rFonts w:asciiTheme="minorHAnsi" w:hAnsiTheme="minorHAnsi"/>
          <w:bCs/>
          <w:sz w:val="22"/>
          <w:szCs w:val="22"/>
        </w:rPr>
        <w:t>.</w:t>
      </w:r>
      <w:r w:rsidR="00F55D31">
        <w:rPr>
          <w:rFonts w:asciiTheme="minorHAnsi" w:hAnsiTheme="minorHAnsi"/>
          <w:bCs/>
          <w:sz w:val="22"/>
          <w:szCs w:val="22"/>
        </w:rPr>
        <w:t xml:space="preserve"> broj 3-0131-0001 od 30.09.2019. godine topli obrok u iznosu od 415,00 kn isplaćuje kao dodatak na plaću i na taj način se klasificira kao materijalni trošak. Sukladno Kolektivnom ugovoru u 2020. godini biti će obavljen sistematski pregled zaposlenika i na taj način doći će do povećanja troškova na grupi 441 liječnički pregledi.    </w:t>
      </w:r>
    </w:p>
    <w:p w:rsidR="001424CB" w:rsidRPr="005873F7" w:rsidRDefault="001424CB"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Svaki odjel u Društvu izrađuje svoje interne planove aktivnosti za iduću poslovnu godinu i na temelju istih radi se plan poslovanja i razvoja tvrtke kao jedan jedinstven dokument. Tako su i prikazani planirani poslovni rashodi za 20</w:t>
      </w:r>
      <w:r w:rsidR="004C6EDC">
        <w:rPr>
          <w:rFonts w:asciiTheme="minorHAnsi" w:hAnsiTheme="minorHAnsi"/>
          <w:bCs/>
          <w:sz w:val="22"/>
          <w:szCs w:val="22"/>
        </w:rPr>
        <w:t>20</w:t>
      </w:r>
      <w:r w:rsidRPr="005873F7">
        <w:rPr>
          <w:rFonts w:asciiTheme="minorHAnsi" w:hAnsiTheme="minorHAnsi"/>
          <w:bCs/>
          <w:sz w:val="22"/>
          <w:szCs w:val="22"/>
        </w:rPr>
        <w:t xml:space="preserve">. godinu na osnovu  troškova potrebnih za održavanje proizvodnog procesa i kvalitetne usluge. </w:t>
      </w:r>
    </w:p>
    <w:p w:rsidR="00741498" w:rsidRPr="005873F7" w:rsidRDefault="00741498" w:rsidP="00741498">
      <w:pPr>
        <w:jc w:val="both"/>
        <w:rPr>
          <w:rFonts w:asciiTheme="minorHAnsi" w:hAnsiTheme="minorHAnsi"/>
          <w:b/>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Pri planiranju rashoda moramo uvažiti potrebu osiguranja sredstava za materijal za zamjenu dotrajalih vodovodnih cijevi</w:t>
      </w:r>
      <w:r w:rsidR="00EB0F22">
        <w:rPr>
          <w:rFonts w:asciiTheme="minorHAnsi" w:hAnsiTheme="minorHAnsi"/>
          <w:bCs/>
          <w:sz w:val="22"/>
          <w:szCs w:val="22"/>
        </w:rPr>
        <w:t xml:space="preserve"> (oko 2000 m) </w:t>
      </w:r>
      <w:r w:rsidRPr="005873F7">
        <w:rPr>
          <w:rFonts w:asciiTheme="minorHAnsi" w:hAnsiTheme="minorHAnsi"/>
          <w:bCs/>
          <w:sz w:val="22"/>
          <w:szCs w:val="22"/>
        </w:rPr>
        <w:t xml:space="preserve">, rekonstrukciju vodovodne mreže i vodocrpilišta, rekonstrukciju i izvedbu novih </w:t>
      </w:r>
      <w:proofErr w:type="spellStart"/>
      <w:r w:rsidRPr="005873F7">
        <w:rPr>
          <w:rFonts w:asciiTheme="minorHAnsi" w:hAnsiTheme="minorHAnsi"/>
          <w:bCs/>
          <w:sz w:val="22"/>
          <w:szCs w:val="22"/>
        </w:rPr>
        <w:t>zasunskih</w:t>
      </w:r>
      <w:proofErr w:type="spellEnd"/>
      <w:r w:rsidRPr="005873F7">
        <w:rPr>
          <w:rFonts w:asciiTheme="minorHAnsi" w:hAnsiTheme="minorHAnsi"/>
          <w:bCs/>
          <w:sz w:val="22"/>
          <w:szCs w:val="22"/>
        </w:rPr>
        <w:t xml:space="preserve"> komora, uvođenje telemetrijskog praćenja razine podzemnih voda na karlovačkim vodocrpilištima, sanaciju svih objekata u građevinskom i elektrostrojarskom dijelu, izgradnju tipskih </w:t>
      </w:r>
      <w:proofErr w:type="spellStart"/>
      <w:r w:rsidRPr="005873F7">
        <w:rPr>
          <w:rFonts w:asciiTheme="minorHAnsi" w:hAnsiTheme="minorHAnsi"/>
          <w:bCs/>
          <w:sz w:val="22"/>
          <w:szCs w:val="22"/>
        </w:rPr>
        <w:t>precrpnih</w:t>
      </w:r>
      <w:proofErr w:type="spellEnd"/>
      <w:r w:rsidRPr="005873F7">
        <w:rPr>
          <w:rFonts w:asciiTheme="minorHAnsi" w:hAnsiTheme="minorHAnsi"/>
          <w:bCs/>
          <w:sz w:val="22"/>
          <w:szCs w:val="22"/>
        </w:rPr>
        <w:t xml:space="preserve"> stanica na rubnim područjima vodoopskrbnog područja.</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 xml:space="preserve">Nesmetani rad uređaja za pročišćavanje otpadnih voda podrazumijeva redovne servise mjerne opreme, crpki i pojedinih stanica uređaja. Sastavni dio sustava odvodnje i pročišćavanja otpadnih voda su i crpne stanice koje također imaju redovite godišnje servise dizelskih agregata,“S“ opreme i ostala održavanja sustava i instalacija.  </w:t>
      </w:r>
      <w:r w:rsidR="00F55D31">
        <w:rPr>
          <w:rFonts w:asciiTheme="minorHAnsi" w:hAnsiTheme="minorHAnsi"/>
          <w:bCs/>
          <w:sz w:val="22"/>
          <w:szCs w:val="22"/>
        </w:rPr>
        <w:t>Nadalje vrše se sanacije kanalizacijskih kolektora te održavanja objekata oborinske odvodnje.</w:t>
      </w:r>
      <w:r w:rsidRPr="005873F7">
        <w:rPr>
          <w:rFonts w:asciiTheme="minorHAnsi" w:hAnsiTheme="minorHAnsi"/>
          <w:bCs/>
          <w:sz w:val="22"/>
          <w:szCs w:val="22"/>
        </w:rPr>
        <w:t xml:space="preserve">       </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Naknade na plaću i naknade radnicima planirane su u skladu važećih odredbi Kolektivnog ugovora.</w:t>
      </w:r>
    </w:p>
    <w:p w:rsidR="00741498" w:rsidRPr="005873F7" w:rsidRDefault="00741498" w:rsidP="00741498">
      <w:pPr>
        <w:jc w:val="both"/>
        <w:rPr>
          <w:rFonts w:asciiTheme="minorHAnsi" w:hAnsiTheme="minorHAnsi"/>
          <w:b/>
          <w:bCs/>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Djelatnost RJ Laboratorij vodoopskrbe obuhvaća aktivnosti vezane uz ispitivanje zdravstvene ispravnosti vode za ljudsku potrošnju i upravljanje sigurnošću vode za ljudsku potrošnje, kontrolu provođenja sustava upravljanja sigurnošću vode odnosno norme ISO 22000, operativnih pred</w:t>
      </w:r>
      <w:r w:rsidR="00B85A0D">
        <w:rPr>
          <w:rFonts w:asciiTheme="minorHAnsi" w:hAnsiTheme="minorHAnsi"/>
          <w:sz w:val="22"/>
          <w:szCs w:val="22"/>
        </w:rPr>
        <w:t xml:space="preserve"> </w:t>
      </w:r>
      <w:r w:rsidRPr="005873F7">
        <w:rPr>
          <w:rFonts w:asciiTheme="minorHAnsi" w:hAnsiTheme="minorHAnsi"/>
          <w:sz w:val="22"/>
          <w:szCs w:val="22"/>
        </w:rPr>
        <w:t>uvjetnih programa te kontrolu realizacije.</w:t>
      </w:r>
    </w:p>
    <w:p w:rsidR="00741498" w:rsidRPr="005873F7" w:rsidRDefault="00741498" w:rsidP="00741498">
      <w:pPr>
        <w:jc w:val="both"/>
        <w:rPr>
          <w:rFonts w:asciiTheme="minorHAnsi" w:hAnsiTheme="minorHAnsi"/>
          <w:sz w:val="22"/>
          <w:szCs w:val="22"/>
        </w:rPr>
      </w:pPr>
    </w:p>
    <w:p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t xml:space="preserve">       Troškovi usluga iz područja zaštite na radu i zaštite od požara izmjenjuju se svake godine, ( zbog različitih rokova pojedinih ispitivanja i periodičkih pregleda –  npr. rokovi ispitivanja za elektroinstalacije iznose 2 ili 4 godine, za strojeve i uređaje s povećanim opasnostima 3 godine, za </w:t>
      </w:r>
      <w:r w:rsidRPr="005873F7">
        <w:rPr>
          <w:rFonts w:asciiTheme="minorHAnsi" w:hAnsiTheme="minorHAnsi"/>
          <w:color w:val="auto"/>
          <w:sz w:val="22"/>
          <w:szCs w:val="22"/>
        </w:rPr>
        <w:lastRenderedPageBreak/>
        <w:t xml:space="preserve">gromobranske instalacije 2,3 ili 5 godina ), pa se dešava da u jednoj godini imamo više ispitivanja a samim time i više troškova, a u drugoj manje. </w:t>
      </w:r>
    </w:p>
    <w:p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t xml:space="preserve">        Kod nabave osobnih zaštitnih sredstava dešava se slično kao i kod prije navedenog da su troškovi svake druge godine nešto veći iz razloga što se svake druge godine nabavlja zimska radna/zaštitna odjeća i obuća za radnike. </w:t>
      </w:r>
    </w:p>
    <w:p w:rsidR="00741498" w:rsidRPr="005873F7" w:rsidRDefault="00741498" w:rsidP="00741498">
      <w:pPr>
        <w:pStyle w:val="Default"/>
        <w:jc w:val="both"/>
        <w:rPr>
          <w:rFonts w:asciiTheme="minorHAnsi" w:hAnsiTheme="minorHAnsi"/>
          <w:color w:val="auto"/>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Sukladno prije navedenom vidljivo je da se troškovi iz područja zaštite na radu i zaštite od požara procjenjuju za svaku godinu posebno jer svaka godina nosi svoje specifičnosti u pojedinim segmentima.</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Odjel informatike i razvoja redovito se bavi poslovima održavanja računalne opreme te instalacijom i ažuriranjem programske opreme. Uz to vodi brigu o ispravnom funkcioniranju procedura za sigurnosnu pohranu podataka sa serverskih računala te vodi brigu o serveru za pristup Internetu, sigurnosti računalne mreže i antivirusnoj zaštiti.</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Isto tako vrši se nabava adekvatnog broja licenci za Microsoft Office uredske programe koji su bili nabavljeni putem OEM licence te se ne mogu prenijeti na nova računala. Također se predviđa zamjena pisača uz pažnju o unifikaciji tipova tinti i nabavka skenera. </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Nadalje vrši se održavanje licenci za </w:t>
      </w:r>
      <w:proofErr w:type="spellStart"/>
      <w:r w:rsidRPr="005873F7">
        <w:rPr>
          <w:rFonts w:asciiTheme="minorHAnsi" w:hAnsiTheme="minorHAnsi"/>
          <w:sz w:val="22"/>
          <w:szCs w:val="22"/>
        </w:rPr>
        <w:t>Autodeskove</w:t>
      </w:r>
      <w:proofErr w:type="spellEnd"/>
      <w:r w:rsidRPr="005873F7">
        <w:rPr>
          <w:rFonts w:asciiTheme="minorHAnsi" w:hAnsiTheme="minorHAnsi"/>
          <w:sz w:val="22"/>
          <w:szCs w:val="22"/>
        </w:rPr>
        <w:t xml:space="preserve"> CAD aplikacije, antivirusni software i prema potrebi programski razvojni alati. Potrebno je ugovoriti godišnje održavanje za GIS tvrtke Protok s uključenim nadogradnjama na nove verzije.</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U domeni Odjela je redoviti obilazak vodoopskrbne mreže i hidranata, unos podataka u GIS i razmjena informacija sa Odjelom vodoopskrbe te traženje kvarova specijaliziranom opremom. Planira se geodetskim GPS mjernim uređajem nastaviti snimanje pozicije svih vodoopskrbnih priključaka i njihov unos u GIS. </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Tvrtka Vodovod i kanalizacija d.o.o. tijekom 20</w:t>
      </w:r>
      <w:r w:rsidR="004C6EDC">
        <w:rPr>
          <w:rFonts w:asciiTheme="minorHAnsi" w:hAnsiTheme="minorHAnsi"/>
          <w:sz w:val="22"/>
          <w:szCs w:val="22"/>
        </w:rPr>
        <w:t>20</w:t>
      </w:r>
      <w:r w:rsidRPr="005873F7">
        <w:rPr>
          <w:rFonts w:asciiTheme="minorHAnsi" w:hAnsiTheme="minorHAnsi"/>
          <w:sz w:val="22"/>
          <w:szCs w:val="22"/>
        </w:rPr>
        <w:t xml:space="preserve">. godine planira </w:t>
      </w:r>
      <w:r w:rsidR="00F55D31">
        <w:rPr>
          <w:rFonts w:asciiTheme="minorHAnsi" w:hAnsiTheme="minorHAnsi"/>
          <w:sz w:val="22"/>
          <w:szCs w:val="22"/>
        </w:rPr>
        <w:t xml:space="preserve">nastaviti </w:t>
      </w:r>
      <w:r w:rsidRPr="005873F7">
        <w:rPr>
          <w:rFonts w:asciiTheme="minorHAnsi" w:hAnsiTheme="minorHAnsi"/>
          <w:sz w:val="22"/>
          <w:szCs w:val="22"/>
        </w:rPr>
        <w:t xml:space="preserve">intenzivan rad na smanjenju gubitaka u vodoopskrbnom sustavu. </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Planira se podjela cjelokupnog sustava u dvadesetak zona. Svaka od tih zona će se kontinuirano pratiti i sukladno intenzitetu i učestalosti kvarova u pojedinoj zoni poduzimat će se aktivne mjere na otkrivanju i smanjenju gubitaka. Svaka zona ima jedan ili više ulaza na kojima su postavljeni mjerači protoka i tlakova. Mjerači šalju mjerene podatke bežičnim putem do centralnog servera, gdje se obrađuju i pohranjuju u bazu podataka. Računalna aplikacija koristi podatke mjerenja, te zajedno s podacima iz nadzorno-upravljačkog sustava i iz sustava katastra vodomjera, formira izračun u kojem su jasno vidljive količine potrošnje i gubitaka tijekom vremena.</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Takav način kontrole sustava omogućuje:</w:t>
      </w:r>
    </w:p>
    <w:p w:rsidR="00741498" w:rsidRPr="005873F7" w:rsidRDefault="00741498" w:rsidP="00741498">
      <w:pPr>
        <w:jc w:val="both"/>
        <w:rPr>
          <w:rFonts w:asciiTheme="minorHAnsi" w:hAnsiTheme="minorHAnsi"/>
          <w:sz w:val="22"/>
          <w:szCs w:val="22"/>
        </w:rPr>
      </w:pP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uvid u stanje pojedine zone i udio postojećih kvarova</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rano otkrivanje novih kvarova</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usmjeravanje resursa na kritične zone</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analizu napretka u smanjenju udjela gubitaka</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Prema odrednicama koncepcijskog rješenja optimizirat će se rad cjelokupnog sustava na način da će se uspostaviti više kontroliranih tlačnih zona. Također će se optimizirati rad vodocrpilišta i </w:t>
      </w:r>
      <w:proofErr w:type="spellStart"/>
      <w:r w:rsidRPr="005873F7">
        <w:rPr>
          <w:rFonts w:asciiTheme="minorHAnsi" w:hAnsiTheme="minorHAnsi"/>
          <w:sz w:val="22"/>
          <w:szCs w:val="22"/>
        </w:rPr>
        <w:t>precrpnih</w:t>
      </w:r>
      <w:proofErr w:type="spellEnd"/>
      <w:r w:rsidRPr="005873F7">
        <w:rPr>
          <w:rFonts w:asciiTheme="minorHAnsi" w:hAnsiTheme="minorHAnsi"/>
          <w:sz w:val="22"/>
          <w:szCs w:val="22"/>
        </w:rPr>
        <w:t xml:space="preserve"> stanica. Korištenjem kalibriranog računalnog-hidrauličkog modela vodoopskrbe, omogućuju se računalne simulacije rada sustava, te se dobiveni rezultati primjenjuju na stvarnom sustavu.</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Tim za otkrivanje kvarova koristit će specijalnu opremu (</w:t>
      </w:r>
      <w:proofErr w:type="spellStart"/>
      <w:r w:rsidRPr="005873F7">
        <w:rPr>
          <w:rFonts w:asciiTheme="minorHAnsi" w:hAnsiTheme="minorHAnsi"/>
          <w:sz w:val="22"/>
          <w:szCs w:val="22"/>
        </w:rPr>
        <w:t>korelator</w:t>
      </w:r>
      <w:proofErr w:type="spellEnd"/>
      <w:r w:rsidRPr="005873F7">
        <w:rPr>
          <w:rFonts w:asciiTheme="minorHAnsi" w:hAnsiTheme="minorHAnsi"/>
          <w:sz w:val="22"/>
          <w:szCs w:val="22"/>
        </w:rPr>
        <w:t xml:space="preserve">, </w:t>
      </w:r>
      <w:proofErr w:type="spellStart"/>
      <w:r w:rsidRPr="005873F7">
        <w:rPr>
          <w:rFonts w:asciiTheme="minorHAnsi" w:hAnsiTheme="minorHAnsi"/>
          <w:sz w:val="22"/>
          <w:szCs w:val="22"/>
        </w:rPr>
        <w:t>geofon</w:t>
      </w:r>
      <w:proofErr w:type="spellEnd"/>
      <w:r w:rsidRPr="005873F7">
        <w:rPr>
          <w:rFonts w:asciiTheme="minorHAnsi" w:hAnsiTheme="minorHAnsi"/>
          <w:sz w:val="22"/>
          <w:szCs w:val="22"/>
        </w:rPr>
        <w:t>, itd.) u svrhu mikro</w:t>
      </w:r>
      <w:r w:rsidR="00E9047E">
        <w:rPr>
          <w:rFonts w:asciiTheme="minorHAnsi" w:hAnsiTheme="minorHAnsi"/>
          <w:sz w:val="22"/>
          <w:szCs w:val="22"/>
        </w:rPr>
        <w:t xml:space="preserve"> </w:t>
      </w:r>
      <w:r w:rsidRPr="005873F7">
        <w:rPr>
          <w:rFonts w:asciiTheme="minorHAnsi" w:hAnsiTheme="minorHAnsi"/>
          <w:sz w:val="22"/>
          <w:szCs w:val="22"/>
        </w:rPr>
        <w:t>lociranja kvarova u pojedinoj zoni. U domeni naših odjela sadržani su svi elementi potrebni za rad na smanjenju gubitaka:</w:t>
      </w:r>
    </w:p>
    <w:p w:rsidR="00741498" w:rsidRPr="005873F7" w:rsidRDefault="00741498" w:rsidP="00741498">
      <w:pPr>
        <w:jc w:val="both"/>
        <w:rPr>
          <w:rFonts w:asciiTheme="minorHAnsi" w:hAnsiTheme="minorHAnsi"/>
          <w:sz w:val="22"/>
          <w:szCs w:val="22"/>
        </w:rPr>
      </w:pP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kontrola, ugradnja i popravak uređaja za mjerenje protoka i tlakova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korištenje uređaja za otkrivanje kvarova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 računalnom aplikacijom za praćenje sustava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sa GIS sustavom</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sa SCADA sustavom</w:t>
      </w:r>
    </w:p>
    <w:p w:rsidR="00741498"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na računalnom-hidrauličkom modelu</w:t>
      </w:r>
    </w:p>
    <w:p w:rsidR="001424CB" w:rsidRPr="005873F7" w:rsidRDefault="001424CB" w:rsidP="00741498">
      <w:pPr>
        <w:pStyle w:val="Odlomakpopisa"/>
        <w:numPr>
          <w:ilvl w:val="0"/>
          <w:numId w:val="28"/>
        </w:numPr>
        <w:contextualSpacing/>
        <w:jc w:val="both"/>
        <w:rPr>
          <w:rFonts w:asciiTheme="minorHAnsi" w:hAnsiTheme="minorHAnsi"/>
          <w:sz w:val="22"/>
          <w:szCs w:val="22"/>
        </w:rPr>
      </w:pPr>
    </w:p>
    <w:p w:rsidR="00741498" w:rsidRDefault="00741498" w:rsidP="00741498">
      <w:pPr>
        <w:jc w:val="both"/>
        <w:rPr>
          <w:rFonts w:asciiTheme="minorHAnsi" w:hAnsiTheme="minorHAnsi"/>
          <w:sz w:val="22"/>
          <w:szCs w:val="22"/>
        </w:rPr>
      </w:pPr>
      <w:r w:rsidRPr="005873F7">
        <w:rPr>
          <w:rFonts w:asciiTheme="minorHAnsi" w:hAnsiTheme="minorHAnsi"/>
          <w:sz w:val="22"/>
          <w:szCs w:val="22"/>
        </w:rPr>
        <w:t>Korištenjem svih navedenih mjera tijekom 20</w:t>
      </w:r>
      <w:r w:rsidR="004C6EDC">
        <w:rPr>
          <w:rFonts w:asciiTheme="minorHAnsi" w:hAnsiTheme="minorHAnsi"/>
          <w:sz w:val="22"/>
          <w:szCs w:val="22"/>
        </w:rPr>
        <w:t>20</w:t>
      </w:r>
      <w:r w:rsidRPr="005873F7">
        <w:rPr>
          <w:rFonts w:asciiTheme="minorHAnsi" w:hAnsiTheme="minorHAnsi"/>
          <w:sz w:val="22"/>
          <w:szCs w:val="22"/>
        </w:rPr>
        <w:t>. godine, očekuje se znatno poboljšanje u odnosu na trenutno stanje vodoopskrbnog sustava.</w:t>
      </w: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B626C0" w:rsidRPr="005873F7" w:rsidRDefault="00B626C0" w:rsidP="00B626C0">
      <w:pPr>
        <w:rPr>
          <w:rFonts w:asciiTheme="minorHAnsi" w:hAnsiTheme="minorHAnsi"/>
          <w:sz w:val="22"/>
          <w:szCs w:val="22"/>
        </w:rPr>
      </w:pPr>
    </w:p>
    <w:p w:rsidR="00B626C0" w:rsidRPr="005873F7" w:rsidRDefault="00B626C0"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Default="00324475"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Pr="005873F7" w:rsidRDefault="005873F7"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Default="0032447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4C6EDC" w:rsidRDefault="004C6EDC"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F83AE6" w:rsidRDefault="00F83AE6"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Pr="005873F7" w:rsidRDefault="00AD2465" w:rsidP="00B626C0">
      <w:pPr>
        <w:rPr>
          <w:rFonts w:asciiTheme="minorHAnsi" w:hAnsiTheme="minorHAnsi"/>
          <w:sz w:val="22"/>
          <w:szCs w:val="22"/>
        </w:rPr>
      </w:pPr>
    </w:p>
    <w:p w:rsidR="00741498" w:rsidRDefault="00741498" w:rsidP="0085249E">
      <w:pPr>
        <w:pStyle w:val="Naslov4"/>
        <w:jc w:val="both"/>
        <w:rPr>
          <w:rFonts w:asciiTheme="minorHAnsi" w:hAnsiTheme="minorHAnsi" w:cs="Times New Roman"/>
          <w:b w:val="0"/>
          <w:i w:val="0"/>
          <w:color w:val="auto"/>
          <w:sz w:val="22"/>
          <w:szCs w:val="22"/>
        </w:rPr>
      </w:pPr>
    </w:p>
    <w:p w:rsidR="00791F65" w:rsidRPr="00646D8E" w:rsidRDefault="00B626C0" w:rsidP="0085249E">
      <w:pPr>
        <w:pStyle w:val="Naslov4"/>
        <w:jc w:val="both"/>
        <w:rPr>
          <w:rFonts w:asciiTheme="minorHAnsi" w:hAnsiTheme="minorHAnsi" w:cs="Times New Roman"/>
          <w:b w:val="0"/>
          <w:i w:val="0"/>
          <w:color w:val="auto"/>
          <w:sz w:val="22"/>
          <w:szCs w:val="22"/>
        </w:rPr>
      </w:pPr>
      <w:r w:rsidRPr="005873F7">
        <w:rPr>
          <w:rFonts w:asciiTheme="minorHAnsi" w:hAnsiTheme="minorHAnsi" w:cs="Times New Roman"/>
          <w:b w:val="0"/>
          <w:i w:val="0"/>
          <w:color w:val="auto"/>
          <w:sz w:val="22"/>
          <w:szCs w:val="22"/>
        </w:rPr>
        <w:t xml:space="preserve"> </w:t>
      </w:r>
      <w:r w:rsidR="00055ECF">
        <w:rPr>
          <w:rFonts w:asciiTheme="minorHAnsi" w:hAnsiTheme="minorHAnsi" w:cs="Times New Roman"/>
          <w:b w:val="0"/>
          <w:i w:val="0"/>
          <w:color w:val="auto"/>
          <w:sz w:val="22"/>
          <w:szCs w:val="22"/>
        </w:rPr>
        <w:t xml:space="preserve">     </w:t>
      </w:r>
      <w:r w:rsidR="0052543D">
        <w:rPr>
          <w:rFonts w:asciiTheme="minorHAnsi" w:hAnsiTheme="minorHAnsi" w:cs="Times New Roman"/>
          <w:b w:val="0"/>
          <w:i w:val="0"/>
          <w:color w:val="auto"/>
          <w:sz w:val="22"/>
          <w:szCs w:val="22"/>
        </w:rPr>
        <w:t xml:space="preserve"> 6.     </w:t>
      </w:r>
      <w:r w:rsidRPr="005873F7">
        <w:rPr>
          <w:rFonts w:asciiTheme="minorHAnsi" w:hAnsiTheme="minorHAnsi" w:cs="Times New Roman"/>
          <w:b w:val="0"/>
          <w:i w:val="0"/>
          <w:color w:val="auto"/>
          <w:sz w:val="22"/>
          <w:szCs w:val="22"/>
        </w:rPr>
        <w:t xml:space="preserve"> </w:t>
      </w:r>
      <w:r w:rsidRPr="00646D8E">
        <w:rPr>
          <w:rFonts w:asciiTheme="minorHAnsi" w:hAnsiTheme="minorHAnsi" w:cs="Times New Roman"/>
          <w:b w:val="0"/>
          <w:i w:val="0"/>
          <w:color w:val="auto"/>
          <w:sz w:val="22"/>
          <w:szCs w:val="22"/>
        </w:rPr>
        <w:t>Planirani poslovni rezultat (Tablica broj 20)</w:t>
      </w:r>
      <w:r w:rsidR="00791F65" w:rsidRPr="00646D8E">
        <w:rPr>
          <w:rFonts w:asciiTheme="minorHAnsi" w:hAnsiTheme="minorHAnsi" w:cs="Times New Roman"/>
          <w:b w:val="0"/>
          <w:i w:val="0"/>
          <w:color w:val="auto"/>
          <w:sz w:val="22"/>
          <w:szCs w:val="22"/>
        </w:rPr>
        <w:t xml:space="preserve"> </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w:t>
      </w:r>
      <w:r w:rsidR="00B371D1" w:rsidRPr="00741498">
        <w:rPr>
          <w:rFonts w:asciiTheme="minorHAnsi" w:hAnsiTheme="minorHAnsi"/>
          <w:bCs/>
          <w:sz w:val="16"/>
          <w:szCs w:val="16"/>
        </w:rPr>
        <w:t xml:space="preserve"> broj 20</w:t>
      </w:r>
      <w:r w:rsidRPr="00741498">
        <w:rPr>
          <w:rFonts w:asciiTheme="minorHAnsi" w:hAnsiTheme="minorHAnsi"/>
          <w:bCs/>
          <w:sz w:val="16"/>
          <w:szCs w:val="16"/>
        </w:rPr>
        <w:t xml:space="preserve">.   </w:t>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F42692" w:rsidRPr="00741498">
        <w:rPr>
          <w:rFonts w:asciiTheme="minorHAnsi" w:hAnsiTheme="minorHAnsi"/>
          <w:bCs/>
          <w:sz w:val="16"/>
          <w:szCs w:val="16"/>
        </w:rPr>
        <w:t>kn</w:t>
      </w:r>
    </w:p>
    <w:tbl>
      <w:tblPr>
        <w:tblW w:w="71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124"/>
        <w:gridCol w:w="2231"/>
        <w:gridCol w:w="2123"/>
      </w:tblGrid>
      <w:tr w:rsidR="00BE3688" w:rsidRPr="00741498" w:rsidTr="00BE3688">
        <w:trPr>
          <w:trHeight w:val="547"/>
        </w:trPr>
        <w:tc>
          <w:tcPr>
            <w:tcW w:w="0" w:type="auto"/>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redni</w:t>
            </w:r>
          </w:p>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broj</w:t>
            </w:r>
          </w:p>
        </w:tc>
        <w:tc>
          <w:tcPr>
            <w:tcW w:w="2124" w:type="dxa"/>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opis pozicije</w:t>
            </w:r>
          </w:p>
        </w:tc>
        <w:tc>
          <w:tcPr>
            <w:tcW w:w="2231" w:type="dxa"/>
            <w:shd w:val="clear" w:color="auto" w:fill="auto"/>
          </w:tcPr>
          <w:p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procjena za 201</w:t>
            </w:r>
            <w:r w:rsidR="00070729">
              <w:rPr>
                <w:rFonts w:asciiTheme="minorHAnsi" w:hAnsiTheme="minorHAnsi"/>
                <w:sz w:val="16"/>
                <w:szCs w:val="16"/>
              </w:rPr>
              <w:t>9</w:t>
            </w:r>
            <w:r w:rsidRPr="00741498">
              <w:rPr>
                <w:rFonts w:asciiTheme="minorHAnsi" w:hAnsiTheme="minorHAnsi"/>
                <w:sz w:val="16"/>
                <w:szCs w:val="16"/>
              </w:rPr>
              <w:t>.</w:t>
            </w:r>
          </w:p>
          <w:p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(podaci za 1-10.mj.)</w:t>
            </w:r>
          </w:p>
        </w:tc>
        <w:tc>
          <w:tcPr>
            <w:tcW w:w="2123" w:type="dxa"/>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plan za 20</w:t>
            </w:r>
            <w:r w:rsidR="00070729">
              <w:rPr>
                <w:rFonts w:asciiTheme="minorHAnsi" w:hAnsiTheme="minorHAnsi"/>
                <w:sz w:val="16"/>
                <w:szCs w:val="16"/>
              </w:rPr>
              <w:t>20</w:t>
            </w:r>
            <w:r w:rsidRPr="00741498">
              <w:rPr>
                <w:rFonts w:asciiTheme="minorHAnsi" w:hAnsiTheme="minorHAnsi"/>
                <w:sz w:val="16"/>
                <w:szCs w:val="16"/>
              </w:rPr>
              <w:t>.g</w:t>
            </w:r>
          </w:p>
          <w:p w:rsidR="00BE3688" w:rsidRPr="00741498" w:rsidRDefault="00BE3688" w:rsidP="0085249E">
            <w:pPr>
              <w:jc w:val="both"/>
              <w:rPr>
                <w:rFonts w:asciiTheme="minorHAnsi" w:hAnsiTheme="minorHAnsi"/>
                <w:sz w:val="16"/>
                <w:szCs w:val="16"/>
              </w:rPr>
            </w:pPr>
          </w:p>
        </w:tc>
      </w:tr>
      <w:tr w:rsidR="00BE3688" w:rsidRPr="00741498" w:rsidTr="00BE3688">
        <w:trPr>
          <w:trHeight w:val="171"/>
        </w:trPr>
        <w:tc>
          <w:tcPr>
            <w:tcW w:w="0" w:type="auto"/>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1</w:t>
            </w:r>
          </w:p>
        </w:tc>
        <w:tc>
          <w:tcPr>
            <w:tcW w:w="2124"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2</w:t>
            </w:r>
          </w:p>
        </w:tc>
        <w:tc>
          <w:tcPr>
            <w:tcW w:w="2231"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3</w:t>
            </w:r>
          </w:p>
        </w:tc>
        <w:tc>
          <w:tcPr>
            <w:tcW w:w="2123"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4</w:t>
            </w:r>
          </w:p>
        </w:tc>
      </w:tr>
      <w:tr w:rsidR="007E0B66" w:rsidRPr="005873F7" w:rsidTr="00BE3688">
        <w:trPr>
          <w:trHeight w:val="265"/>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1.</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Poslovni prihod</w:t>
            </w:r>
          </w:p>
        </w:tc>
        <w:tc>
          <w:tcPr>
            <w:tcW w:w="2231" w:type="dxa"/>
            <w:shd w:val="clear" w:color="auto" w:fill="auto"/>
            <w:vAlign w:val="bottom"/>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76.091.082,00</w:t>
            </w:r>
          </w:p>
        </w:tc>
        <w:tc>
          <w:tcPr>
            <w:tcW w:w="2123" w:type="dxa"/>
            <w:shd w:val="clear" w:color="auto" w:fill="auto"/>
            <w:vAlign w:val="bottom"/>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75.752.580,10</w:t>
            </w:r>
          </w:p>
        </w:tc>
      </w:tr>
      <w:tr w:rsidR="007E0B66" w:rsidRPr="005873F7" w:rsidTr="00BE3688">
        <w:trPr>
          <w:trHeight w:val="282"/>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2.</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Poslovni rashod</w:t>
            </w:r>
          </w:p>
        </w:tc>
        <w:tc>
          <w:tcPr>
            <w:tcW w:w="2231" w:type="dxa"/>
            <w:shd w:val="clear" w:color="auto" w:fill="auto"/>
          </w:tcPr>
          <w:p w:rsidR="007E0B66" w:rsidRPr="009C7679" w:rsidRDefault="007E0B66" w:rsidP="007E0B66">
            <w:pPr>
              <w:jc w:val="right"/>
              <w:rPr>
                <w:rFonts w:asciiTheme="minorHAnsi" w:hAnsiTheme="minorHAnsi"/>
                <w:i/>
                <w:sz w:val="22"/>
                <w:szCs w:val="22"/>
              </w:rPr>
            </w:pPr>
            <w:r>
              <w:rPr>
                <w:rFonts w:asciiTheme="minorHAnsi" w:hAnsiTheme="minorHAnsi"/>
                <w:i/>
                <w:sz w:val="22"/>
                <w:szCs w:val="22"/>
              </w:rPr>
              <w:t>76.633.130,69</w:t>
            </w:r>
          </w:p>
        </w:tc>
        <w:tc>
          <w:tcPr>
            <w:tcW w:w="2123"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76.3</w:t>
            </w:r>
            <w:r w:rsidR="00EB0F22">
              <w:rPr>
                <w:rFonts w:asciiTheme="minorHAnsi" w:hAnsiTheme="minorHAnsi"/>
                <w:sz w:val="22"/>
                <w:szCs w:val="22"/>
              </w:rPr>
              <w:t>2</w:t>
            </w:r>
            <w:r>
              <w:rPr>
                <w:rFonts w:asciiTheme="minorHAnsi" w:hAnsiTheme="minorHAnsi"/>
                <w:sz w:val="22"/>
                <w:szCs w:val="22"/>
              </w:rPr>
              <w:t>0.000,00</w:t>
            </w:r>
          </w:p>
        </w:tc>
      </w:tr>
      <w:tr w:rsidR="007E0B66" w:rsidRPr="005873F7" w:rsidTr="00BE3688">
        <w:trPr>
          <w:trHeight w:val="265"/>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3.</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Financijski prihod</w:t>
            </w:r>
          </w:p>
        </w:tc>
        <w:tc>
          <w:tcPr>
            <w:tcW w:w="2231"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650.000,00</w:t>
            </w:r>
          </w:p>
        </w:tc>
        <w:tc>
          <w:tcPr>
            <w:tcW w:w="2123"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650.000,00</w:t>
            </w:r>
          </w:p>
        </w:tc>
      </w:tr>
      <w:tr w:rsidR="007E0B66" w:rsidRPr="005873F7" w:rsidTr="00BE3688">
        <w:trPr>
          <w:trHeight w:val="265"/>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4.</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Financijski rashod</w:t>
            </w:r>
          </w:p>
        </w:tc>
        <w:tc>
          <w:tcPr>
            <w:tcW w:w="2231"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0,00</w:t>
            </w:r>
          </w:p>
        </w:tc>
        <w:tc>
          <w:tcPr>
            <w:tcW w:w="2123"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0,00</w:t>
            </w:r>
          </w:p>
        </w:tc>
      </w:tr>
      <w:tr w:rsidR="007E0B66" w:rsidRPr="005873F7" w:rsidTr="00BE3688">
        <w:trPr>
          <w:trHeight w:val="265"/>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5.</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Ukupni prihod</w:t>
            </w:r>
          </w:p>
        </w:tc>
        <w:tc>
          <w:tcPr>
            <w:tcW w:w="2231"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76.741.082,00</w:t>
            </w:r>
          </w:p>
        </w:tc>
        <w:tc>
          <w:tcPr>
            <w:tcW w:w="2123" w:type="dxa"/>
            <w:shd w:val="clear" w:color="auto" w:fill="auto"/>
            <w:vAlign w:val="bottom"/>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76.402.580,10</w:t>
            </w:r>
          </w:p>
        </w:tc>
      </w:tr>
      <w:tr w:rsidR="007E0B66" w:rsidRPr="005873F7" w:rsidTr="00BE3688">
        <w:trPr>
          <w:trHeight w:val="265"/>
        </w:trPr>
        <w:tc>
          <w:tcPr>
            <w:tcW w:w="0" w:type="auto"/>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6.</w:t>
            </w:r>
          </w:p>
        </w:tc>
        <w:tc>
          <w:tcPr>
            <w:tcW w:w="2124" w:type="dxa"/>
            <w:shd w:val="clear" w:color="auto" w:fill="auto"/>
          </w:tcPr>
          <w:p w:rsidR="007E0B66" w:rsidRPr="005873F7" w:rsidRDefault="007E0B66" w:rsidP="007E0B66">
            <w:pPr>
              <w:jc w:val="both"/>
              <w:rPr>
                <w:rFonts w:asciiTheme="minorHAnsi" w:hAnsiTheme="minorHAnsi"/>
                <w:sz w:val="22"/>
                <w:szCs w:val="22"/>
              </w:rPr>
            </w:pPr>
            <w:r w:rsidRPr="005873F7">
              <w:rPr>
                <w:rFonts w:asciiTheme="minorHAnsi" w:hAnsiTheme="minorHAnsi"/>
                <w:sz w:val="22"/>
                <w:szCs w:val="22"/>
              </w:rPr>
              <w:t>Ukupni rashod</w:t>
            </w:r>
          </w:p>
        </w:tc>
        <w:tc>
          <w:tcPr>
            <w:tcW w:w="2231" w:type="dxa"/>
            <w:shd w:val="clear" w:color="auto" w:fill="auto"/>
          </w:tcPr>
          <w:p w:rsidR="007E0B66" w:rsidRPr="009C7679" w:rsidRDefault="007E0B66" w:rsidP="007E0B66">
            <w:pPr>
              <w:jc w:val="right"/>
              <w:rPr>
                <w:rFonts w:asciiTheme="minorHAnsi" w:hAnsiTheme="minorHAnsi"/>
                <w:i/>
                <w:sz w:val="22"/>
                <w:szCs w:val="22"/>
              </w:rPr>
            </w:pPr>
            <w:r>
              <w:rPr>
                <w:rFonts w:asciiTheme="minorHAnsi" w:hAnsiTheme="minorHAnsi"/>
                <w:i/>
                <w:sz w:val="22"/>
                <w:szCs w:val="22"/>
              </w:rPr>
              <w:t>76.6</w:t>
            </w:r>
            <w:r w:rsidR="007F2B1F">
              <w:rPr>
                <w:rFonts w:asciiTheme="minorHAnsi" w:hAnsiTheme="minorHAnsi"/>
                <w:i/>
                <w:sz w:val="22"/>
                <w:szCs w:val="22"/>
              </w:rPr>
              <w:t>1</w:t>
            </w:r>
            <w:r>
              <w:rPr>
                <w:rFonts w:asciiTheme="minorHAnsi" w:hAnsiTheme="minorHAnsi"/>
                <w:i/>
                <w:sz w:val="22"/>
                <w:szCs w:val="22"/>
              </w:rPr>
              <w:t>3.130,69</w:t>
            </w:r>
          </w:p>
        </w:tc>
        <w:tc>
          <w:tcPr>
            <w:tcW w:w="2123" w:type="dxa"/>
            <w:shd w:val="clear" w:color="auto" w:fill="auto"/>
          </w:tcPr>
          <w:p w:rsidR="007E0B66" w:rsidRPr="005873F7" w:rsidRDefault="007E0B66" w:rsidP="007E0B66">
            <w:pPr>
              <w:jc w:val="right"/>
              <w:rPr>
                <w:rFonts w:asciiTheme="minorHAnsi" w:hAnsiTheme="minorHAnsi"/>
                <w:sz w:val="22"/>
                <w:szCs w:val="22"/>
              </w:rPr>
            </w:pPr>
            <w:r>
              <w:rPr>
                <w:rFonts w:asciiTheme="minorHAnsi" w:hAnsiTheme="minorHAnsi"/>
                <w:sz w:val="22"/>
                <w:szCs w:val="22"/>
              </w:rPr>
              <w:t>76.3</w:t>
            </w:r>
            <w:r w:rsidR="00EB0F22">
              <w:rPr>
                <w:rFonts w:asciiTheme="minorHAnsi" w:hAnsiTheme="minorHAnsi"/>
                <w:sz w:val="22"/>
                <w:szCs w:val="22"/>
              </w:rPr>
              <w:t>2</w:t>
            </w:r>
            <w:r>
              <w:rPr>
                <w:rFonts w:asciiTheme="minorHAnsi" w:hAnsiTheme="minorHAnsi"/>
                <w:sz w:val="22"/>
                <w:szCs w:val="22"/>
              </w:rPr>
              <w:t>0.000,00</w:t>
            </w:r>
          </w:p>
        </w:tc>
      </w:tr>
      <w:tr w:rsidR="007E0B66" w:rsidRPr="008F4468" w:rsidTr="00BE3688">
        <w:trPr>
          <w:trHeight w:val="282"/>
        </w:trPr>
        <w:tc>
          <w:tcPr>
            <w:tcW w:w="0" w:type="auto"/>
            <w:shd w:val="clear" w:color="auto" w:fill="auto"/>
          </w:tcPr>
          <w:p w:rsidR="007E0B66" w:rsidRPr="008F4468" w:rsidRDefault="007E0B66" w:rsidP="007E0B66">
            <w:pPr>
              <w:jc w:val="both"/>
              <w:rPr>
                <w:rFonts w:asciiTheme="minorHAnsi" w:hAnsiTheme="minorHAnsi"/>
                <w:bCs/>
                <w:sz w:val="22"/>
                <w:szCs w:val="22"/>
              </w:rPr>
            </w:pPr>
            <w:r w:rsidRPr="008F4468">
              <w:rPr>
                <w:rFonts w:asciiTheme="minorHAnsi" w:hAnsiTheme="minorHAnsi"/>
                <w:bCs/>
                <w:sz w:val="22"/>
                <w:szCs w:val="22"/>
              </w:rPr>
              <w:t>7.</w:t>
            </w:r>
          </w:p>
        </w:tc>
        <w:tc>
          <w:tcPr>
            <w:tcW w:w="2124" w:type="dxa"/>
            <w:shd w:val="clear" w:color="auto" w:fill="auto"/>
          </w:tcPr>
          <w:p w:rsidR="007E0B66" w:rsidRPr="008F4468" w:rsidRDefault="007E0B66" w:rsidP="007E0B66">
            <w:pPr>
              <w:jc w:val="both"/>
              <w:rPr>
                <w:rFonts w:asciiTheme="minorHAnsi" w:hAnsiTheme="minorHAnsi"/>
                <w:sz w:val="22"/>
                <w:szCs w:val="22"/>
              </w:rPr>
            </w:pPr>
            <w:r w:rsidRPr="008F4468">
              <w:rPr>
                <w:rFonts w:asciiTheme="minorHAnsi" w:hAnsiTheme="minorHAnsi"/>
                <w:sz w:val="22"/>
                <w:szCs w:val="22"/>
              </w:rPr>
              <w:t>Dobit</w:t>
            </w:r>
          </w:p>
        </w:tc>
        <w:tc>
          <w:tcPr>
            <w:tcW w:w="2231" w:type="dxa"/>
            <w:shd w:val="clear" w:color="auto" w:fill="auto"/>
          </w:tcPr>
          <w:p w:rsidR="007E0B66" w:rsidRPr="008F4468" w:rsidRDefault="00EB0F22" w:rsidP="007E0B66">
            <w:pPr>
              <w:jc w:val="right"/>
              <w:rPr>
                <w:rFonts w:asciiTheme="minorHAnsi" w:hAnsiTheme="minorHAnsi"/>
                <w:bCs/>
                <w:sz w:val="22"/>
                <w:szCs w:val="22"/>
              </w:rPr>
            </w:pPr>
            <w:r>
              <w:rPr>
                <w:rFonts w:asciiTheme="minorHAnsi" w:hAnsiTheme="minorHAnsi"/>
                <w:bCs/>
                <w:sz w:val="22"/>
                <w:szCs w:val="22"/>
              </w:rPr>
              <w:t>1</w:t>
            </w:r>
            <w:r w:rsidR="007F2B1F">
              <w:rPr>
                <w:rFonts w:asciiTheme="minorHAnsi" w:hAnsiTheme="minorHAnsi"/>
                <w:bCs/>
                <w:sz w:val="22"/>
                <w:szCs w:val="22"/>
              </w:rPr>
              <w:t>2</w:t>
            </w:r>
            <w:r>
              <w:rPr>
                <w:rFonts w:asciiTheme="minorHAnsi" w:hAnsiTheme="minorHAnsi"/>
                <w:bCs/>
                <w:sz w:val="22"/>
                <w:szCs w:val="22"/>
              </w:rPr>
              <w:t>7.951,31</w:t>
            </w:r>
          </w:p>
        </w:tc>
        <w:tc>
          <w:tcPr>
            <w:tcW w:w="2123" w:type="dxa"/>
            <w:shd w:val="clear" w:color="auto" w:fill="auto"/>
          </w:tcPr>
          <w:p w:rsidR="007E0B66" w:rsidRPr="008F4468" w:rsidRDefault="00EB0F22" w:rsidP="007E0B66">
            <w:pPr>
              <w:jc w:val="right"/>
              <w:rPr>
                <w:rFonts w:asciiTheme="minorHAnsi" w:hAnsiTheme="minorHAnsi"/>
                <w:bCs/>
                <w:sz w:val="22"/>
                <w:szCs w:val="22"/>
              </w:rPr>
            </w:pPr>
            <w:r>
              <w:rPr>
                <w:rFonts w:asciiTheme="minorHAnsi" w:hAnsiTheme="minorHAnsi"/>
                <w:bCs/>
                <w:sz w:val="22"/>
                <w:szCs w:val="22"/>
              </w:rPr>
              <w:t>8</w:t>
            </w:r>
            <w:r w:rsidR="007E0B66">
              <w:rPr>
                <w:rFonts w:asciiTheme="minorHAnsi" w:hAnsiTheme="minorHAnsi"/>
                <w:bCs/>
                <w:sz w:val="22"/>
                <w:szCs w:val="22"/>
              </w:rPr>
              <w:t>2.580,10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B5F70" w:rsidRDefault="005F581A" w:rsidP="0085249E">
      <w:pPr>
        <w:jc w:val="both"/>
        <w:rPr>
          <w:rFonts w:asciiTheme="minorHAnsi" w:hAnsiTheme="minorHAnsi"/>
          <w:bCs/>
          <w:sz w:val="22"/>
          <w:szCs w:val="22"/>
        </w:rPr>
      </w:pPr>
      <w:r>
        <w:rPr>
          <w:rFonts w:asciiTheme="minorHAnsi" w:hAnsiTheme="minorHAnsi"/>
          <w:bCs/>
          <w:sz w:val="22"/>
          <w:szCs w:val="22"/>
        </w:rPr>
        <w:t>Planirani prihodi i rashodi iz poslovanja Društva su zadržani na istoj razini u odnosu na procjenu 201</w:t>
      </w:r>
      <w:r w:rsidR="00EB0F22">
        <w:rPr>
          <w:rFonts w:asciiTheme="minorHAnsi" w:hAnsiTheme="minorHAnsi"/>
          <w:bCs/>
          <w:sz w:val="22"/>
          <w:szCs w:val="22"/>
        </w:rPr>
        <w:t>9</w:t>
      </w:r>
      <w:r>
        <w:rPr>
          <w:rFonts w:asciiTheme="minorHAnsi" w:hAnsiTheme="minorHAnsi"/>
          <w:bCs/>
          <w:sz w:val="22"/>
          <w:szCs w:val="22"/>
        </w:rPr>
        <w:t xml:space="preserve"> godine .  Planirani rezultat poslovanja za 20</w:t>
      </w:r>
      <w:r w:rsidR="00EB0F22">
        <w:rPr>
          <w:rFonts w:asciiTheme="minorHAnsi" w:hAnsiTheme="minorHAnsi"/>
          <w:bCs/>
          <w:sz w:val="22"/>
          <w:szCs w:val="22"/>
        </w:rPr>
        <w:t>20</w:t>
      </w:r>
      <w:r w:rsidR="007F2B1F">
        <w:rPr>
          <w:rFonts w:asciiTheme="minorHAnsi" w:hAnsiTheme="minorHAnsi"/>
          <w:bCs/>
          <w:sz w:val="22"/>
          <w:szCs w:val="22"/>
        </w:rPr>
        <w:t>.</w:t>
      </w:r>
      <w:r>
        <w:rPr>
          <w:rFonts w:asciiTheme="minorHAnsi" w:hAnsiTheme="minorHAnsi"/>
          <w:bCs/>
          <w:sz w:val="22"/>
          <w:szCs w:val="22"/>
        </w:rPr>
        <w:t xml:space="preserve"> godinu iznosi dobit od </w:t>
      </w:r>
      <w:r w:rsidR="00EB0F22">
        <w:rPr>
          <w:rFonts w:asciiTheme="minorHAnsi" w:hAnsiTheme="minorHAnsi"/>
          <w:bCs/>
          <w:sz w:val="22"/>
          <w:szCs w:val="22"/>
        </w:rPr>
        <w:t>82.580,10</w:t>
      </w:r>
      <w:r>
        <w:rPr>
          <w:rFonts w:asciiTheme="minorHAnsi" w:hAnsiTheme="minorHAnsi"/>
          <w:bCs/>
          <w:sz w:val="22"/>
          <w:szCs w:val="22"/>
        </w:rPr>
        <w:t xml:space="preserve"> kuna a temelji se na očekivanom nastavku kontinuiranog pozitivnog rezultata. I u idućoj poslovnoj godini nastaviti ćemo sa provođenjem mjera u svrhu poboljšanja naplate, smanjenja gubitaka u mreži i ulaganja u objekte vodoopskrbe i odvodnje u svrhu postizanja veće efikasnosti i ekonomičnosti poslovanja.</w:t>
      </w:r>
    </w:p>
    <w:p w:rsidR="005F581A" w:rsidRDefault="005F581A" w:rsidP="0085249E">
      <w:pPr>
        <w:jc w:val="both"/>
        <w:rPr>
          <w:rFonts w:asciiTheme="minorHAnsi" w:hAnsiTheme="minorHAnsi"/>
          <w:bCs/>
          <w:sz w:val="22"/>
          <w:szCs w:val="22"/>
        </w:rPr>
      </w:pPr>
      <w:r>
        <w:rPr>
          <w:rFonts w:asciiTheme="minorHAnsi" w:hAnsiTheme="minorHAnsi"/>
          <w:bCs/>
          <w:sz w:val="22"/>
          <w:szCs w:val="22"/>
        </w:rPr>
        <w:t>U slučaju bilo koje neočekivane promjene pokazatelja Plana poslovanja Uprava će izvršiti korekcijske mjere  u smislu održavanja pozitivnog poslovanja Društva.</w:t>
      </w:r>
    </w:p>
    <w:p w:rsidR="005F581A" w:rsidRDefault="005F581A"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5C374F" w:rsidRPr="005873F7" w:rsidRDefault="00B626C0" w:rsidP="0085249E">
      <w:pPr>
        <w:jc w:val="both"/>
        <w:rPr>
          <w:rFonts w:asciiTheme="minorHAnsi" w:hAnsiTheme="minorHAnsi"/>
          <w:bCs/>
          <w:sz w:val="22"/>
          <w:szCs w:val="22"/>
        </w:rPr>
      </w:pPr>
      <w:r w:rsidRPr="005873F7">
        <w:rPr>
          <w:rFonts w:asciiTheme="minorHAnsi" w:hAnsiTheme="minorHAnsi"/>
          <w:bCs/>
          <w:sz w:val="22"/>
          <w:szCs w:val="22"/>
        </w:rPr>
        <w:t xml:space="preserve">7.    </w:t>
      </w:r>
      <w:r w:rsidRPr="00F75A0E">
        <w:rPr>
          <w:rFonts w:asciiTheme="minorHAnsi" w:hAnsiTheme="minorHAnsi"/>
          <w:bCs/>
          <w:sz w:val="22"/>
          <w:szCs w:val="22"/>
          <w:u w:val="single"/>
        </w:rPr>
        <w:t>Plan kadrova (Tablica broj 21 i 22)</w:t>
      </w:r>
    </w:p>
    <w:p w:rsidR="005C374F" w:rsidRPr="00741498" w:rsidRDefault="005C374F" w:rsidP="0085249E">
      <w:pPr>
        <w:jc w:val="both"/>
        <w:rPr>
          <w:rFonts w:asciiTheme="minorHAnsi" w:hAnsiTheme="minorHAnsi"/>
          <w:b/>
          <w:bCs/>
          <w:sz w:val="16"/>
          <w:szCs w:val="16"/>
        </w:rPr>
      </w:pPr>
    </w:p>
    <w:p w:rsidR="005C374F" w:rsidRPr="00741498" w:rsidRDefault="005C374F" w:rsidP="0085249E">
      <w:pPr>
        <w:jc w:val="both"/>
        <w:rPr>
          <w:rFonts w:asciiTheme="minorHAnsi" w:hAnsiTheme="minorHAnsi"/>
          <w:bCs/>
          <w:sz w:val="16"/>
          <w:szCs w:val="16"/>
        </w:rPr>
      </w:pPr>
      <w:r w:rsidRPr="00741498">
        <w:rPr>
          <w:rFonts w:asciiTheme="minorHAnsi" w:hAnsiTheme="minorHAnsi"/>
          <w:bCs/>
          <w:sz w:val="16"/>
          <w:szCs w:val="16"/>
        </w:rPr>
        <w:t>Tablica broj 21.  Struktura prema stručnoj spremi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830"/>
        <w:gridCol w:w="1060"/>
      </w:tblGrid>
      <w:tr w:rsidR="005C374F" w:rsidRPr="00741498" w:rsidTr="00F42692">
        <w:tc>
          <w:tcPr>
            <w:tcW w:w="0" w:type="auto"/>
          </w:tcPr>
          <w:p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stručna sprema</w:t>
            </w:r>
          </w:p>
        </w:tc>
        <w:tc>
          <w:tcPr>
            <w:tcW w:w="1830" w:type="dxa"/>
          </w:tcPr>
          <w:p w:rsidR="005C374F" w:rsidRPr="00741498" w:rsidRDefault="005C374F" w:rsidP="00F349F9">
            <w:pPr>
              <w:jc w:val="both"/>
              <w:rPr>
                <w:rFonts w:asciiTheme="minorHAnsi" w:hAnsiTheme="minorHAnsi"/>
                <w:sz w:val="16"/>
                <w:szCs w:val="16"/>
              </w:rPr>
            </w:pPr>
            <w:r w:rsidRPr="00741498">
              <w:rPr>
                <w:rFonts w:asciiTheme="minorHAnsi" w:hAnsiTheme="minorHAnsi"/>
                <w:sz w:val="16"/>
                <w:szCs w:val="16"/>
              </w:rPr>
              <w:t>stanje 30.11.201</w:t>
            </w:r>
            <w:r w:rsidR="00F83AE6">
              <w:rPr>
                <w:rFonts w:asciiTheme="minorHAnsi" w:hAnsiTheme="minorHAnsi"/>
                <w:sz w:val="16"/>
                <w:szCs w:val="16"/>
              </w:rPr>
              <w:t>9</w:t>
            </w:r>
            <w:r w:rsidRPr="00741498">
              <w:rPr>
                <w:rFonts w:asciiTheme="minorHAnsi" w:hAnsiTheme="minorHAnsi"/>
                <w:sz w:val="16"/>
                <w:szCs w:val="16"/>
              </w:rPr>
              <w:t>.</w:t>
            </w:r>
          </w:p>
        </w:tc>
        <w:tc>
          <w:tcPr>
            <w:tcW w:w="1060" w:type="dxa"/>
          </w:tcPr>
          <w:p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udjel u %</w:t>
            </w:r>
          </w:p>
        </w:tc>
      </w:tr>
      <w:tr w:rsidR="005C374F" w:rsidRPr="00741498" w:rsidTr="00F42692">
        <w:tc>
          <w:tcPr>
            <w:tcW w:w="0" w:type="auto"/>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1</w:t>
            </w:r>
          </w:p>
        </w:tc>
        <w:tc>
          <w:tcPr>
            <w:tcW w:w="1830" w:type="dxa"/>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2</w:t>
            </w:r>
          </w:p>
        </w:tc>
        <w:tc>
          <w:tcPr>
            <w:tcW w:w="1060" w:type="dxa"/>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3</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VSS</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27</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16,67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VŠS</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13</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8,02</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SSS</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64</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39,51</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VKV</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0,62</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KV</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22</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13,58</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PKV</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5</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3,09</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NKV</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30</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18,51</w:t>
            </w:r>
          </w:p>
        </w:tc>
      </w:tr>
      <w:tr w:rsidR="0046082C" w:rsidRPr="005873F7" w:rsidTr="00F42692">
        <w:trPr>
          <w:trHeight w:val="73"/>
        </w:trPr>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183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162</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100,00</w:t>
            </w:r>
          </w:p>
        </w:tc>
      </w:tr>
    </w:tbl>
    <w:p w:rsidR="005C374F" w:rsidRPr="005873F7" w:rsidRDefault="005C374F"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5C374F" w:rsidRPr="005873F7" w:rsidRDefault="005C374F" w:rsidP="0085249E">
      <w:pPr>
        <w:jc w:val="both"/>
        <w:rPr>
          <w:rFonts w:asciiTheme="minorHAnsi" w:hAnsiTheme="minorHAnsi"/>
          <w:b/>
          <w:bCs/>
          <w:sz w:val="22"/>
          <w:szCs w:val="22"/>
        </w:rPr>
      </w:pPr>
    </w:p>
    <w:p w:rsidR="005C374F" w:rsidRPr="00646D8E" w:rsidRDefault="005C374F" w:rsidP="0085249E">
      <w:pPr>
        <w:jc w:val="both"/>
        <w:rPr>
          <w:rFonts w:asciiTheme="minorHAnsi" w:hAnsiTheme="minorHAnsi"/>
          <w:bCs/>
          <w:sz w:val="22"/>
          <w:szCs w:val="22"/>
        </w:rPr>
      </w:pPr>
      <w:r w:rsidRPr="00646D8E">
        <w:rPr>
          <w:rFonts w:asciiTheme="minorHAnsi" w:hAnsiTheme="minorHAnsi"/>
          <w:bCs/>
          <w:sz w:val="22"/>
          <w:szCs w:val="22"/>
        </w:rPr>
        <w:t>Tablica broj 2</w:t>
      </w:r>
      <w:r w:rsidR="00B626C0" w:rsidRPr="00646D8E">
        <w:rPr>
          <w:rFonts w:asciiTheme="minorHAnsi" w:hAnsiTheme="minorHAnsi"/>
          <w:bCs/>
          <w:sz w:val="22"/>
          <w:szCs w:val="22"/>
        </w:rPr>
        <w:t>2</w:t>
      </w:r>
      <w:r w:rsidRPr="00646D8E">
        <w:rPr>
          <w:rFonts w:asciiTheme="minorHAnsi" w:hAnsiTheme="minorHAnsi"/>
          <w:bCs/>
          <w:sz w:val="22"/>
          <w:szCs w:val="22"/>
        </w:rPr>
        <w:t>.   Struktura prema poslovnim jedinicama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6"/>
        <w:gridCol w:w="1868"/>
        <w:gridCol w:w="1060"/>
      </w:tblGrid>
      <w:tr w:rsidR="005C374F" w:rsidRPr="005873F7" w:rsidTr="00F42692">
        <w:tc>
          <w:tcPr>
            <w:tcW w:w="0" w:type="auto"/>
          </w:tcPr>
          <w:p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Poslovna jedinica</w:t>
            </w:r>
          </w:p>
        </w:tc>
        <w:tc>
          <w:tcPr>
            <w:tcW w:w="0" w:type="auto"/>
          </w:tcPr>
          <w:p w:rsidR="005C374F" w:rsidRPr="005873F7" w:rsidRDefault="005C374F" w:rsidP="00F349F9">
            <w:pPr>
              <w:jc w:val="both"/>
              <w:rPr>
                <w:rFonts w:asciiTheme="minorHAnsi" w:hAnsiTheme="minorHAnsi"/>
                <w:sz w:val="22"/>
                <w:szCs w:val="22"/>
              </w:rPr>
            </w:pPr>
            <w:r w:rsidRPr="005873F7">
              <w:rPr>
                <w:rFonts w:asciiTheme="minorHAnsi" w:hAnsiTheme="minorHAnsi"/>
                <w:sz w:val="22"/>
                <w:szCs w:val="22"/>
              </w:rPr>
              <w:t>stanje 30.11.201</w:t>
            </w:r>
            <w:r w:rsidR="00F83AE6">
              <w:rPr>
                <w:rFonts w:asciiTheme="minorHAnsi" w:hAnsiTheme="minorHAnsi"/>
                <w:sz w:val="22"/>
                <w:szCs w:val="22"/>
              </w:rPr>
              <w:t>9</w:t>
            </w:r>
            <w:r w:rsidRPr="005873F7">
              <w:rPr>
                <w:rFonts w:asciiTheme="minorHAnsi" w:hAnsiTheme="minorHAnsi"/>
                <w:sz w:val="22"/>
                <w:szCs w:val="22"/>
              </w:rPr>
              <w:t>.</w:t>
            </w:r>
          </w:p>
        </w:tc>
        <w:tc>
          <w:tcPr>
            <w:tcW w:w="1060" w:type="dxa"/>
          </w:tcPr>
          <w:p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udjel u %</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Vodovod</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71</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43,83</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Kanalizacija</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26</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16,05</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Pročišćavanje</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12</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7,41</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Stručne službe</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39</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24,07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Tehnička podrška</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10</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6,17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Jedinica za provedbu projekata sufinanciranih sredstvima EU</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4</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2,47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0" w:type="auto"/>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162</w:t>
            </w:r>
          </w:p>
        </w:tc>
        <w:tc>
          <w:tcPr>
            <w:tcW w:w="1060" w:type="dxa"/>
          </w:tcPr>
          <w:p w:rsidR="0046082C" w:rsidRPr="005873F7" w:rsidRDefault="00F83AE6" w:rsidP="0049013E">
            <w:pPr>
              <w:jc w:val="center"/>
              <w:rPr>
                <w:rFonts w:asciiTheme="minorHAnsi" w:hAnsiTheme="minorHAnsi"/>
                <w:sz w:val="22"/>
                <w:szCs w:val="22"/>
              </w:rPr>
            </w:pPr>
            <w:r>
              <w:rPr>
                <w:rFonts w:asciiTheme="minorHAnsi" w:hAnsiTheme="minorHAnsi"/>
                <w:sz w:val="22"/>
                <w:szCs w:val="22"/>
              </w:rPr>
              <w:t>100,00</w:t>
            </w:r>
          </w:p>
        </w:tc>
      </w:tr>
    </w:tbl>
    <w:p w:rsidR="005C374F" w:rsidRPr="005873F7" w:rsidRDefault="005C374F" w:rsidP="0085249E">
      <w:pPr>
        <w:jc w:val="both"/>
        <w:rPr>
          <w:rFonts w:asciiTheme="minorHAnsi" w:hAnsiTheme="minorHAnsi"/>
          <w:b/>
          <w:bCs/>
          <w:sz w:val="22"/>
          <w:szCs w:val="22"/>
        </w:rPr>
      </w:pPr>
    </w:p>
    <w:p w:rsidR="005C374F" w:rsidRPr="005873F7" w:rsidRDefault="005C374F" w:rsidP="0085249E">
      <w:pPr>
        <w:jc w:val="both"/>
        <w:rPr>
          <w:rFonts w:asciiTheme="minorHAnsi" w:hAnsiTheme="minorHAnsi"/>
          <w:b/>
          <w:bCs/>
          <w:sz w:val="22"/>
          <w:szCs w:val="22"/>
        </w:rPr>
      </w:pP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Kadrovi sa svojim znanjima i sposobnostima kao i njihova uklopljenost u optimalnu organizaciju procesa poslovanja  jedan je od bitnih faktora, bez kojeg se ne može realizirati niti jedan ozbiljniji poslovni proces. </w:t>
      </w:r>
    </w:p>
    <w:p w:rsidR="005C374F" w:rsidRPr="005873F7" w:rsidRDefault="005C374F" w:rsidP="0085249E">
      <w:pPr>
        <w:jc w:val="both"/>
        <w:rPr>
          <w:rFonts w:asciiTheme="minorHAnsi" w:hAnsiTheme="minorHAnsi"/>
          <w:bCs/>
          <w:sz w:val="22"/>
          <w:szCs w:val="22"/>
        </w:rPr>
      </w:pPr>
    </w:p>
    <w:p w:rsidR="005C374F" w:rsidRPr="005873F7" w:rsidRDefault="005C374F" w:rsidP="0085249E">
      <w:pPr>
        <w:jc w:val="both"/>
        <w:rPr>
          <w:rFonts w:asciiTheme="minorHAnsi" w:hAnsiTheme="minorHAnsi"/>
          <w:bCs/>
          <w:sz w:val="22"/>
          <w:szCs w:val="22"/>
        </w:rPr>
      </w:pP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Planira se isplata 2</w:t>
      </w:r>
      <w:r w:rsidR="00F83AE6">
        <w:rPr>
          <w:rFonts w:asciiTheme="minorHAnsi" w:hAnsiTheme="minorHAnsi"/>
          <w:bCs/>
          <w:sz w:val="22"/>
          <w:szCs w:val="22"/>
        </w:rPr>
        <w:t>6</w:t>
      </w:r>
      <w:r w:rsidRPr="005873F7">
        <w:rPr>
          <w:rFonts w:asciiTheme="minorHAnsi" w:hAnsiTheme="minorHAnsi"/>
          <w:bCs/>
          <w:sz w:val="22"/>
          <w:szCs w:val="22"/>
        </w:rPr>
        <w:t xml:space="preserve"> jubilarne nagrade i to : </w:t>
      </w:r>
    </w:p>
    <w:p w:rsidR="0046082C" w:rsidRPr="005873F7" w:rsidRDefault="0046082C" w:rsidP="0046082C">
      <w:pPr>
        <w:jc w:val="both"/>
        <w:rPr>
          <w:rFonts w:asciiTheme="minorHAnsi" w:hAnsiTheme="minorHAnsi"/>
          <w:bCs/>
          <w:sz w:val="22"/>
          <w:szCs w:val="22"/>
        </w:rPr>
      </w:pPr>
    </w:p>
    <w:p w:rsidR="0046082C" w:rsidRPr="005873F7" w:rsidRDefault="00F83AE6" w:rsidP="0046082C">
      <w:pPr>
        <w:jc w:val="both"/>
        <w:rPr>
          <w:rFonts w:asciiTheme="minorHAnsi" w:hAnsiTheme="minorHAnsi"/>
          <w:bCs/>
          <w:sz w:val="22"/>
          <w:szCs w:val="22"/>
        </w:rPr>
      </w:pPr>
      <w:r>
        <w:rPr>
          <w:rFonts w:asciiTheme="minorHAnsi" w:hAnsiTheme="minorHAnsi"/>
          <w:bCs/>
          <w:sz w:val="22"/>
          <w:szCs w:val="22"/>
        </w:rPr>
        <w:t>5</w:t>
      </w:r>
      <w:r w:rsidR="0046082C" w:rsidRPr="005873F7">
        <w:rPr>
          <w:rFonts w:asciiTheme="minorHAnsi" w:hAnsiTheme="minorHAnsi"/>
          <w:bCs/>
          <w:sz w:val="22"/>
          <w:szCs w:val="22"/>
        </w:rPr>
        <w:t xml:space="preserve"> nagrad</w:t>
      </w:r>
      <w:r>
        <w:rPr>
          <w:rFonts w:asciiTheme="minorHAnsi" w:hAnsiTheme="minorHAnsi"/>
          <w:bCs/>
          <w:sz w:val="22"/>
          <w:szCs w:val="22"/>
        </w:rPr>
        <w:t>a</w:t>
      </w:r>
      <w:r w:rsidR="0046082C" w:rsidRPr="005873F7">
        <w:rPr>
          <w:rFonts w:asciiTheme="minorHAnsi" w:hAnsiTheme="minorHAnsi"/>
          <w:bCs/>
          <w:sz w:val="22"/>
          <w:szCs w:val="22"/>
        </w:rPr>
        <w:t xml:space="preserve"> za 10 godina    u iznosu </w:t>
      </w:r>
      <w:r w:rsidR="008279B7">
        <w:rPr>
          <w:rFonts w:asciiTheme="minorHAnsi" w:hAnsiTheme="minorHAnsi"/>
          <w:bCs/>
          <w:sz w:val="22"/>
          <w:szCs w:val="22"/>
        </w:rPr>
        <w:t xml:space="preserve"> </w:t>
      </w:r>
      <w:r w:rsidR="0046082C" w:rsidRPr="005873F7">
        <w:rPr>
          <w:rFonts w:asciiTheme="minorHAnsi" w:hAnsiTheme="minorHAnsi"/>
          <w:bCs/>
          <w:sz w:val="22"/>
          <w:szCs w:val="22"/>
        </w:rPr>
        <w:t xml:space="preserve"> </w:t>
      </w:r>
      <w:r>
        <w:rPr>
          <w:rFonts w:asciiTheme="minorHAnsi" w:hAnsiTheme="minorHAnsi"/>
          <w:bCs/>
          <w:sz w:val="22"/>
          <w:szCs w:val="22"/>
        </w:rPr>
        <w:t xml:space="preserve">  7</w:t>
      </w:r>
      <w:r w:rsidR="0046082C" w:rsidRPr="005873F7">
        <w:rPr>
          <w:rFonts w:asciiTheme="minorHAnsi" w:hAnsiTheme="minorHAnsi"/>
          <w:bCs/>
          <w:sz w:val="22"/>
          <w:szCs w:val="22"/>
        </w:rPr>
        <w:t>.500,00 kn</w:t>
      </w:r>
    </w:p>
    <w:p w:rsidR="0046082C" w:rsidRPr="005873F7" w:rsidRDefault="00F83AE6" w:rsidP="0046082C">
      <w:pPr>
        <w:jc w:val="both"/>
        <w:rPr>
          <w:rFonts w:asciiTheme="minorHAnsi" w:hAnsiTheme="minorHAnsi"/>
          <w:bCs/>
          <w:sz w:val="22"/>
          <w:szCs w:val="22"/>
        </w:rPr>
      </w:pPr>
      <w:r>
        <w:rPr>
          <w:rFonts w:asciiTheme="minorHAnsi" w:hAnsiTheme="minorHAnsi"/>
          <w:bCs/>
          <w:sz w:val="22"/>
          <w:szCs w:val="22"/>
        </w:rPr>
        <w:t>5</w:t>
      </w:r>
      <w:r w:rsidR="0046082C" w:rsidRPr="005873F7">
        <w:rPr>
          <w:rFonts w:asciiTheme="minorHAnsi" w:hAnsiTheme="minorHAnsi"/>
          <w:bCs/>
          <w:sz w:val="22"/>
          <w:szCs w:val="22"/>
        </w:rPr>
        <w:t xml:space="preserve"> nagrad</w:t>
      </w:r>
      <w:r>
        <w:rPr>
          <w:rFonts w:asciiTheme="minorHAnsi" w:hAnsiTheme="minorHAnsi"/>
          <w:bCs/>
          <w:sz w:val="22"/>
          <w:szCs w:val="22"/>
        </w:rPr>
        <w:t>a</w:t>
      </w:r>
      <w:r w:rsidR="0046082C" w:rsidRPr="005873F7">
        <w:rPr>
          <w:rFonts w:asciiTheme="minorHAnsi" w:hAnsiTheme="minorHAnsi"/>
          <w:bCs/>
          <w:sz w:val="22"/>
          <w:szCs w:val="22"/>
        </w:rPr>
        <w:t xml:space="preserve"> za 15 godina    u iznosu    </w:t>
      </w:r>
      <w:r>
        <w:rPr>
          <w:rFonts w:asciiTheme="minorHAnsi" w:hAnsiTheme="minorHAnsi"/>
          <w:bCs/>
          <w:sz w:val="22"/>
          <w:szCs w:val="22"/>
        </w:rPr>
        <w:t>10</w:t>
      </w:r>
      <w:r w:rsidR="0046082C" w:rsidRPr="005873F7">
        <w:rPr>
          <w:rFonts w:asciiTheme="minorHAnsi" w:hAnsiTheme="minorHAnsi"/>
          <w:bCs/>
          <w:sz w:val="22"/>
          <w:szCs w:val="22"/>
        </w:rPr>
        <w:t>.000,00 kn</w:t>
      </w:r>
    </w:p>
    <w:p w:rsidR="0046082C" w:rsidRPr="005873F7" w:rsidRDefault="00F83AE6" w:rsidP="0046082C">
      <w:pPr>
        <w:jc w:val="both"/>
        <w:rPr>
          <w:rFonts w:asciiTheme="minorHAnsi" w:hAnsiTheme="minorHAnsi"/>
          <w:bCs/>
          <w:sz w:val="22"/>
          <w:szCs w:val="22"/>
        </w:rPr>
      </w:pPr>
      <w:r>
        <w:rPr>
          <w:rFonts w:asciiTheme="minorHAnsi" w:hAnsiTheme="minorHAnsi"/>
          <w:bCs/>
          <w:sz w:val="22"/>
          <w:szCs w:val="22"/>
        </w:rPr>
        <w:t>0</w:t>
      </w:r>
      <w:r w:rsidR="0046082C" w:rsidRPr="005873F7">
        <w:rPr>
          <w:rFonts w:asciiTheme="minorHAnsi" w:hAnsiTheme="minorHAnsi"/>
          <w:bCs/>
          <w:sz w:val="22"/>
          <w:szCs w:val="22"/>
        </w:rPr>
        <w:t xml:space="preserve"> nagrade za 20 godina    u iznosu    </w:t>
      </w:r>
      <w:r w:rsidR="00070729">
        <w:rPr>
          <w:rFonts w:asciiTheme="minorHAnsi" w:hAnsiTheme="minorHAnsi"/>
          <w:bCs/>
          <w:sz w:val="22"/>
          <w:szCs w:val="22"/>
        </w:rPr>
        <w:t xml:space="preserve">         </w:t>
      </w:r>
      <w:r w:rsidR="008279B7">
        <w:rPr>
          <w:rFonts w:asciiTheme="minorHAnsi" w:hAnsiTheme="minorHAnsi"/>
          <w:bCs/>
          <w:sz w:val="22"/>
          <w:szCs w:val="22"/>
        </w:rPr>
        <w:t xml:space="preserve"> </w:t>
      </w:r>
      <w:r w:rsidR="00070729">
        <w:rPr>
          <w:rFonts w:asciiTheme="minorHAnsi" w:hAnsiTheme="minorHAnsi"/>
          <w:bCs/>
          <w:sz w:val="22"/>
          <w:szCs w:val="22"/>
        </w:rPr>
        <w:t>0,00</w:t>
      </w:r>
      <w:r w:rsidR="0046082C" w:rsidRPr="005873F7">
        <w:rPr>
          <w:rFonts w:asciiTheme="minorHAnsi" w:hAnsiTheme="minorHAnsi"/>
          <w:bCs/>
          <w:sz w:val="22"/>
          <w:szCs w:val="22"/>
        </w:rPr>
        <w:t xml:space="preserve"> kn</w:t>
      </w:r>
    </w:p>
    <w:p w:rsidR="0046082C" w:rsidRPr="005873F7" w:rsidRDefault="00070729" w:rsidP="0046082C">
      <w:pPr>
        <w:jc w:val="both"/>
        <w:rPr>
          <w:rFonts w:asciiTheme="minorHAnsi" w:hAnsiTheme="minorHAnsi"/>
          <w:bCs/>
          <w:sz w:val="22"/>
          <w:szCs w:val="22"/>
        </w:rPr>
      </w:pPr>
      <w:r>
        <w:rPr>
          <w:rFonts w:asciiTheme="minorHAnsi" w:hAnsiTheme="minorHAnsi"/>
          <w:bCs/>
          <w:sz w:val="22"/>
          <w:szCs w:val="22"/>
        </w:rPr>
        <w:t>13</w:t>
      </w:r>
      <w:r w:rsidR="008279B7">
        <w:rPr>
          <w:rFonts w:asciiTheme="minorHAnsi" w:hAnsiTheme="minorHAnsi"/>
          <w:bCs/>
          <w:sz w:val="22"/>
          <w:szCs w:val="22"/>
        </w:rPr>
        <w:t xml:space="preserve"> nagrada za 25 godina </w:t>
      </w:r>
      <w:r w:rsidR="0046082C" w:rsidRPr="005873F7">
        <w:rPr>
          <w:rFonts w:asciiTheme="minorHAnsi" w:hAnsiTheme="minorHAnsi"/>
          <w:bCs/>
          <w:sz w:val="22"/>
          <w:szCs w:val="22"/>
        </w:rPr>
        <w:t xml:space="preserve"> u  iznosu </w:t>
      </w:r>
      <w:r w:rsidR="008279B7">
        <w:rPr>
          <w:rFonts w:asciiTheme="minorHAnsi" w:hAnsiTheme="minorHAnsi"/>
          <w:bCs/>
          <w:sz w:val="22"/>
          <w:szCs w:val="22"/>
        </w:rPr>
        <w:t xml:space="preserve"> </w:t>
      </w:r>
      <w:r>
        <w:rPr>
          <w:rFonts w:asciiTheme="minorHAnsi" w:hAnsiTheme="minorHAnsi"/>
          <w:bCs/>
          <w:sz w:val="22"/>
          <w:szCs w:val="22"/>
        </w:rPr>
        <w:t xml:space="preserve"> 39</w:t>
      </w:r>
      <w:r w:rsidR="0046082C" w:rsidRPr="005873F7">
        <w:rPr>
          <w:rFonts w:asciiTheme="minorHAnsi" w:hAnsiTheme="minorHAnsi"/>
          <w:bCs/>
          <w:sz w:val="22"/>
          <w:szCs w:val="22"/>
        </w:rPr>
        <w:t>.000,00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1 nagrada za 30 godina    u iznosu   </w:t>
      </w:r>
      <w:r w:rsidR="008279B7">
        <w:rPr>
          <w:rFonts w:asciiTheme="minorHAnsi" w:hAnsiTheme="minorHAnsi"/>
          <w:bCs/>
          <w:sz w:val="22"/>
          <w:szCs w:val="22"/>
        </w:rPr>
        <w:t xml:space="preserve"> </w:t>
      </w:r>
      <w:r w:rsidR="00070729">
        <w:rPr>
          <w:rFonts w:asciiTheme="minorHAnsi" w:hAnsiTheme="minorHAnsi"/>
          <w:bCs/>
          <w:sz w:val="22"/>
          <w:szCs w:val="22"/>
        </w:rPr>
        <w:t xml:space="preserve"> </w:t>
      </w:r>
      <w:r w:rsidRPr="005873F7">
        <w:rPr>
          <w:rFonts w:asciiTheme="minorHAnsi" w:hAnsiTheme="minorHAnsi"/>
          <w:bCs/>
          <w:sz w:val="22"/>
          <w:szCs w:val="22"/>
        </w:rPr>
        <w:t xml:space="preserve"> 3.500,00 kn</w:t>
      </w:r>
    </w:p>
    <w:p w:rsidR="0046082C" w:rsidRPr="005873F7" w:rsidRDefault="00070729" w:rsidP="0046082C">
      <w:pPr>
        <w:jc w:val="both"/>
        <w:rPr>
          <w:rFonts w:asciiTheme="minorHAnsi" w:hAnsiTheme="minorHAnsi"/>
          <w:bCs/>
          <w:sz w:val="22"/>
          <w:szCs w:val="22"/>
        </w:rPr>
      </w:pPr>
      <w:r>
        <w:rPr>
          <w:rFonts w:asciiTheme="minorHAnsi" w:hAnsiTheme="minorHAnsi"/>
          <w:bCs/>
          <w:sz w:val="22"/>
          <w:szCs w:val="22"/>
        </w:rPr>
        <w:t>0</w:t>
      </w:r>
      <w:r w:rsidR="0046082C" w:rsidRPr="005873F7">
        <w:rPr>
          <w:rFonts w:asciiTheme="minorHAnsi" w:hAnsiTheme="minorHAnsi"/>
          <w:bCs/>
          <w:sz w:val="22"/>
          <w:szCs w:val="22"/>
        </w:rPr>
        <w:t xml:space="preserve"> nagrada za 35 godina    u iznosu    </w:t>
      </w:r>
      <w:r w:rsidR="008279B7">
        <w:rPr>
          <w:rFonts w:asciiTheme="minorHAnsi" w:hAnsiTheme="minorHAnsi"/>
          <w:bCs/>
          <w:sz w:val="22"/>
          <w:szCs w:val="22"/>
        </w:rPr>
        <w:t xml:space="preserve"> </w:t>
      </w:r>
      <w:r>
        <w:rPr>
          <w:rFonts w:asciiTheme="minorHAnsi" w:hAnsiTheme="minorHAnsi"/>
          <w:bCs/>
          <w:sz w:val="22"/>
          <w:szCs w:val="22"/>
        </w:rPr>
        <w:t xml:space="preserve">         0</w:t>
      </w:r>
      <w:r w:rsidR="0046082C" w:rsidRPr="005873F7">
        <w:rPr>
          <w:rFonts w:asciiTheme="minorHAnsi" w:hAnsiTheme="minorHAnsi"/>
          <w:bCs/>
          <w:sz w:val="22"/>
          <w:szCs w:val="22"/>
        </w:rPr>
        <w:t>,00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2 nagrade za 40 godina    u iznosu  </w:t>
      </w:r>
      <w:r w:rsidR="00070729">
        <w:rPr>
          <w:rFonts w:asciiTheme="minorHAnsi" w:hAnsiTheme="minorHAnsi"/>
          <w:bCs/>
          <w:sz w:val="22"/>
          <w:szCs w:val="22"/>
        </w:rPr>
        <w:t xml:space="preserve"> </w:t>
      </w:r>
      <w:r w:rsidR="008279B7">
        <w:rPr>
          <w:rFonts w:asciiTheme="minorHAnsi" w:hAnsiTheme="minorHAnsi"/>
          <w:bCs/>
          <w:sz w:val="22"/>
          <w:szCs w:val="22"/>
        </w:rPr>
        <w:t xml:space="preserve"> </w:t>
      </w:r>
      <w:r w:rsidRPr="005873F7">
        <w:rPr>
          <w:rFonts w:asciiTheme="minorHAnsi" w:hAnsiTheme="minorHAnsi"/>
          <w:bCs/>
          <w:sz w:val="22"/>
          <w:szCs w:val="22"/>
        </w:rPr>
        <w:t>10.000,00 kn</w:t>
      </w:r>
    </w:p>
    <w:p w:rsidR="0046082C" w:rsidRPr="005873F7" w:rsidRDefault="0046082C" w:rsidP="0046082C">
      <w:pPr>
        <w:jc w:val="both"/>
        <w:rPr>
          <w:rFonts w:asciiTheme="minorHAnsi" w:hAnsiTheme="minorHAnsi"/>
          <w:bCs/>
          <w:sz w:val="22"/>
          <w:szCs w:val="22"/>
        </w:rPr>
      </w:pP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Ukupna planirana isplata nagrada je:  </w:t>
      </w:r>
      <w:r w:rsidR="00070729">
        <w:rPr>
          <w:rFonts w:asciiTheme="minorHAnsi" w:hAnsiTheme="minorHAnsi"/>
          <w:bCs/>
          <w:sz w:val="22"/>
          <w:szCs w:val="22"/>
        </w:rPr>
        <w:t>70.000</w:t>
      </w:r>
      <w:r w:rsidRPr="005873F7">
        <w:rPr>
          <w:rFonts w:asciiTheme="minorHAnsi" w:hAnsiTheme="minorHAnsi"/>
          <w:bCs/>
          <w:sz w:val="22"/>
          <w:szCs w:val="22"/>
        </w:rPr>
        <w:t>,00 kn</w:t>
      </w:r>
    </w:p>
    <w:p w:rsidR="0046082C" w:rsidRPr="005873F7" w:rsidRDefault="0046082C" w:rsidP="0046082C">
      <w:pPr>
        <w:jc w:val="both"/>
        <w:rPr>
          <w:rFonts w:asciiTheme="minorHAnsi" w:hAnsiTheme="minorHAnsi"/>
          <w:bCs/>
          <w:sz w:val="22"/>
          <w:szCs w:val="22"/>
        </w:rPr>
      </w:pPr>
    </w:p>
    <w:p w:rsidR="0046082C" w:rsidRPr="005873F7" w:rsidRDefault="0046082C" w:rsidP="0046082C">
      <w:pPr>
        <w:jc w:val="both"/>
        <w:rPr>
          <w:rFonts w:asciiTheme="minorHAnsi" w:hAnsiTheme="minorHAnsi"/>
          <w:bCs/>
          <w:sz w:val="22"/>
          <w:szCs w:val="22"/>
        </w:rPr>
      </w:pPr>
    </w:p>
    <w:p w:rsidR="0046082C" w:rsidRDefault="0046082C" w:rsidP="0046082C">
      <w:pPr>
        <w:jc w:val="both"/>
        <w:rPr>
          <w:rFonts w:asciiTheme="minorHAnsi" w:hAnsiTheme="minorHAnsi"/>
          <w:bCs/>
          <w:sz w:val="22"/>
          <w:szCs w:val="22"/>
        </w:rPr>
      </w:pPr>
      <w:r w:rsidRPr="005873F7">
        <w:rPr>
          <w:rFonts w:asciiTheme="minorHAnsi" w:hAnsiTheme="minorHAnsi"/>
          <w:bCs/>
          <w:sz w:val="22"/>
          <w:szCs w:val="22"/>
        </w:rPr>
        <w:t>Uvjete za starosnu mirovinu temeljem čl. 33. Zakona o mirovinskom osiguranju u 20</w:t>
      </w:r>
      <w:r w:rsidR="00070729">
        <w:rPr>
          <w:rFonts w:asciiTheme="minorHAnsi" w:hAnsiTheme="minorHAnsi"/>
          <w:bCs/>
          <w:sz w:val="22"/>
          <w:szCs w:val="22"/>
        </w:rPr>
        <w:t>20</w:t>
      </w:r>
      <w:r w:rsidRPr="005873F7">
        <w:rPr>
          <w:rFonts w:asciiTheme="minorHAnsi" w:hAnsiTheme="minorHAnsi"/>
          <w:bCs/>
          <w:sz w:val="22"/>
          <w:szCs w:val="22"/>
        </w:rPr>
        <w:t xml:space="preserve">. godini imaju </w:t>
      </w:r>
      <w:r w:rsidR="00070729">
        <w:rPr>
          <w:rFonts w:asciiTheme="minorHAnsi" w:hAnsiTheme="minorHAnsi"/>
          <w:bCs/>
          <w:sz w:val="22"/>
          <w:szCs w:val="22"/>
        </w:rPr>
        <w:t>četi</w:t>
      </w:r>
      <w:r w:rsidRPr="005873F7">
        <w:rPr>
          <w:rFonts w:asciiTheme="minorHAnsi" w:hAnsiTheme="minorHAnsi"/>
          <w:bCs/>
          <w:sz w:val="22"/>
          <w:szCs w:val="22"/>
        </w:rPr>
        <w:t>ri radnika.</w:t>
      </w:r>
    </w:p>
    <w:p w:rsidR="00F75A0E" w:rsidRDefault="00F75A0E" w:rsidP="0085249E">
      <w:pPr>
        <w:pStyle w:val="Tijeloteksta"/>
        <w:tabs>
          <w:tab w:val="left" w:pos="6521"/>
        </w:tabs>
        <w:jc w:val="both"/>
        <w:rPr>
          <w:rFonts w:asciiTheme="minorHAnsi" w:hAnsiTheme="minorHAnsi"/>
          <w:bCs/>
          <w:sz w:val="22"/>
          <w:szCs w:val="22"/>
        </w:rPr>
      </w:pPr>
    </w:p>
    <w:p w:rsidR="00070729" w:rsidRDefault="00070729" w:rsidP="0085249E">
      <w:pPr>
        <w:pStyle w:val="Tijeloteksta"/>
        <w:tabs>
          <w:tab w:val="left" w:pos="6521"/>
        </w:tabs>
        <w:jc w:val="both"/>
        <w:rPr>
          <w:rFonts w:asciiTheme="minorHAnsi" w:hAnsiTheme="minorHAnsi"/>
          <w:bCs/>
          <w:sz w:val="22"/>
          <w:szCs w:val="22"/>
        </w:rPr>
      </w:pPr>
    </w:p>
    <w:p w:rsidR="00070729" w:rsidRDefault="00070729" w:rsidP="0085249E">
      <w:pPr>
        <w:pStyle w:val="Tijeloteksta"/>
        <w:tabs>
          <w:tab w:val="left" w:pos="6521"/>
        </w:tabs>
        <w:jc w:val="both"/>
        <w:rPr>
          <w:rFonts w:asciiTheme="minorHAnsi" w:hAnsiTheme="minorHAnsi"/>
          <w:bCs/>
          <w:sz w:val="22"/>
          <w:szCs w:val="22"/>
        </w:rPr>
      </w:pPr>
    </w:p>
    <w:p w:rsidR="00DC4C6D" w:rsidRDefault="00DC4C6D" w:rsidP="0085249E">
      <w:pPr>
        <w:pStyle w:val="Tijeloteksta"/>
        <w:tabs>
          <w:tab w:val="left" w:pos="6521"/>
        </w:tabs>
        <w:jc w:val="both"/>
        <w:rPr>
          <w:rFonts w:asciiTheme="minorHAnsi" w:hAnsiTheme="minorHAnsi" w:cs="Arial"/>
          <w:sz w:val="22"/>
          <w:szCs w:val="22"/>
        </w:rPr>
      </w:pPr>
    </w:p>
    <w:tbl>
      <w:tblPr>
        <w:tblpPr w:leftFromText="180" w:rightFromText="180" w:vertAnchor="text" w:horzAnchor="margin" w:tblpXSpec="center" w:tblpY="-76"/>
        <w:tblW w:w="11141" w:type="dxa"/>
        <w:tblLook w:val="04A0" w:firstRow="1" w:lastRow="0" w:firstColumn="1" w:lastColumn="0" w:noHBand="0" w:noVBand="1"/>
      </w:tblPr>
      <w:tblGrid>
        <w:gridCol w:w="350"/>
        <w:gridCol w:w="5741"/>
        <w:gridCol w:w="1559"/>
        <w:gridCol w:w="1417"/>
        <w:gridCol w:w="2074"/>
      </w:tblGrid>
      <w:tr w:rsidR="00F55D31" w:rsidRPr="00F55D31" w:rsidTr="00F55D31">
        <w:trPr>
          <w:trHeight w:val="780"/>
        </w:trPr>
        <w:tc>
          <w:tcPr>
            <w:tcW w:w="11141" w:type="dxa"/>
            <w:gridSpan w:val="5"/>
            <w:tcBorders>
              <w:top w:val="single" w:sz="4" w:space="0" w:color="auto"/>
              <w:left w:val="single" w:sz="4" w:space="0" w:color="auto"/>
              <w:bottom w:val="double" w:sz="6" w:space="0" w:color="auto"/>
              <w:right w:val="single" w:sz="4" w:space="0" w:color="000000"/>
            </w:tcBorders>
            <w:shd w:val="clear" w:color="000000" w:fill="DCE6F1"/>
            <w:vAlign w:val="center"/>
            <w:hideMark/>
          </w:tcPr>
          <w:p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 xml:space="preserve">Prijedlog plana gradnje za 2020. godinu </w:t>
            </w:r>
            <w:r w:rsidRPr="00F55D31">
              <w:rPr>
                <w:rFonts w:ascii="Arial" w:hAnsi="Arial" w:cs="Arial"/>
                <w:b/>
                <w:bCs/>
                <w:sz w:val="16"/>
                <w:szCs w:val="16"/>
              </w:rPr>
              <w:br/>
              <w:t>Vodovod i kanalizacija d.o.o.</w:t>
            </w:r>
          </w:p>
        </w:tc>
      </w:tr>
      <w:tr w:rsidR="00F55D31" w:rsidRPr="00F55D31" w:rsidTr="006E7273">
        <w:trPr>
          <w:trHeight w:val="765"/>
        </w:trPr>
        <w:tc>
          <w:tcPr>
            <w:tcW w:w="6091" w:type="dxa"/>
            <w:gridSpan w:val="2"/>
            <w:tcBorders>
              <w:top w:val="double" w:sz="6" w:space="0" w:color="auto"/>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VODOOPSKRBA ( m )</w:t>
            </w:r>
          </w:p>
        </w:tc>
        <w:tc>
          <w:tcPr>
            <w:tcW w:w="1417" w:type="dxa"/>
            <w:tcBorders>
              <w:top w:val="nil"/>
              <w:left w:val="nil"/>
              <w:bottom w:val="single" w:sz="4" w:space="0" w:color="auto"/>
              <w:right w:val="single" w:sz="4" w:space="0" w:color="auto"/>
            </w:tcBorders>
            <w:shd w:val="clear" w:color="auto" w:fill="auto"/>
            <w:vAlign w:val="center"/>
            <w:hideMark/>
          </w:tcPr>
          <w:p w:rsidR="006E7273" w:rsidRDefault="00F55D31" w:rsidP="00F55D31">
            <w:pPr>
              <w:jc w:val="center"/>
              <w:rPr>
                <w:rFonts w:ascii="Arial" w:hAnsi="Arial" w:cs="Arial"/>
                <w:b/>
                <w:bCs/>
                <w:sz w:val="16"/>
                <w:szCs w:val="16"/>
              </w:rPr>
            </w:pPr>
            <w:r w:rsidRPr="00F55D31">
              <w:rPr>
                <w:rFonts w:ascii="Arial" w:hAnsi="Arial" w:cs="Arial"/>
                <w:b/>
                <w:bCs/>
                <w:sz w:val="16"/>
                <w:szCs w:val="16"/>
              </w:rPr>
              <w:t>ODVODNJA</w:t>
            </w:r>
          </w:p>
          <w:p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 xml:space="preserve"> ( m )</w:t>
            </w:r>
          </w:p>
        </w:tc>
        <w:tc>
          <w:tcPr>
            <w:tcW w:w="2074" w:type="dxa"/>
            <w:tcBorders>
              <w:top w:val="nil"/>
              <w:left w:val="nil"/>
              <w:bottom w:val="single" w:sz="4" w:space="0" w:color="auto"/>
              <w:right w:val="single" w:sz="4" w:space="0" w:color="auto"/>
            </w:tcBorders>
            <w:shd w:val="clear" w:color="auto" w:fill="auto"/>
            <w:vAlign w:val="center"/>
            <w:hideMark/>
          </w:tcPr>
          <w:p w:rsidR="00F55D31" w:rsidRPr="00F55D31" w:rsidRDefault="00F55D31" w:rsidP="00F55D31">
            <w:pPr>
              <w:jc w:val="center"/>
              <w:rPr>
                <w:rFonts w:ascii="Arial" w:hAnsi="Arial" w:cs="Arial"/>
                <w:b/>
                <w:bCs/>
                <w:sz w:val="16"/>
                <w:szCs w:val="16"/>
              </w:rPr>
            </w:pPr>
            <w:r w:rsidRPr="00F55D31">
              <w:rPr>
                <w:rFonts w:ascii="Arial" w:hAnsi="Arial" w:cs="Arial"/>
                <w:b/>
                <w:bCs/>
                <w:sz w:val="16"/>
                <w:szCs w:val="16"/>
              </w:rPr>
              <w:t>VRIJEDNOST INVESTICIJE ( kn )</w:t>
            </w:r>
          </w:p>
        </w:tc>
      </w:tr>
      <w:tr w:rsidR="00F55D31" w:rsidRPr="00F55D31" w:rsidTr="00F55D31">
        <w:trPr>
          <w:trHeight w:val="300"/>
        </w:trPr>
        <w:tc>
          <w:tcPr>
            <w:tcW w:w="11141"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KARLOVAC-DUGA RESA</w:t>
            </w:r>
          </w:p>
        </w:tc>
      </w:tr>
      <w:tr w:rsidR="00F55D31" w:rsidRPr="00F55D31" w:rsidTr="006E7273">
        <w:trPr>
          <w:trHeight w:val="48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1.</w:t>
            </w:r>
          </w:p>
        </w:tc>
        <w:tc>
          <w:tcPr>
            <w:tcW w:w="5741" w:type="dxa"/>
            <w:tcBorders>
              <w:top w:val="nil"/>
              <w:left w:val="nil"/>
              <w:bottom w:val="single" w:sz="4" w:space="0" w:color="auto"/>
              <w:right w:val="single" w:sz="4" w:space="0" w:color="auto"/>
            </w:tcBorders>
            <w:shd w:val="clear" w:color="auto" w:fill="auto"/>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 - Duga Resa - prihvatljivo za EU sufinanciranje</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34.000,00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69.500,00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269.720.250,00 kn</w:t>
            </w:r>
          </w:p>
        </w:tc>
      </w:tr>
      <w:tr w:rsidR="00F55D31" w:rsidRPr="00F55D31" w:rsidTr="006E7273">
        <w:trPr>
          <w:trHeight w:val="480"/>
        </w:trPr>
        <w:tc>
          <w:tcPr>
            <w:tcW w:w="350" w:type="dxa"/>
            <w:tcBorders>
              <w:top w:val="nil"/>
              <w:left w:val="single" w:sz="4" w:space="0" w:color="auto"/>
              <w:bottom w:val="single" w:sz="4" w:space="0" w:color="auto"/>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2</w:t>
            </w:r>
          </w:p>
        </w:tc>
        <w:tc>
          <w:tcPr>
            <w:tcW w:w="5741" w:type="dxa"/>
            <w:tcBorders>
              <w:top w:val="nil"/>
              <w:left w:val="single" w:sz="4" w:space="0" w:color="auto"/>
              <w:bottom w:val="single" w:sz="4" w:space="0" w:color="auto"/>
              <w:right w:val="single" w:sz="4" w:space="0" w:color="auto"/>
            </w:tcBorders>
            <w:shd w:val="clear" w:color="auto" w:fill="auto"/>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Aglomeracija Karlovac - Duga Resa - neprihvatljivo za EU sufinanciranje</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22.000,00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0,00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26.190.150,00 kn</w:t>
            </w:r>
          </w:p>
        </w:tc>
      </w:tr>
      <w:tr w:rsidR="00F55D31" w:rsidRPr="00F55D31" w:rsidTr="006E7273">
        <w:trPr>
          <w:trHeight w:val="300"/>
        </w:trPr>
        <w:tc>
          <w:tcPr>
            <w:tcW w:w="350" w:type="dxa"/>
            <w:tcBorders>
              <w:top w:val="nil"/>
              <w:left w:val="single" w:sz="4" w:space="0" w:color="auto"/>
              <w:bottom w:val="single" w:sz="4" w:space="0" w:color="auto"/>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single" w:sz="4" w:space="0" w:color="auto"/>
              <w:right w:val="nil"/>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single" w:sz="4" w:space="0" w:color="auto"/>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56.000,00</w:t>
            </w:r>
          </w:p>
        </w:tc>
        <w:tc>
          <w:tcPr>
            <w:tcW w:w="1417" w:type="dxa"/>
            <w:tcBorders>
              <w:top w:val="nil"/>
              <w:left w:val="nil"/>
              <w:bottom w:val="single" w:sz="4" w:space="0" w:color="auto"/>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69.500,00</w:t>
            </w:r>
          </w:p>
        </w:tc>
        <w:tc>
          <w:tcPr>
            <w:tcW w:w="2074" w:type="dxa"/>
            <w:tcBorders>
              <w:top w:val="nil"/>
              <w:left w:val="nil"/>
              <w:bottom w:val="single" w:sz="4" w:space="0" w:color="auto"/>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295.910.400,00</w:t>
            </w:r>
          </w:p>
        </w:tc>
      </w:tr>
      <w:tr w:rsidR="00F55D31" w:rsidRPr="00F55D31" w:rsidTr="00F55D31">
        <w:trPr>
          <w:trHeight w:val="300"/>
        </w:trPr>
        <w:tc>
          <w:tcPr>
            <w:tcW w:w="11141"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ZAJEDNIČKE INVESTICIJE ( HRVATSKE CESTE I GRAD KARLOVAC ) </w:t>
            </w:r>
          </w:p>
        </w:tc>
      </w:tr>
      <w:tr w:rsidR="00F55D31" w:rsidRPr="00F55D31" w:rsidTr="006E7273">
        <w:trPr>
          <w:trHeight w:val="30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2.</w:t>
            </w:r>
          </w:p>
        </w:tc>
        <w:tc>
          <w:tcPr>
            <w:tcW w:w="5741" w:type="dxa"/>
            <w:tcBorders>
              <w:top w:val="nil"/>
              <w:left w:val="nil"/>
              <w:bottom w:val="single" w:sz="4" w:space="0" w:color="auto"/>
              <w:right w:val="single" w:sz="4" w:space="0" w:color="auto"/>
            </w:tcBorders>
            <w:shd w:val="clear" w:color="auto" w:fill="auto"/>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D6</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2.399,00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2.514,00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18.000.000,00 kn</w:t>
            </w:r>
          </w:p>
        </w:tc>
      </w:tr>
      <w:tr w:rsidR="00F55D31" w:rsidRPr="00F55D31" w:rsidTr="006E7273">
        <w:trPr>
          <w:trHeight w:val="255"/>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3.</w:t>
            </w:r>
          </w:p>
        </w:tc>
        <w:tc>
          <w:tcPr>
            <w:tcW w:w="5741" w:type="dxa"/>
            <w:tcBorders>
              <w:top w:val="nil"/>
              <w:left w:val="nil"/>
              <w:bottom w:val="single" w:sz="4" w:space="0" w:color="auto"/>
              <w:right w:val="single" w:sz="4" w:space="0" w:color="auto"/>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Nogostup Zagrebačka</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1.500,00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 xml:space="preserve">        3.750.000,00 kn </w:t>
            </w:r>
          </w:p>
        </w:tc>
      </w:tr>
      <w:tr w:rsidR="00F55D31" w:rsidRPr="00F55D31" w:rsidTr="006E7273">
        <w:trPr>
          <w:trHeight w:val="255"/>
        </w:trPr>
        <w:tc>
          <w:tcPr>
            <w:tcW w:w="350" w:type="dxa"/>
            <w:tcBorders>
              <w:top w:val="nil"/>
              <w:left w:val="single" w:sz="4" w:space="0" w:color="auto"/>
              <w:bottom w:val="single" w:sz="4" w:space="0" w:color="auto"/>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single" w:sz="4" w:space="0" w:color="auto"/>
              <w:right w:val="nil"/>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single" w:sz="4" w:space="0" w:color="auto"/>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3.899,00</w:t>
            </w:r>
          </w:p>
        </w:tc>
        <w:tc>
          <w:tcPr>
            <w:tcW w:w="1417" w:type="dxa"/>
            <w:tcBorders>
              <w:top w:val="nil"/>
              <w:left w:val="nil"/>
              <w:bottom w:val="single" w:sz="4" w:space="0" w:color="auto"/>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2.514,00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b/>
                <w:bCs/>
                <w:sz w:val="16"/>
                <w:szCs w:val="16"/>
              </w:rPr>
            </w:pPr>
            <w:r w:rsidRPr="00F55D31">
              <w:rPr>
                <w:rFonts w:ascii="Arial" w:hAnsi="Arial" w:cs="Arial"/>
                <w:b/>
                <w:bCs/>
                <w:sz w:val="16"/>
                <w:szCs w:val="16"/>
              </w:rPr>
              <w:t>21.750.000,00 kn</w:t>
            </w:r>
          </w:p>
        </w:tc>
      </w:tr>
      <w:tr w:rsidR="00F55D31" w:rsidRPr="00F55D31" w:rsidTr="00F55D31">
        <w:trPr>
          <w:trHeight w:val="300"/>
        </w:trPr>
        <w:tc>
          <w:tcPr>
            <w:tcW w:w="11141"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ZAJEDNIČKE INVESTICIJE ( HRVATSKE CESTE I GRAD OZALJ ) </w:t>
            </w:r>
          </w:p>
        </w:tc>
      </w:tr>
      <w:tr w:rsidR="00F55D31" w:rsidRPr="00F55D31" w:rsidTr="006E7273">
        <w:trPr>
          <w:trHeight w:val="300"/>
        </w:trPr>
        <w:tc>
          <w:tcPr>
            <w:tcW w:w="350" w:type="dxa"/>
            <w:tcBorders>
              <w:top w:val="nil"/>
              <w:left w:val="single" w:sz="4" w:space="0" w:color="auto"/>
              <w:bottom w:val="nil"/>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4.</w:t>
            </w:r>
          </w:p>
        </w:tc>
        <w:tc>
          <w:tcPr>
            <w:tcW w:w="5741" w:type="dxa"/>
            <w:tcBorders>
              <w:top w:val="nil"/>
              <w:left w:val="nil"/>
              <w:bottom w:val="nil"/>
              <w:right w:val="nil"/>
            </w:tcBorders>
            <w:shd w:val="clear" w:color="auto" w:fill="auto"/>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Vodoopskrba </w:t>
            </w:r>
            <w:proofErr w:type="spellStart"/>
            <w:r w:rsidRPr="00F55D31">
              <w:rPr>
                <w:rFonts w:ascii="Arial" w:hAnsi="Arial" w:cs="Arial"/>
                <w:b/>
                <w:bCs/>
                <w:sz w:val="16"/>
                <w:szCs w:val="16"/>
              </w:rPr>
              <w:t>Levkušje</w:t>
            </w:r>
            <w:proofErr w:type="spellEnd"/>
            <w:r w:rsidRPr="00F55D31">
              <w:rPr>
                <w:rFonts w:ascii="Arial" w:hAnsi="Arial" w:cs="Arial"/>
                <w:b/>
                <w:bCs/>
                <w:sz w:val="16"/>
                <w:szCs w:val="16"/>
              </w:rPr>
              <w:t>-</w:t>
            </w:r>
            <w:proofErr w:type="spellStart"/>
            <w:r w:rsidRPr="00F55D31">
              <w:rPr>
                <w:rFonts w:ascii="Arial" w:hAnsi="Arial" w:cs="Arial"/>
                <w:b/>
                <w:bCs/>
                <w:sz w:val="16"/>
                <w:szCs w:val="16"/>
              </w:rPr>
              <w:t>Jaškovo</w:t>
            </w:r>
            <w:proofErr w:type="spellEnd"/>
            <w:r w:rsidRPr="00F55D31">
              <w:rPr>
                <w:rFonts w:ascii="Arial" w:hAnsi="Arial" w:cs="Arial"/>
                <w:b/>
                <w:bCs/>
                <w:sz w:val="16"/>
                <w:szCs w:val="16"/>
              </w:rPr>
              <w:t xml:space="preserve"> </w:t>
            </w:r>
          </w:p>
        </w:tc>
        <w:tc>
          <w:tcPr>
            <w:tcW w:w="1559" w:type="dxa"/>
            <w:tcBorders>
              <w:top w:val="nil"/>
              <w:left w:val="nil"/>
              <w:bottom w:val="nil"/>
              <w:right w:val="nil"/>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540,00</w:t>
            </w:r>
          </w:p>
        </w:tc>
        <w:tc>
          <w:tcPr>
            <w:tcW w:w="1417" w:type="dxa"/>
            <w:tcBorders>
              <w:top w:val="nil"/>
              <w:left w:val="nil"/>
              <w:bottom w:val="nil"/>
              <w:right w:val="nil"/>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w:t>
            </w:r>
          </w:p>
        </w:tc>
        <w:tc>
          <w:tcPr>
            <w:tcW w:w="2074" w:type="dxa"/>
            <w:tcBorders>
              <w:top w:val="nil"/>
              <w:left w:val="nil"/>
              <w:bottom w:val="nil"/>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350.000,00 kn</w:t>
            </w:r>
          </w:p>
        </w:tc>
      </w:tr>
      <w:tr w:rsidR="00F55D31" w:rsidRPr="00F55D31" w:rsidTr="006E7273">
        <w:trPr>
          <w:trHeight w:val="300"/>
        </w:trPr>
        <w:tc>
          <w:tcPr>
            <w:tcW w:w="350" w:type="dxa"/>
            <w:tcBorders>
              <w:top w:val="single" w:sz="4" w:space="0" w:color="auto"/>
              <w:left w:val="single" w:sz="4" w:space="0" w:color="auto"/>
              <w:bottom w:val="nil"/>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single" w:sz="4" w:space="0" w:color="auto"/>
              <w:left w:val="nil"/>
              <w:bottom w:val="single" w:sz="4" w:space="0" w:color="auto"/>
              <w:right w:val="nil"/>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single" w:sz="4" w:space="0" w:color="auto"/>
              <w:left w:val="nil"/>
              <w:bottom w:val="nil"/>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540,00</w:t>
            </w:r>
          </w:p>
        </w:tc>
        <w:tc>
          <w:tcPr>
            <w:tcW w:w="1417" w:type="dxa"/>
            <w:tcBorders>
              <w:top w:val="single" w:sz="4" w:space="0" w:color="auto"/>
              <w:left w:val="nil"/>
              <w:bottom w:val="nil"/>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w:t>
            </w:r>
          </w:p>
        </w:tc>
        <w:tc>
          <w:tcPr>
            <w:tcW w:w="2074" w:type="dxa"/>
            <w:tcBorders>
              <w:top w:val="single" w:sz="4" w:space="0" w:color="auto"/>
              <w:left w:val="nil"/>
              <w:bottom w:val="nil"/>
              <w:right w:val="single" w:sz="4" w:space="0" w:color="auto"/>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350.000,00 kn</w:t>
            </w:r>
          </w:p>
        </w:tc>
      </w:tr>
      <w:tr w:rsidR="00F55D31" w:rsidRPr="00F55D31" w:rsidTr="00F55D31">
        <w:trPr>
          <w:trHeight w:val="300"/>
        </w:trPr>
        <w:tc>
          <w:tcPr>
            <w:tcW w:w="11141"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OSTALE INVESTICIJE</w:t>
            </w:r>
          </w:p>
        </w:tc>
      </w:tr>
      <w:tr w:rsidR="00F55D31" w:rsidRPr="00F55D31" w:rsidTr="006E7273">
        <w:trPr>
          <w:trHeight w:val="35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5.</w:t>
            </w:r>
          </w:p>
        </w:tc>
        <w:tc>
          <w:tcPr>
            <w:tcW w:w="5741" w:type="dxa"/>
            <w:tcBorders>
              <w:top w:val="nil"/>
              <w:left w:val="nil"/>
              <w:bottom w:val="single" w:sz="4" w:space="0" w:color="auto"/>
              <w:right w:val="single" w:sz="4" w:space="0" w:color="auto"/>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Gornje </w:t>
            </w:r>
            <w:proofErr w:type="spellStart"/>
            <w:r w:rsidRPr="00F55D31">
              <w:rPr>
                <w:rFonts w:ascii="Arial" w:hAnsi="Arial" w:cs="Arial"/>
                <w:b/>
                <w:bCs/>
                <w:sz w:val="16"/>
                <w:szCs w:val="16"/>
              </w:rPr>
              <w:t>Mekušje</w:t>
            </w:r>
            <w:proofErr w:type="spellEnd"/>
            <w:r w:rsidRPr="00F55D31">
              <w:rPr>
                <w:rFonts w:ascii="Arial" w:hAnsi="Arial" w:cs="Arial"/>
                <w:b/>
                <w:bCs/>
                <w:sz w:val="16"/>
                <w:szCs w:val="16"/>
              </w:rPr>
              <w:t xml:space="preserve"> - istočno od južnog kolektora</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217,00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300,00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 xml:space="preserve">        1.600.000,00 kn </w:t>
            </w:r>
          </w:p>
        </w:tc>
      </w:tr>
      <w:tr w:rsidR="00F55D31" w:rsidRPr="00F55D31" w:rsidTr="006E7273">
        <w:trPr>
          <w:trHeight w:val="30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6.</w:t>
            </w:r>
          </w:p>
        </w:tc>
        <w:tc>
          <w:tcPr>
            <w:tcW w:w="5741" w:type="dxa"/>
            <w:tcBorders>
              <w:top w:val="nil"/>
              <w:left w:val="nil"/>
              <w:bottom w:val="single" w:sz="4" w:space="0" w:color="auto"/>
              <w:right w:val="single" w:sz="4" w:space="0" w:color="auto"/>
            </w:tcBorders>
            <w:shd w:val="clear" w:color="auto" w:fill="auto"/>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Domobranska ( 2. faza )</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190,00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190,00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3.500.000,00 kn</w:t>
            </w:r>
          </w:p>
        </w:tc>
      </w:tr>
      <w:tr w:rsidR="00F55D31" w:rsidRPr="00F55D31" w:rsidTr="006E7273">
        <w:trPr>
          <w:trHeight w:val="255"/>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7.</w:t>
            </w:r>
          </w:p>
        </w:tc>
        <w:tc>
          <w:tcPr>
            <w:tcW w:w="5741" w:type="dxa"/>
            <w:tcBorders>
              <w:top w:val="nil"/>
              <w:left w:val="nil"/>
              <w:bottom w:val="single" w:sz="4" w:space="0" w:color="auto"/>
              <w:right w:val="single" w:sz="4" w:space="0" w:color="auto"/>
            </w:tcBorders>
            <w:shd w:val="clear" w:color="auto" w:fill="auto"/>
            <w:noWrap/>
            <w:vAlign w:val="bottom"/>
            <w:hideMark/>
          </w:tcPr>
          <w:p w:rsidR="00F55D31" w:rsidRPr="00F55D31" w:rsidRDefault="00F55D31" w:rsidP="00F55D31">
            <w:pPr>
              <w:rPr>
                <w:rFonts w:ascii="Arial" w:hAnsi="Arial" w:cs="Arial"/>
                <w:b/>
                <w:bCs/>
                <w:sz w:val="16"/>
                <w:szCs w:val="16"/>
              </w:rPr>
            </w:pPr>
            <w:proofErr w:type="spellStart"/>
            <w:r w:rsidRPr="00F55D31">
              <w:rPr>
                <w:rFonts w:ascii="Arial" w:hAnsi="Arial" w:cs="Arial"/>
                <w:b/>
                <w:bCs/>
                <w:sz w:val="16"/>
                <w:szCs w:val="16"/>
              </w:rPr>
              <w:t>Kurelčeva</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413,00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358,00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 xml:space="preserve">        5.000.000,00 kn </w:t>
            </w:r>
          </w:p>
        </w:tc>
      </w:tr>
      <w:tr w:rsidR="00F55D31" w:rsidRPr="00F55D31" w:rsidTr="006E7273">
        <w:trPr>
          <w:trHeight w:val="525"/>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8.</w:t>
            </w:r>
          </w:p>
        </w:tc>
        <w:tc>
          <w:tcPr>
            <w:tcW w:w="5741"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rPr>
                <w:rFonts w:ascii="Arial" w:hAnsi="Arial" w:cs="Arial"/>
                <w:b/>
                <w:bCs/>
                <w:sz w:val="16"/>
                <w:szCs w:val="16"/>
              </w:rPr>
            </w:pPr>
            <w:proofErr w:type="spellStart"/>
            <w:r w:rsidRPr="00F55D31">
              <w:rPr>
                <w:rFonts w:ascii="Arial" w:hAnsi="Arial" w:cs="Arial"/>
                <w:b/>
                <w:bCs/>
                <w:sz w:val="16"/>
                <w:szCs w:val="16"/>
              </w:rPr>
              <w:t>Vrazova</w:t>
            </w:r>
            <w:proofErr w:type="spellEnd"/>
            <w:r w:rsidRPr="00F55D31">
              <w:rPr>
                <w:rFonts w:ascii="Arial" w:hAnsi="Arial" w:cs="Arial"/>
                <w:b/>
                <w:bCs/>
                <w:sz w:val="16"/>
                <w:szCs w:val="16"/>
              </w:rPr>
              <w:t>-Jagićeva-</w:t>
            </w:r>
            <w:proofErr w:type="spellStart"/>
            <w:r w:rsidRPr="00F55D31">
              <w:rPr>
                <w:rFonts w:ascii="Arial" w:hAnsi="Arial" w:cs="Arial"/>
                <w:b/>
                <w:bCs/>
                <w:sz w:val="16"/>
                <w:szCs w:val="16"/>
              </w:rPr>
              <w:t>Starčevićeva</w:t>
            </w:r>
            <w:proofErr w:type="spellEnd"/>
            <w:r w:rsidRPr="00F55D31">
              <w:rPr>
                <w:rFonts w:ascii="Arial" w:hAnsi="Arial" w:cs="Arial"/>
                <w:b/>
                <w:bCs/>
                <w:sz w:val="16"/>
                <w:szCs w:val="16"/>
              </w:rPr>
              <w:t>, 1. faza</w:t>
            </w:r>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310,00</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 xml:space="preserve">        2.500.000,00 kn </w:t>
            </w:r>
          </w:p>
        </w:tc>
      </w:tr>
      <w:tr w:rsidR="00F55D31" w:rsidRPr="00F55D31" w:rsidTr="006E7273">
        <w:trPr>
          <w:trHeight w:val="30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9.</w:t>
            </w:r>
          </w:p>
        </w:tc>
        <w:tc>
          <w:tcPr>
            <w:tcW w:w="5741"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rPr>
                <w:rFonts w:ascii="Arial" w:hAnsi="Arial" w:cs="Arial"/>
                <w:b/>
                <w:bCs/>
                <w:sz w:val="16"/>
                <w:szCs w:val="16"/>
              </w:rPr>
            </w:pPr>
            <w:proofErr w:type="spellStart"/>
            <w:r w:rsidRPr="00F55D31">
              <w:rPr>
                <w:rFonts w:ascii="Arial" w:hAnsi="Arial" w:cs="Arial"/>
                <w:b/>
                <w:bCs/>
                <w:sz w:val="16"/>
                <w:szCs w:val="16"/>
              </w:rPr>
              <w:t>Jelsa</w:t>
            </w:r>
            <w:proofErr w:type="spellEnd"/>
            <w:r w:rsidRPr="00F55D31">
              <w:rPr>
                <w:rFonts w:ascii="Arial" w:hAnsi="Arial" w:cs="Arial"/>
                <w:b/>
                <w:bCs/>
                <w:sz w:val="16"/>
                <w:szCs w:val="16"/>
              </w:rPr>
              <w:t xml:space="preserve"> - </w:t>
            </w:r>
            <w:proofErr w:type="spellStart"/>
            <w:r w:rsidRPr="00F55D31">
              <w:rPr>
                <w:rFonts w:ascii="Arial" w:hAnsi="Arial" w:cs="Arial"/>
                <w:b/>
                <w:bCs/>
                <w:sz w:val="16"/>
                <w:szCs w:val="16"/>
              </w:rPr>
              <w:t>novelacija</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2.714,00</w:t>
            </w:r>
          </w:p>
        </w:tc>
        <w:tc>
          <w:tcPr>
            <w:tcW w:w="1417"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F55D31">
            <w:pPr>
              <w:jc w:val="right"/>
              <w:rPr>
                <w:rFonts w:ascii="Arial" w:hAnsi="Arial" w:cs="Arial"/>
                <w:sz w:val="16"/>
                <w:szCs w:val="16"/>
              </w:rPr>
            </w:pPr>
            <w:r w:rsidRPr="00F55D31">
              <w:rPr>
                <w:rFonts w:ascii="Arial" w:hAnsi="Arial" w:cs="Arial"/>
                <w:sz w:val="16"/>
                <w:szCs w:val="16"/>
              </w:rPr>
              <w:t>-</w:t>
            </w:r>
          </w:p>
        </w:tc>
        <w:tc>
          <w:tcPr>
            <w:tcW w:w="2074" w:type="dxa"/>
            <w:tcBorders>
              <w:top w:val="nil"/>
              <w:left w:val="nil"/>
              <w:bottom w:val="single" w:sz="4" w:space="0" w:color="auto"/>
              <w:right w:val="single" w:sz="4" w:space="0" w:color="auto"/>
            </w:tcBorders>
            <w:shd w:val="clear" w:color="auto" w:fill="auto"/>
            <w:noWrap/>
            <w:vAlign w:val="center"/>
            <w:hideMark/>
          </w:tcPr>
          <w:p w:rsidR="00F55D31" w:rsidRPr="00F55D31" w:rsidRDefault="00F55D31" w:rsidP="006E7273">
            <w:pPr>
              <w:jc w:val="right"/>
              <w:rPr>
                <w:rFonts w:ascii="Arial" w:hAnsi="Arial" w:cs="Arial"/>
                <w:sz w:val="16"/>
                <w:szCs w:val="16"/>
              </w:rPr>
            </w:pPr>
            <w:r w:rsidRPr="00F55D31">
              <w:rPr>
                <w:rFonts w:ascii="Arial" w:hAnsi="Arial" w:cs="Arial"/>
                <w:sz w:val="16"/>
                <w:szCs w:val="16"/>
              </w:rPr>
              <w:t>3.400.000,00 kn</w:t>
            </w:r>
          </w:p>
        </w:tc>
      </w:tr>
      <w:tr w:rsidR="00F55D31" w:rsidRPr="00F55D31" w:rsidTr="006E7273">
        <w:trPr>
          <w:trHeight w:val="255"/>
        </w:trPr>
        <w:tc>
          <w:tcPr>
            <w:tcW w:w="350" w:type="dxa"/>
            <w:tcBorders>
              <w:top w:val="nil"/>
              <w:left w:val="single" w:sz="4" w:space="0" w:color="auto"/>
              <w:bottom w:val="nil"/>
              <w:right w:val="nil"/>
            </w:tcBorders>
            <w:shd w:val="clear" w:color="auto" w:fill="auto"/>
            <w:noWrap/>
            <w:vAlign w:val="center"/>
            <w:hideMark/>
          </w:tcPr>
          <w:p w:rsidR="00F55D31" w:rsidRPr="00F55D31" w:rsidRDefault="00F55D31" w:rsidP="00F55D31">
            <w:pPr>
              <w:jc w:val="center"/>
              <w:rPr>
                <w:rFonts w:ascii="Arial" w:hAnsi="Arial" w:cs="Arial"/>
                <w:sz w:val="16"/>
                <w:szCs w:val="16"/>
              </w:rPr>
            </w:pPr>
            <w:r w:rsidRPr="00F55D31">
              <w:rPr>
                <w:rFonts w:ascii="Arial" w:hAnsi="Arial" w:cs="Arial"/>
                <w:sz w:val="16"/>
                <w:szCs w:val="16"/>
              </w:rPr>
              <w:t> </w:t>
            </w:r>
          </w:p>
        </w:tc>
        <w:tc>
          <w:tcPr>
            <w:tcW w:w="5741" w:type="dxa"/>
            <w:tcBorders>
              <w:top w:val="nil"/>
              <w:left w:val="nil"/>
              <w:bottom w:val="nil"/>
              <w:right w:val="nil"/>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UKUPNO</w:t>
            </w:r>
          </w:p>
        </w:tc>
        <w:tc>
          <w:tcPr>
            <w:tcW w:w="1559" w:type="dxa"/>
            <w:tcBorders>
              <w:top w:val="nil"/>
              <w:left w:val="nil"/>
              <w:bottom w:val="nil"/>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3.534,00</w:t>
            </w:r>
          </w:p>
        </w:tc>
        <w:tc>
          <w:tcPr>
            <w:tcW w:w="1417" w:type="dxa"/>
            <w:tcBorders>
              <w:top w:val="nil"/>
              <w:left w:val="nil"/>
              <w:bottom w:val="nil"/>
              <w:right w:val="nil"/>
            </w:tcBorders>
            <w:shd w:val="clear" w:color="auto" w:fill="auto"/>
            <w:noWrap/>
            <w:vAlign w:val="center"/>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1.158,00</w:t>
            </w:r>
          </w:p>
        </w:tc>
        <w:tc>
          <w:tcPr>
            <w:tcW w:w="2074" w:type="dxa"/>
            <w:tcBorders>
              <w:top w:val="nil"/>
              <w:left w:val="nil"/>
              <w:bottom w:val="nil"/>
              <w:right w:val="single" w:sz="4" w:space="0" w:color="auto"/>
            </w:tcBorders>
            <w:shd w:val="clear" w:color="auto" w:fill="auto"/>
            <w:noWrap/>
            <w:vAlign w:val="center"/>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 xml:space="preserve">    </w:t>
            </w:r>
            <w:r w:rsidR="006E7273">
              <w:rPr>
                <w:rFonts w:ascii="Arial" w:hAnsi="Arial" w:cs="Arial"/>
                <w:b/>
                <w:bCs/>
                <w:sz w:val="16"/>
                <w:szCs w:val="16"/>
              </w:rPr>
              <w:t xml:space="preserve">        </w:t>
            </w:r>
            <w:r w:rsidRPr="00F55D31">
              <w:rPr>
                <w:rFonts w:ascii="Arial" w:hAnsi="Arial" w:cs="Arial"/>
                <w:b/>
                <w:bCs/>
                <w:sz w:val="16"/>
                <w:szCs w:val="16"/>
              </w:rPr>
              <w:t xml:space="preserve"> 16.000.000,00 kn </w:t>
            </w:r>
          </w:p>
        </w:tc>
      </w:tr>
      <w:tr w:rsidR="00F55D31" w:rsidRPr="00F55D31" w:rsidTr="006E7273">
        <w:trPr>
          <w:trHeight w:val="255"/>
        </w:trPr>
        <w:tc>
          <w:tcPr>
            <w:tcW w:w="350" w:type="dxa"/>
            <w:tcBorders>
              <w:top w:val="single" w:sz="4" w:space="0" w:color="auto"/>
              <w:left w:val="single" w:sz="4" w:space="0" w:color="auto"/>
              <w:bottom w:val="single" w:sz="4" w:space="0" w:color="auto"/>
              <w:right w:val="nil"/>
            </w:tcBorders>
            <w:shd w:val="clear" w:color="auto" w:fill="auto"/>
            <w:noWrap/>
            <w:vAlign w:val="bottom"/>
            <w:hideMark/>
          </w:tcPr>
          <w:p w:rsidR="00F55D31" w:rsidRPr="00F55D31" w:rsidRDefault="00F55D31" w:rsidP="00F55D31">
            <w:pPr>
              <w:rPr>
                <w:rFonts w:ascii="Arial" w:hAnsi="Arial" w:cs="Arial"/>
                <w:sz w:val="16"/>
                <w:szCs w:val="16"/>
              </w:rPr>
            </w:pPr>
            <w:r w:rsidRPr="00F55D31">
              <w:rPr>
                <w:rFonts w:ascii="Arial" w:hAnsi="Arial" w:cs="Arial"/>
                <w:sz w:val="16"/>
                <w:szCs w:val="16"/>
              </w:rPr>
              <w:t> </w:t>
            </w:r>
          </w:p>
        </w:tc>
        <w:tc>
          <w:tcPr>
            <w:tcW w:w="5741" w:type="dxa"/>
            <w:tcBorders>
              <w:top w:val="single" w:sz="4" w:space="0" w:color="auto"/>
              <w:left w:val="nil"/>
              <w:bottom w:val="single" w:sz="4" w:space="0" w:color="auto"/>
              <w:right w:val="single" w:sz="4" w:space="0" w:color="auto"/>
            </w:tcBorders>
            <w:shd w:val="clear" w:color="auto" w:fill="auto"/>
            <w:noWrap/>
            <w:vAlign w:val="bottom"/>
            <w:hideMark/>
          </w:tcPr>
          <w:p w:rsidR="00F55D31" w:rsidRPr="00F55D31" w:rsidRDefault="00F55D31" w:rsidP="00F55D31">
            <w:pPr>
              <w:rPr>
                <w:rFonts w:ascii="Arial" w:hAnsi="Arial" w:cs="Arial"/>
                <w:b/>
                <w:bCs/>
                <w:sz w:val="16"/>
                <w:szCs w:val="16"/>
              </w:rPr>
            </w:pPr>
            <w:r w:rsidRPr="00F55D31">
              <w:rPr>
                <w:rFonts w:ascii="Arial" w:hAnsi="Arial" w:cs="Arial"/>
                <w:b/>
                <w:bCs/>
                <w:sz w:val="16"/>
                <w:szCs w:val="16"/>
              </w:rPr>
              <w:t>SVEUKUPNO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 xml:space="preserve">63.973,00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 xml:space="preserve">73.172,00   </w:t>
            </w:r>
          </w:p>
        </w:tc>
        <w:tc>
          <w:tcPr>
            <w:tcW w:w="2074" w:type="dxa"/>
            <w:tcBorders>
              <w:top w:val="single" w:sz="4" w:space="0" w:color="auto"/>
              <w:left w:val="nil"/>
              <w:bottom w:val="single" w:sz="4" w:space="0" w:color="auto"/>
              <w:right w:val="single" w:sz="4" w:space="0" w:color="auto"/>
            </w:tcBorders>
            <w:shd w:val="clear" w:color="auto" w:fill="auto"/>
            <w:noWrap/>
            <w:vAlign w:val="bottom"/>
            <w:hideMark/>
          </w:tcPr>
          <w:p w:rsidR="00F55D31" w:rsidRPr="00F55D31" w:rsidRDefault="00F55D31" w:rsidP="00F55D31">
            <w:pPr>
              <w:jc w:val="right"/>
              <w:rPr>
                <w:rFonts w:ascii="Arial" w:hAnsi="Arial" w:cs="Arial"/>
                <w:b/>
                <w:bCs/>
                <w:sz w:val="16"/>
                <w:szCs w:val="16"/>
              </w:rPr>
            </w:pPr>
            <w:r w:rsidRPr="00F55D31">
              <w:rPr>
                <w:rFonts w:ascii="Arial" w:hAnsi="Arial" w:cs="Arial"/>
                <w:b/>
                <w:bCs/>
                <w:sz w:val="16"/>
                <w:szCs w:val="16"/>
              </w:rPr>
              <w:t>334.010.400,00 kn</w:t>
            </w:r>
          </w:p>
        </w:tc>
      </w:tr>
    </w:tbl>
    <w:p w:rsidR="00F55D31" w:rsidRDefault="00F55D31" w:rsidP="0085249E">
      <w:pPr>
        <w:pStyle w:val="Tijeloteksta"/>
        <w:tabs>
          <w:tab w:val="left" w:pos="6521"/>
        </w:tabs>
        <w:jc w:val="both"/>
        <w:rPr>
          <w:rFonts w:asciiTheme="minorHAnsi" w:hAnsiTheme="minorHAnsi" w:cs="Arial"/>
          <w:sz w:val="22"/>
          <w:szCs w:val="22"/>
        </w:rPr>
      </w:pPr>
    </w:p>
    <w:p w:rsidR="00F55D31" w:rsidRPr="005873F7" w:rsidRDefault="00F55D31" w:rsidP="0085249E">
      <w:pPr>
        <w:pStyle w:val="Tijeloteksta"/>
        <w:tabs>
          <w:tab w:val="left" w:pos="6521"/>
        </w:tabs>
        <w:jc w:val="both"/>
        <w:rPr>
          <w:rFonts w:asciiTheme="minorHAnsi" w:hAnsiTheme="minorHAnsi" w:cs="Arial"/>
          <w:sz w:val="22"/>
          <w:szCs w:val="22"/>
        </w:rPr>
      </w:pPr>
    </w:p>
    <w:p w:rsidR="00DC4C6D" w:rsidRDefault="00DC4C6D" w:rsidP="0085249E">
      <w:pPr>
        <w:pStyle w:val="Tijeloteksta"/>
        <w:tabs>
          <w:tab w:val="left" w:pos="6521"/>
        </w:tabs>
        <w:jc w:val="both"/>
        <w:rPr>
          <w:rFonts w:cs="Arial"/>
          <w:sz w:val="22"/>
          <w:szCs w:val="22"/>
        </w:rPr>
      </w:pPr>
    </w:p>
    <w:p w:rsidR="00DC4C6D" w:rsidRDefault="00DC4C6D" w:rsidP="0085249E">
      <w:pPr>
        <w:pStyle w:val="Tijeloteksta"/>
        <w:tabs>
          <w:tab w:val="left" w:pos="6521"/>
        </w:tabs>
        <w:jc w:val="both"/>
        <w:rPr>
          <w:rFonts w:cs="Arial"/>
          <w:sz w:val="22"/>
          <w:szCs w:val="22"/>
        </w:rPr>
      </w:pPr>
    </w:p>
    <w:p w:rsidR="00DC4C6D" w:rsidRPr="005873F7" w:rsidRDefault="00DC4C6D" w:rsidP="0085249E">
      <w:pPr>
        <w:pStyle w:val="Tijeloteksta"/>
        <w:tabs>
          <w:tab w:val="left" w:pos="6521"/>
        </w:tabs>
        <w:jc w:val="both"/>
        <w:rPr>
          <w:rFonts w:asciiTheme="minorHAnsi" w:hAnsiTheme="minorHAnsi" w:cs="Arial"/>
          <w:sz w:val="22"/>
          <w:szCs w:val="22"/>
        </w:rPr>
      </w:pPr>
    </w:p>
    <w:p w:rsidR="005873F7" w:rsidRPr="005873F7" w:rsidRDefault="005873F7"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Karlovac, </w:t>
      </w:r>
      <w:r w:rsidR="009469BC">
        <w:rPr>
          <w:rFonts w:asciiTheme="minorHAnsi" w:hAnsiTheme="minorHAnsi" w:cs="Arial"/>
          <w:sz w:val="22"/>
          <w:szCs w:val="22"/>
        </w:rPr>
        <w:t>18.12.2019.</w:t>
      </w:r>
      <w:r w:rsidRPr="005873F7">
        <w:rPr>
          <w:rFonts w:asciiTheme="minorHAnsi" w:hAnsiTheme="minorHAnsi" w:cs="Arial"/>
          <w:sz w:val="22"/>
          <w:szCs w:val="22"/>
        </w:rPr>
        <w:tab/>
      </w:r>
      <w:r>
        <w:rPr>
          <w:rFonts w:asciiTheme="minorHAnsi" w:hAnsiTheme="minorHAnsi" w:cs="Arial"/>
          <w:sz w:val="22"/>
          <w:szCs w:val="22"/>
        </w:rPr>
        <w:t xml:space="preserve">           </w:t>
      </w:r>
      <w:r w:rsidRPr="005873F7">
        <w:rPr>
          <w:rFonts w:asciiTheme="minorHAnsi" w:hAnsiTheme="minorHAnsi" w:cs="Arial"/>
          <w:sz w:val="22"/>
          <w:szCs w:val="22"/>
        </w:rPr>
        <w:t>Direktor:</w:t>
      </w:r>
    </w:p>
    <w:p w:rsidR="005873F7" w:rsidRPr="005873F7" w:rsidRDefault="005873F7" w:rsidP="0085249E">
      <w:pPr>
        <w:pStyle w:val="Tijeloteksta"/>
        <w:tabs>
          <w:tab w:val="left" w:pos="6521"/>
        </w:tabs>
        <w:jc w:val="both"/>
        <w:rPr>
          <w:rFonts w:asciiTheme="minorHAnsi" w:hAnsiTheme="minorHAnsi" w:cs="Arial"/>
          <w:sz w:val="22"/>
          <w:szCs w:val="22"/>
        </w:rPr>
      </w:pPr>
    </w:p>
    <w:p w:rsidR="00DC4C6D" w:rsidRPr="005873F7" w:rsidRDefault="005873F7" w:rsidP="005873F7">
      <w:pPr>
        <w:pStyle w:val="Tijeloteksta"/>
        <w:tabs>
          <w:tab w:val="left" w:pos="6521"/>
        </w:tabs>
        <w:rPr>
          <w:rFonts w:asciiTheme="minorHAnsi" w:hAnsiTheme="minorHAnsi" w:cs="Arial"/>
          <w:sz w:val="22"/>
          <w:szCs w:val="22"/>
        </w:rPr>
      </w:pPr>
      <w:r w:rsidRPr="005873F7">
        <w:rPr>
          <w:rFonts w:asciiTheme="minorHAnsi" w:hAnsiTheme="minorHAnsi" w:cs="Arial"/>
          <w:sz w:val="22"/>
          <w:szCs w:val="22"/>
        </w:rPr>
        <w:tab/>
        <w:t>Nikola Rogoz,dipl.ing</w:t>
      </w:r>
      <w:r>
        <w:rPr>
          <w:rFonts w:asciiTheme="minorHAnsi" w:hAnsiTheme="minorHAnsi" w:cs="Arial"/>
          <w:sz w:val="22"/>
          <w:szCs w:val="22"/>
        </w:rPr>
        <w:t>.</w:t>
      </w:r>
      <w:r w:rsidRPr="005873F7">
        <w:rPr>
          <w:rFonts w:asciiTheme="minorHAnsi" w:hAnsiTheme="minorHAnsi" w:cs="Arial"/>
          <w:sz w:val="22"/>
          <w:szCs w:val="22"/>
        </w:rPr>
        <w:t>stroj</w:t>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p>
    <w:sectPr w:rsidR="00DC4C6D" w:rsidRPr="005873F7" w:rsidSect="00791F65">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FE5" w:rsidRDefault="00A76FE5">
      <w:r>
        <w:separator/>
      </w:r>
    </w:p>
  </w:endnote>
  <w:endnote w:type="continuationSeparator" w:id="0">
    <w:p w:rsidR="00A76FE5" w:rsidRDefault="00A7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672702"/>
      <w:docPartObj>
        <w:docPartGallery w:val="Page Numbers (Bottom of Page)"/>
        <w:docPartUnique/>
      </w:docPartObj>
    </w:sdtPr>
    <w:sdtEndPr/>
    <w:sdtContent>
      <w:p w:rsidR="009469BC" w:rsidRDefault="009469BC">
        <w:pPr>
          <w:pStyle w:val="Podnoje"/>
        </w:pPr>
        <w:r>
          <w:rPr>
            <w:noProof/>
          </w:rPr>
          <mc:AlternateContent>
            <mc:Choice Requires="wps">
              <w:drawing>
                <wp:anchor distT="0" distB="0" distL="114300" distR="114300" simplePos="0" relativeHeight="251659264" behindDoc="0" locked="0" layoutInCell="1" allowOverlap="1" wp14:anchorId="275AFDC7" wp14:editId="68C6925C">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469BC" w:rsidRPr="004D7F52" w:rsidRDefault="009469BC">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E552FC">
                                <w:rPr>
                                  <w:noProof/>
                                </w:rPr>
                                <w:t>2</w:t>
                              </w:r>
                              <w:r w:rsidRPr="004D7F52">
                                <w:fldChar w:fldCharType="end"/>
                              </w:r>
                            </w:p>
                            <w:p w:rsidR="009469BC" w:rsidRDefault="009469BC"/>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9469BC" w:rsidRPr="004D7F52" w:rsidRDefault="009469BC">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E552FC">
                          <w:rPr>
                            <w:noProof/>
                          </w:rPr>
                          <w:t>2</w:t>
                        </w:r>
                        <w:r w:rsidRPr="004D7F52">
                          <w:fldChar w:fldCharType="end"/>
                        </w:r>
                      </w:p>
                      <w:p w:rsidR="009469BC" w:rsidRDefault="009469BC"/>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FE5" w:rsidRDefault="00A76FE5">
      <w:r>
        <w:separator/>
      </w:r>
    </w:p>
  </w:footnote>
  <w:footnote w:type="continuationSeparator" w:id="0">
    <w:p w:rsidR="00A76FE5" w:rsidRDefault="00A76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059E202D"/>
    <w:multiLevelType w:val="hybridMultilevel"/>
    <w:tmpl w:val="AEE04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5">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9">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1">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5">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9">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0">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nsid w:val="66064736"/>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7394575"/>
    <w:multiLevelType w:val="hybridMultilevel"/>
    <w:tmpl w:val="B8F41078"/>
    <w:lvl w:ilvl="0" w:tplc="1D966D3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nsid w:val="6A0F1C3D"/>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7">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4"/>
  </w:num>
  <w:num w:numId="2">
    <w:abstractNumId w:val="19"/>
  </w:num>
  <w:num w:numId="3">
    <w:abstractNumId w:val="12"/>
  </w:num>
  <w:num w:numId="4">
    <w:abstractNumId w:val="9"/>
  </w:num>
  <w:num w:numId="5">
    <w:abstractNumId w:val="24"/>
  </w:num>
  <w:num w:numId="6">
    <w:abstractNumId w:val="10"/>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27"/>
  </w:num>
  <w:num w:numId="16">
    <w:abstractNumId w:val="7"/>
  </w:num>
  <w:num w:numId="17">
    <w:abstractNumId w:val="11"/>
  </w:num>
  <w:num w:numId="18">
    <w:abstractNumId w:val="15"/>
  </w:num>
  <w:num w:numId="19">
    <w:abstractNumId w:val="25"/>
  </w:num>
  <w:num w:numId="20">
    <w:abstractNumId w:val="14"/>
  </w:num>
  <w:num w:numId="21">
    <w:abstractNumId w:val="17"/>
  </w:num>
  <w:num w:numId="22">
    <w:abstractNumId w:val="29"/>
  </w:num>
  <w:num w:numId="23">
    <w:abstractNumId w:val="6"/>
  </w:num>
  <w:num w:numId="24">
    <w:abstractNumId w:val="13"/>
  </w:num>
  <w:num w:numId="25">
    <w:abstractNumId w:val="16"/>
  </w:num>
  <w:num w:numId="26">
    <w:abstractNumId w:val="28"/>
  </w:num>
  <w:num w:numId="27">
    <w:abstractNumId w:val="3"/>
  </w:num>
  <w:num w:numId="28">
    <w:abstractNumId w:val="20"/>
  </w:num>
  <w:num w:numId="29">
    <w:abstractNumId w:val="1"/>
  </w:num>
  <w:num w:numId="30">
    <w:abstractNumId w:val="21"/>
  </w:num>
  <w:num w:numId="31">
    <w:abstractNumId w:val="2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65"/>
    <w:rsid w:val="00005A2D"/>
    <w:rsid w:val="00010ED2"/>
    <w:rsid w:val="000212A2"/>
    <w:rsid w:val="00022E25"/>
    <w:rsid w:val="00022F4F"/>
    <w:rsid w:val="00025D4E"/>
    <w:rsid w:val="00030B11"/>
    <w:rsid w:val="00030E87"/>
    <w:rsid w:val="00050295"/>
    <w:rsid w:val="00055ECF"/>
    <w:rsid w:val="000627C4"/>
    <w:rsid w:val="00070729"/>
    <w:rsid w:val="000777C7"/>
    <w:rsid w:val="00081DC9"/>
    <w:rsid w:val="00084584"/>
    <w:rsid w:val="000930AD"/>
    <w:rsid w:val="000A0108"/>
    <w:rsid w:val="000A2DCE"/>
    <w:rsid w:val="000A525E"/>
    <w:rsid w:val="000B3E28"/>
    <w:rsid w:val="000B4FF8"/>
    <w:rsid w:val="001009A6"/>
    <w:rsid w:val="001029FA"/>
    <w:rsid w:val="001205C6"/>
    <w:rsid w:val="001231C5"/>
    <w:rsid w:val="001419E3"/>
    <w:rsid w:val="001424CB"/>
    <w:rsid w:val="00143EE8"/>
    <w:rsid w:val="0015659E"/>
    <w:rsid w:val="001618DD"/>
    <w:rsid w:val="00162310"/>
    <w:rsid w:val="0016419C"/>
    <w:rsid w:val="00164E3F"/>
    <w:rsid w:val="001958B8"/>
    <w:rsid w:val="001A70CE"/>
    <w:rsid w:val="001B0DC4"/>
    <w:rsid w:val="001B2ADC"/>
    <w:rsid w:val="001B3CA7"/>
    <w:rsid w:val="001C294B"/>
    <w:rsid w:val="001C29A2"/>
    <w:rsid w:val="001C4B53"/>
    <w:rsid w:val="001C718F"/>
    <w:rsid w:val="001E2DCE"/>
    <w:rsid w:val="001E750A"/>
    <w:rsid w:val="001E76EE"/>
    <w:rsid w:val="002251F6"/>
    <w:rsid w:val="00227690"/>
    <w:rsid w:val="00227BE8"/>
    <w:rsid w:val="002370CC"/>
    <w:rsid w:val="0024304D"/>
    <w:rsid w:val="00246138"/>
    <w:rsid w:val="00253DAC"/>
    <w:rsid w:val="002644AA"/>
    <w:rsid w:val="002659B7"/>
    <w:rsid w:val="0027688C"/>
    <w:rsid w:val="002809E9"/>
    <w:rsid w:val="0028105B"/>
    <w:rsid w:val="00290E9F"/>
    <w:rsid w:val="0029346D"/>
    <w:rsid w:val="002973C7"/>
    <w:rsid w:val="002A0C1E"/>
    <w:rsid w:val="002A4211"/>
    <w:rsid w:val="002A54D3"/>
    <w:rsid w:val="002B6B56"/>
    <w:rsid w:val="002D0040"/>
    <w:rsid w:val="002E3153"/>
    <w:rsid w:val="002E7E29"/>
    <w:rsid w:val="003028DC"/>
    <w:rsid w:val="003045F2"/>
    <w:rsid w:val="00307DE6"/>
    <w:rsid w:val="0031423F"/>
    <w:rsid w:val="00317D98"/>
    <w:rsid w:val="00324475"/>
    <w:rsid w:val="00350A71"/>
    <w:rsid w:val="00370588"/>
    <w:rsid w:val="0037489D"/>
    <w:rsid w:val="0038067A"/>
    <w:rsid w:val="00396562"/>
    <w:rsid w:val="0039704A"/>
    <w:rsid w:val="003A0C8E"/>
    <w:rsid w:val="003A3E91"/>
    <w:rsid w:val="003A53C8"/>
    <w:rsid w:val="003C601F"/>
    <w:rsid w:val="003D463C"/>
    <w:rsid w:val="003F2B71"/>
    <w:rsid w:val="003F3457"/>
    <w:rsid w:val="003F6562"/>
    <w:rsid w:val="003F67D4"/>
    <w:rsid w:val="004052C0"/>
    <w:rsid w:val="004104C9"/>
    <w:rsid w:val="00411F37"/>
    <w:rsid w:val="00414004"/>
    <w:rsid w:val="0041578A"/>
    <w:rsid w:val="00415D1F"/>
    <w:rsid w:val="00442F99"/>
    <w:rsid w:val="00443E87"/>
    <w:rsid w:val="00457069"/>
    <w:rsid w:val="0046082C"/>
    <w:rsid w:val="004666DC"/>
    <w:rsid w:val="00466C31"/>
    <w:rsid w:val="0047098C"/>
    <w:rsid w:val="0047553E"/>
    <w:rsid w:val="00485D46"/>
    <w:rsid w:val="004871B5"/>
    <w:rsid w:val="00487917"/>
    <w:rsid w:val="0049013E"/>
    <w:rsid w:val="004A5902"/>
    <w:rsid w:val="004A7AB6"/>
    <w:rsid w:val="004B237A"/>
    <w:rsid w:val="004B4407"/>
    <w:rsid w:val="004B78DD"/>
    <w:rsid w:val="004C0084"/>
    <w:rsid w:val="004C66B0"/>
    <w:rsid w:val="004C6EDC"/>
    <w:rsid w:val="004D003D"/>
    <w:rsid w:val="004D132D"/>
    <w:rsid w:val="004D139A"/>
    <w:rsid w:val="004D7F52"/>
    <w:rsid w:val="004E075D"/>
    <w:rsid w:val="004E4660"/>
    <w:rsid w:val="004F05A3"/>
    <w:rsid w:val="004F214D"/>
    <w:rsid w:val="004F23CB"/>
    <w:rsid w:val="004F727E"/>
    <w:rsid w:val="0050085D"/>
    <w:rsid w:val="00500E80"/>
    <w:rsid w:val="00501EF9"/>
    <w:rsid w:val="005157C3"/>
    <w:rsid w:val="00515E14"/>
    <w:rsid w:val="00516566"/>
    <w:rsid w:val="00522151"/>
    <w:rsid w:val="00524F2D"/>
    <w:rsid w:val="0052543D"/>
    <w:rsid w:val="00543595"/>
    <w:rsid w:val="00543AC6"/>
    <w:rsid w:val="00545926"/>
    <w:rsid w:val="00547273"/>
    <w:rsid w:val="005530B7"/>
    <w:rsid w:val="00563CE8"/>
    <w:rsid w:val="005873F7"/>
    <w:rsid w:val="00596D9A"/>
    <w:rsid w:val="005A4C1E"/>
    <w:rsid w:val="005A5CC4"/>
    <w:rsid w:val="005A7E16"/>
    <w:rsid w:val="005B1412"/>
    <w:rsid w:val="005B6840"/>
    <w:rsid w:val="005C3103"/>
    <w:rsid w:val="005C374F"/>
    <w:rsid w:val="005D379A"/>
    <w:rsid w:val="005E7679"/>
    <w:rsid w:val="005F2B6E"/>
    <w:rsid w:val="005F4F1A"/>
    <w:rsid w:val="005F581A"/>
    <w:rsid w:val="006051A8"/>
    <w:rsid w:val="0061452D"/>
    <w:rsid w:val="00614E2A"/>
    <w:rsid w:val="00615DFA"/>
    <w:rsid w:val="006220D1"/>
    <w:rsid w:val="00640B8B"/>
    <w:rsid w:val="00646D8E"/>
    <w:rsid w:val="006478B6"/>
    <w:rsid w:val="00673A93"/>
    <w:rsid w:val="0068142E"/>
    <w:rsid w:val="00694ACD"/>
    <w:rsid w:val="006A127B"/>
    <w:rsid w:val="006A7B52"/>
    <w:rsid w:val="006B5737"/>
    <w:rsid w:val="006B5F70"/>
    <w:rsid w:val="006C349A"/>
    <w:rsid w:val="006C3CC3"/>
    <w:rsid w:val="006D5A60"/>
    <w:rsid w:val="006E015E"/>
    <w:rsid w:val="006E0A62"/>
    <w:rsid w:val="006E7273"/>
    <w:rsid w:val="006E7BE9"/>
    <w:rsid w:val="006F0332"/>
    <w:rsid w:val="006F0DE4"/>
    <w:rsid w:val="006F20A2"/>
    <w:rsid w:val="006F376E"/>
    <w:rsid w:val="00706205"/>
    <w:rsid w:val="00715DB6"/>
    <w:rsid w:val="007175DF"/>
    <w:rsid w:val="007202C0"/>
    <w:rsid w:val="00730791"/>
    <w:rsid w:val="00735F71"/>
    <w:rsid w:val="00737973"/>
    <w:rsid w:val="00741498"/>
    <w:rsid w:val="007418FE"/>
    <w:rsid w:val="00741FE7"/>
    <w:rsid w:val="0077332E"/>
    <w:rsid w:val="00775998"/>
    <w:rsid w:val="00790683"/>
    <w:rsid w:val="00791F65"/>
    <w:rsid w:val="00796F45"/>
    <w:rsid w:val="007A1E43"/>
    <w:rsid w:val="007B5357"/>
    <w:rsid w:val="007C08B4"/>
    <w:rsid w:val="007D1334"/>
    <w:rsid w:val="007D26FE"/>
    <w:rsid w:val="007E0B66"/>
    <w:rsid w:val="007E3682"/>
    <w:rsid w:val="007E5C4E"/>
    <w:rsid w:val="007F2B1F"/>
    <w:rsid w:val="008027EF"/>
    <w:rsid w:val="00813634"/>
    <w:rsid w:val="00813C74"/>
    <w:rsid w:val="00821E81"/>
    <w:rsid w:val="008279B7"/>
    <w:rsid w:val="00830F74"/>
    <w:rsid w:val="0085049D"/>
    <w:rsid w:val="0085249E"/>
    <w:rsid w:val="008563A0"/>
    <w:rsid w:val="00865111"/>
    <w:rsid w:val="00874FC0"/>
    <w:rsid w:val="008771A2"/>
    <w:rsid w:val="00894CC1"/>
    <w:rsid w:val="00894F98"/>
    <w:rsid w:val="008A50B3"/>
    <w:rsid w:val="008A67F7"/>
    <w:rsid w:val="008B1E7E"/>
    <w:rsid w:val="008B680E"/>
    <w:rsid w:val="008C1303"/>
    <w:rsid w:val="008D3558"/>
    <w:rsid w:val="008E08EF"/>
    <w:rsid w:val="008E386E"/>
    <w:rsid w:val="008F20D7"/>
    <w:rsid w:val="008F4468"/>
    <w:rsid w:val="008F52E6"/>
    <w:rsid w:val="009002FB"/>
    <w:rsid w:val="00904A9E"/>
    <w:rsid w:val="00913977"/>
    <w:rsid w:val="00916564"/>
    <w:rsid w:val="00917DF3"/>
    <w:rsid w:val="009201E0"/>
    <w:rsid w:val="009215B7"/>
    <w:rsid w:val="00930EAE"/>
    <w:rsid w:val="00932831"/>
    <w:rsid w:val="00940C7B"/>
    <w:rsid w:val="009469BC"/>
    <w:rsid w:val="00947D91"/>
    <w:rsid w:val="00962B20"/>
    <w:rsid w:val="00965856"/>
    <w:rsid w:val="009723B1"/>
    <w:rsid w:val="00972ECB"/>
    <w:rsid w:val="009823DD"/>
    <w:rsid w:val="0098345E"/>
    <w:rsid w:val="00994F74"/>
    <w:rsid w:val="0099737E"/>
    <w:rsid w:val="009B07EE"/>
    <w:rsid w:val="009B26AF"/>
    <w:rsid w:val="009C7679"/>
    <w:rsid w:val="009D4D78"/>
    <w:rsid w:val="009D638B"/>
    <w:rsid w:val="009E0E5F"/>
    <w:rsid w:val="009E751B"/>
    <w:rsid w:val="009F52BD"/>
    <w:rsid w:val="00A155D1"/>
    <w:rsid w:val="00A24B84"/>
    <w:rsid w:val="00A26594"/>
    <w:rsid w:val="00A27CAD"/>
    <w:rsid w:val="00A4685A"/>
    <w:rsid w:val="00A54C42"/>
    <w:rsid w:val="00A56935"/>
    <w:rsid w:val="00A76FE5"/>
    <w:rsid w:val="00A84611"/>
    <w:rsid w:val="00AA555C"/>
    <w:rsid w:val="00AA5FD1"/>
    <w:rsid w:val="00AB3B60"/>
    <w:rsid w:val="00AC163B"/>
    <w:rsid w:val="00AC1BEA"/>
    <w:rsid w:val="00AD2465"/>
    <w:rsid w:val="00AE3D5B"/>
    <w:rsid w:val="00AE6ABE"/>
    <w:rsid w:val="00B2535F"/>
    <w:rsid w:val="00B26273"/>
    <w:rsid w:val="00B329B6"/>
    <w:rsid w:val="00B349A9"/>
    <w:rsid w:val="00B371D1"/>
    <w:rsid w:val="00B42917"/>
    <w:rsid w:val="00B503F9"/>
    <w:rsid w:val="00B626C0"/>
    <w:rsid w:val="00B63D0E"/>
    <w:rsid w:val="00B85A0D"/>
    <w:rsid w:val="00BB0D96"/>
    <w:rsid w:val="00BE0166"/>
    <w:rsid w:val="00BE3688"/>
    <w:rsid w:val="00BE6305"/>
    <w:rsid w:val="00BF1518"/>
    <w:rsid w:val="00BF50A7"/>
    <w:rsid w:val="00C05E98"/>
    <w:rsid w:val="00C16039"/>
    <w:rsid w:val="00C30132"/>
    <w:rsid w:val="00C30326"/>
    <w:rsid w:val="00C67C58"/>
    <w:rsid w:val="00C75BA7"/>
    <w:rsid w:val="00C805D1"/>
    <w:rsid w:val="00C920EF"/>
    <w:rsid w:val="00CA2670"/>
    <w:rsid w:val="00CA388B"/>
    <w:rsid w:val="00CB0A09"/>
    <w:rsid w:val="00CB6419"/>
    <w:rsid w:val="00CD2FF7"/>
    <w:rsid w:val="00CD4292"/>
    <w:rsid w:val="00CD62A8"/>
    <w:rsid w:val="00CF229C"/>
    <w:rsid w:val="00D24FA2"/>
    <w:rsid w:val="00D27E42"/>
    <w:rsid w:val="00D342FF"/>
    <w:rsid w:val="00D355AF"/>
    <w:rsid w:val="00D416F0"/>
    <w:rsid w:val="00D63526"/>
    <w:rsid w:val="00D73E97"/>
    <w:rsid w:val="00D749DF"/>
    <w:rsid w:val="00D74C24"/>
    <w:rsid w:val="00D75F71"/>
    <w:rsid w:val="00D804D8"/>
    <w:rsid w:val="00D87A70"/>
    <w:rsid w:val="00D91C71"/>
    <w:rsid w:val="00D930DC"/>
    <w:rsid w:val="00D979B7"/>
    <w:rsid w:val="00DA27D5"/>
    <w:rsid w:val="00DB7D44"/>
    <w:rsid w:val="00DC2F1A"/>
    <w:rsid w:val="00DC4C6D"/>
    <w:rsid w:val="00DC682C"/>
    <w:rsid w:val="00DE595D"/>
    <w:rsid w:val="00E02F4D"/>
    <w:rsid w:val="00E14B26"/>
    <w:rsid w:val="00E167E3"/>
    <w:rsid w:val="00E22605"/>
    <w:rsid w:val="00E252BC"/>
    <w:rsid w:val="00E35F10"/>
    <w:rsid w:val="00E527A8"/>
    <w:rsid w:val="00E552FC"/>
    <w:rsid w:val="00E57B62"/>
    <w:rsid w:val="00E82F3B"/>
    <w:rsid w:val="00E9047E"/>
    <w:rsid w:val="00E96728"/>
    <w:rsid w:val="00EA01FA"/>
    <w:rsid w:val="00EA395B"/>
    <w:rsid w:val="00EB0AA9"/>
    <w:rsid w:val="00EB0F22"/>
    <w:rsid w:val="00EB24C8"/>
    <w:rsid w:val="00ED0124"/>
    <w:rsid w:val="00ED192E"/>
    <w:rsid w:val="00ED4802"/>
    <w:rsid w:val="00ED5AA1"/>
    <w:rsid w:val="00EF25A0"/>
    <w:rsid w:val="00EF2637"/>
    <w:rsid w:val="00F02066"/>
    <w:rsid w:val="00F349F9"/>
    <w:rsid w:val="00F36BB1"/>
    <w:rsid w:val="00F42692"/>
    <w:rsid w:val="00F55D31"/>
    <w:rsid w:val="00F631F8"/>
    <w:rsid w:val="00F67AF6"/>
    <w:rsid w:val="00F75A0E"/>
    <w:rsid w:val="00F769B0"/>
    <w:rsid w:val="00F76CFB"/>
    <w:rsid w:val="00F809D5"/>
    <w:rsid w:val="00F83AE6"/>
    <w:rsid w:val="00F87DD6"/>
    <w:rsid w:val="00F91179"/>
    <w:rsid w:val="00F928EB"/>
    <w:rsid w:val="00FA1D19"/>
    <w:rsid w:val="00FA59D9"/>
    <w:rsid w:val="00FD2DD5"/>
    <w:rsid w:val="00FD5861"/>
    <w:rsid w:val="00FE432C"/>
    <w:rsid w:val="00FF0AEB"/>
    <w:rsid w:val="00FF63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uiPriority w:val="34"/>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uiPriority w:val="34"/>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4256">
      <w:bodyDiv w:val="1"/>
      <w:marLeft w:val="0"/>
      <w:marRight w:val="0"/>
      <w:marTop w:val="0"/>
      <w:marBottom w:val="0"/>
      <w:divBdr>
        <w:top w:val="none" w:sz="0" w:space="0" w:color="auto"/>
        <w:left w:val="none" w:sz="0" w:space="0" w:color="auto"/>
        <w:bottom w:val="none" w:sz="0" w:space="0" w:color="auto"/>
        <w:right w:val="none" w:sz="0" w:space="0" w:color="auto"/>
      </w:divBdr>
    </w:div>
    <w:div w:id="1749575867">
      <w:bodyDiv w:val="1"/>
      <w:marLeft w:val="0"/>
      <w:marRight w:val="0"/>
      <w:marTop w:val="0"/>
      <w:marBottom w:val="0"/>
      <w:divBdr>
        <w:top w:val="none" w:sz="0" w:space="0" w:color="auto"/>
        <w:left w:val="none" w:sz="0" w:space="0" w:color="auto"/>
        <w:bottom w:val="none" w:sz="0" w:space="0" w:color="auto"/>
        <w:right w:val="none" w:sz="0" w:space="0" w:color="auto"/>
      </w:divBdr>
    </w:div>
    <w:div w:id="19400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1201E-33C2-430F-ACA6-A4EE84F7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4448</Words>
  <Characters>25358</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VIK-KA</Company>
  <LinksUpToDate>false</LinksUpToDate>
  <CharactersWithSpaces>29747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Stavljenić</dc:creator>
  <cp:lastModifiedBy>Maja Božić</cp:lastModifiedBy>
  <cp:revision>3</cp:revision>
  <cp:lastPrinted>2019-12-16T09:18:00Z</cp:lastPrinted>
  <dcterms:created xsi:type="dcterms:W3CDTF">2020-09-07T12:16:00Z</dcterms:created>
  <dcterms:modified xsi:type="dcterms:W3CDTF">2020-09-07T12:16:00Z</dcterms:modified>
</cp:coreProperties>
</file>